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E141A" w14:textId="77777777" w:rsidR="00FF4EC3" w:rsidRDefault="00FF4EC3" w:rsidP="00EC393E">
      <w:pPr>
        <w:pStyle w:val="NoSpacing"/>
        <w:jc w:val="center"/>
        <w:rPr>
          <w:rFonts w:cs="Times New Roman"/>
          <w:b/>
          <w:sz w:val="36"/>
          <w:szCs w:val="36"/>
        </w:rPr>
      </w:pPr>
      <w:r w:rsidRPr="00FF4EC3">
        <w:rPr>
          <w:rFonts w:cs="Times New Roman"/>
          <w:b/>
          <w:bCs/>
          <w:sz w:val="36"/>
          <w:szCs w:val="36"/>
        </w:rPr>
        <w:t>ОТГОВОРИ НА ЗАДАЧИТЕ</w:t>
      </w:r>
      <w:r w:rsidRPr="00FF4EC3">
        <w:rPr>
          <w:rFonts w:cs="Times New Roman"/>
          <w:b/>
          <w:sz w:val="36"/>
          <w:szCs w:val="36"/>
        </w:rPr>
        <w:t xml:space="preserve"> </w:t>
      </w:r>
    </w:p>
    <w:p w14:paraId="3B5111D5" w14:textId="7C3F5D60" w:rsidR="00921D13" w:rsidRPr="00FF4EC3" w:rsidRDefault="00FF4EC3" w:rsidP="00EC393E">
      <w:pPr>
        <w:pStyle w:val="NoSpacing"/>
        <w:jc w:val="center"/>
        <w:rPr>
          <w:rFonts w:cs="Times New Roman"/>
          <w:b/>
          <w:bCs/>
          <w:sz w:val="36"/>
          <w:szCs w:val="36"/>
        </w:rPr>
      </w:pPr>
      <w:r w:rsidRPr="00FF4EC3">
        <w:rPr>
          <w:rFonts w:cs="Times New Roman"/>
          <w:b/>
          <w:sz w:val="36"/>
          <w:szCs w:val="36"/>
        </w:rPr>
        <w:t xml:space="preserve">ПО </w:t>
      </w:r>
      <w:r w:rsidR="00921D13" w:rsidRPr="00FF4EC3">
        <w:rPr>
          <w:rFonts w:cs="Times New Roman"/>
          <w:b/>
          <w:bCs/>
          <w:sz w:val="36"/>
          <w:szCs w:val="36"/>
        </w:rPr>
        <w:t>ХИМИЯ И ОПАЗВАНЕ НА ОКОЛНАТА СРЕДА</w:t>
      </w:r>
    </w:p>
    <w:p w14:paraId="0D4E8BCF" w14:textId="77777777" w:rsidR="00FF4EC3" w:rsidRPr="00FF4EC3" w:rsidRDefault="00FF4EC3" w:rsidP="00EC393E">
      <w:pPr>
        <w:pStyle w:val="NoSpacing"/>
        <w:jc w:val="center"/>
        <w:rPr>
          <w:rFonts w:cs="Times New Roman"/>
          <w:b/>
          <w:bCs/>
          <w:sz w:val="36"/>
          <w:szCs w:val="36"/>
        </w:rPr>
      </w:pPr>
      <w:r w:rsidRPr="00FF4EC3">
        <w:rPr>
          <w:rFonts w:cs="Times New Roman"/>
          <w:b/>
          <w:bCs/>
          <w:sz w:val="36"/>
          <w:szCs w:val="36"/>
        </w:rPr>
        <w:t>(</w:t>
      </w:r>
      <w:r w:rsidR="00DA5E9C" w:rsidRPr="00FF4EC3">
        <w:rPr>
          <w:rFonts w:cs="Times New Roman"/>
          <w:b/>
          <w:bCs/>
          <w:sz w:val="36"/>
          <w:szCs w:val="36"/>
        </w:rPr>
        <w:t>ПРОФИЛИРАНА ПОДГОТОВКА</w:t>
      </w:r>
      <w:r w:rsidRPr="00FF4EC3">
        <w:rPr>
          <w:rFonts w:cs="Times New Roman"/>
          <w:b/>
          <w:bCs/>
          <w:sz w:val="36"/>
          <w:szCs w:val="36"/>
        </w:rPr>
        <w:t>)</w:t>
      </w:r>
    </w:p>
    <w:p w14:paraId="54482F07" w14:textId="13A2805C" w:rsidR="00921D13" w:rsidRPr="00FF4EC3" w:rsidRDefault="00DA5E9C" w:rsidP="00EC393E">
      <w:pPr>
        <w:pStyle w:val="NoSpacing"/>
        <w:jc w:val="center"/>
        <w:rPr>
          <w:rFonts w:cs="Times New Roman"/>
          <w:b/>
          <w:bCs/>
          <w:sz w:val="36"/>
          <w:szCs w:val="36"/>
        </w:rPr>
      </w:pPr>
      <w:r w:rsidRPr="00FF4EC3">
        <w:rPr>
          <w:rFonts w:cs="Times New Roman"/>
          <w:b/>
          <w:bCs/>
          <w:sz w:val="36"/>
          <w:szCs w:val="36"/>
        </w:rPr>
        <w:t xml:space="preserve"> ЗА 12</w:t>
      </w:r>
      <w:r w:rsidR="000B1C93">
        <w:rPr>
          <w:rFonts w:cs="Times New Roman"/>
          <w:b/>
          <w:bCs/>
          <w:sz w:val="36"/>
          <w:szCs w:val="36"/>
        </w:rPr>
        <w:t>.</w:t>
      </w:r>
      <w:r w:rsidRPr="00FF4EC3">
        <w:rPr>
          <w:rFonts w:cs="Times New Roman"/>
          <w:b/>
          <w:bCs/>
          <w:sz w:val="36"/>
          <w:szCs w:val="36"/>
        </w:rPr>
        <w:t xml:space="preserve"> КЛАС</w:t>
      </w:r>
    </w:p>
    <w:p w14:paraId="7B54D2F3" w14:textId="77777777" w:rsidR="00921D13" w:rsidRPr="00EC393E" w:rsidRDefault="00921D13" w:rsidP="00EC393E">
      <w:pPr>
        <w:pStyle w:val="NoSpacing"/>
        <w:jc w:val="center"/>
        <w:rPr>
          <w:rFonts w:cs="Times New Roman"/>
          <w:b/>
          <w:bCs/>
          <w:sz w:val="36"/>
          <w:szCs w:val="36"/>
        </w:rPr>
      </w:pPr>
    </w:p>
    <w:p w14:paraId="550A82F6" w14:textId="0A219386" w:rsidR="00481EF3" w:rsidRDefault="00921D13" w:rsidP="00EC393E">
      <w:pPr>
        <w:pStyle w:val="NoSpacing"/>
        <w:jc w:val="center"/>
        <w:rPr>
          <w:rFonts w:cs="Times New Roman"/>
          <w:b/>
          <w:bCs/>
          <w:sz w:val="36"/>
          <w:szCs w:val="36"/>
        </w:rPr>
      </w:pPr>
      <w:r w:rsidRPr="00EC393E">
        <w:rPr>
          <w:rFonts w:cs="Times New Roman"/>
          <w:b/>
          <w:bCs/>
          <w:sz w:val="36"/>
          <w:szCs w:val="36"/>
        </w:rPr>
        <w:t>МОДУЛ 3</w:t>
      </w:r>
      <w:r w:rsidR="00FF4EC3">
        <w:rPr>
          <w:rFonts w:cs="Times New Roman"/>
          <w:b/>
          <w:bCs/>
          <w:sz w:val="36"/>
          <w:szCs w:val="36"/>
        </w:rPr>
        <w:t xml:space="preserve">. </w:t>
      </w:r>
      <w:r w:rsidR="00065498" w:rsidRPr="00EC393E">
        <w:rPr>
          <w:rFonts w:cs="Times New Roman"/>
          <w:b/>
          <w:bCs/>
          <w:sz w:val="36"/>
          <w:szCs w:val="36"/>
        </w:rPr>
        <w:t>ХИМИЯ НА ОРГАНИЧНИТЕ ВЕЩЕСТВА</w:t>
      </w:r>
    </w:p>
    <w:p w14:paraId="5CFABC9C" w14:textId="1A228B02" w:rsidR="00FF4EC3" w:rsidRDefault="00FF4EC3" w:rsidP="00EC393E">
      <w:pPr>
        <w:pStyle w:val="NoSpacing"/>
        <w:jc w:val="center"/>
        <w:rPr>
          <w:rFonts w:cs="Times New Roman"/>
          <w:b/>
          <w:bCs/>
          <w:sz w:val="36"/>
          <w:szCs w:val="36"/>
        </w:rPr>
      </w:pPr>
    </w:p>
    <w:p w14:paraId="3A3B9981" w14:textId="77777777" w:rsidR="00FF4EC3" w:rsidRPr="00EC393E" w:rsidRDefault="00FF4EC3" w:rsidP="00EC393E">
      <w:pPr>
        <w:pStyle w:val="NoSpacing"/>
        <w:jc w:val="center"/>
        <w:rPr>
          <w:rFonts w:cs="Times New Roman"/>
          <w:b/>
          <w:bCs/>
          <w:sz w:val="36"/>
          <w:szCs w:val="36"/>
        </w:rPr>
      </w:pPr>
    </w:p>
    <w:p w14:paraId="0A32AC59" w14:textId="4B976FAA" w:rsidR="00481EF3" w:rsidRDefault="00481EF3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0BA3BAD5" w14:textId="23432A57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62BBFE7B" w14:textId="611E9B55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6E3A063C" w14:textId="430E1D63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0F8A46E5" w14:textId="46CE7032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78B3000F" w14:textId="06162DBF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1BE5BA40" w14:textId="5726F620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0CBD1167" w14:textId="4C5165D9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69BD0FF8" w14:textId="151A8AA4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36457E7C" w14:textId="23122AC6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0AFFAB99" w14:textId="0D66D2DE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3CB450A9" w14:textId="6C873E35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1B6A56CA" w14:textId="59904DA3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0FFF4048" w14:textId="4E51CA5F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32CD6B8A" w14:textId="0DA35C7C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4F1FC23C" w14:textId="106B52B0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004FEA15" w14:textId="14D3C754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1B928EA0" w14:textId="60765F4E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383314D2" w14:textId="1AB27BD5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4C454F0E" w14:textId="19F69A2A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2484FB13" w14:textId="1CA0DC20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62297165" w14:textId="6AF00B40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15EC951B" w14:textId="3020F437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7B45BFCA" w14:textId="3DDB921B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2B80FB0A" w14:textId="0E2B7153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33A72397" w14:textId="2E0D38AA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4C439F4F" w14:textId="59437376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0BB166F0" w14:textId="2FC6BC56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7633FD17" w14:textId="438150FE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530D0101" w14:textId="34EC704F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6D9D6495" w14:textId="4A2898D2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127B9153" w14:textId="2982D93F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1BD5134A" w14:textId="5851C9B6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54B41E10" w14:textId="1CF22894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2EAD7585" w14:textId="28BFA7AE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5B908FF5" w14:textId="77777777" w:rsidR="0041739D" w:rsidRDefault="0041739D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53406095" w14:textId="67C61EE6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369C578A" w14:textId="77777777" w:rsidR="0032418A" w:rsidRDefault="0032418A" w:rsidP="0032418A">
      <w:pPr>
        <w:pStyle w:val="NoSpacing"/>
        <w:jc w:val="both"/>
        <w:rPr>
          <w:rFonts w:cs="Times New Roman"/>
          <w:i/>
          <w:iCs/>
          <w:sz w:val="24"/>
          <w:szCs w:val="24"/>
        </w:rPr>
      </w:pPr>
    </w:p>
    <w:p w14:paraId="62B6D753" w14:textId="600AF5EB" w:rsidR="00912FF4" w:rsidRPr="008B5483" w:rsidRDefault="008B5483" w:rsidP="008B5483">
      <w:pPr>
        <w:pStyle w:val="NoSpacing"/>
        <w:jc w:val="center"/>
        <w:rPr>
          <w:rFonts w:cs="Times New Roman"/>
          <w:sz w:val="24"/>
          <w:szCs w:val="24"/>
        </w:rPr>
      </w:pPr>
      <w:r w:rsidRPr="0032418A">
        <w:rPr>
          <w:rFonts w:cs="Times New Roman"/>
          <w:sz w:val="24"/>
          <w:szCs w:val="24"/>
        </w:rPr>
        <w:t>СЪД</w:t>
      </w:r>
      <w:r w:rsidRPr="008B5483">
        <w:rPr>
          <w:rFonts w:cs="Times New Roman"/>
          <w:sz w:val="24"/>
          <w:szCs w:val="24"/>
        </w:rPr>
        <w:t>ЪРЖАНИЕ</w:t>
      </w:r>
    </w:p>
    <w:p w14:paraId="694C5EDB" w14:textId="5015E81B" w:rsidR="00912FF4" w:rsidRPr="008B5483" w:rsidRDefault="00FF342A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8B5483">
        <w:rPr>
          <w:rFonts w:cs="Times New Roman"/>
          <w:sz w:val="24"/>
          <w:szCs w:val="24"/>
        </w:rPr>
        <w:t xml:space="preserve">Отговори на задачите от уроците за </w:t>
      </w:r>
      <w:r w:rsidRPr="008B5483">
        <w:rPr>
          <w:rFonts w:cs="Times New Roman"/>
          <w:i/>
          <w:iCs/>
          <w:sz w:val="24"/>
          <w:szCs w:val="24"/>
        </w:rPr>
        <w:t>упражнение</w:t>
      </w:r>
      <w:r w:rsidRPr="008B5483">
        <w:rPr>
          <w:rFonts w:cs="Times New Roman"/>
          <w:sz w:val="24"/>
          <w:szCs w:val="24"/>
        </w:rPr>
        <w:t xml:space="preserve"> ……………</w:t>
      </w:r>
      <w:r w:rsidR="00100B56">
        <w:rPr>
          <w:rFonts w:cs="Times New Roman"/>
          <w:sz w:val="24"/>
          <w:szCs w:val="24"/>
        </w:rPr>
        <w:t>……..</w:t>
      </w:r>
      <w:r w:rsidRPr="008B5483">
        <w:rPr>
          <w:rFonts w:cs="Times New Roman"/>
          <w:sz w:val="24"/>
          <w:szCs w:val="24"/>
        </w:rPr>
        <w:t>…………</w:t>
      </w:r>
      <w:r w:rsidR="00E47E5F">
        <w:rPr>
          <w:rFonts w:cs="Times New Roman"/>
          <w:sz w:val="24"/>
          <w:szCs w:val="24"/>
        </w:rPr>
        <w:t>………</w:t>
      </w:r>
      <w:r w:rsidRPr="008B5483">
        <w:rPr>
          <w:rFonts w:cs="Times New Roman"/>
          <w:sz w:val="24"/>
          <w:szCs w:val="24"/>
        </w:rPr>
        <w:t>.</w:t>
      </w:r>
      <w:r w:rsidR="0032418A" w:rsidRPr="008B5483">
        <w:rPr>
          <w:rFonts w:cs="Times New Roman"/>
          <w:sz w:val="24"/>
          <w:szCs w:val="24"/>
        </w:rPr>
        <w:t xml:space="preserve"> 3</w:t>
      </w:r>
    </w:p>
    <w:p w14:paraId="1BD7D77E" w14:textId="4458A37D" w:rsidR="0032418A" w:rsidRPr="008B5483" w:rsidRDefault="008B5483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8B5483">
        <w:rPr>
          <w:rFonts w:cs="Times New Roman"/>
          <w:sz w:val="24"/>
          <w:szCs w:val="24"/>
        </w:rPr>
        <w:t xml:space="preserve">Отговори на задачите от </w:t>
      </w:r>
      <w:r w:rsidRPr="008B5483">
        <w:rPr>
          <w:rFonts w:cs="Times New Roman"/>
          <w:i/>
          <w:iCs/>
          <w:sz w:val="24"/>
          <w:szCs w:val="24"/>
        </w:rPr>
        <w:t>лабораторно упражнение</w:t>
      </w:r>
      <w:r w:rsidRPr="008B548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„</w:t>
      </w:r>
      <w:r w:rsidRPr="00517C90">
        <w:rPr>
          <w:rFonts w:cs="Times New Roman"/>
          <w:i/>
          <w:iCs/>
          <w:sz w:val="24"/>
          <w:szCs w:val="24"/>
        </w:rPr>
        <w:t>Въглеводороди</w:t>
      </w:r>
      <w:r>
        <w:rPr>
          <w:rFonts w:cs="Times New Roman"/>
          <w:sz w:val="24"/>
          <w:szCs w:val="24"/>
        </w:rPr>
        <w:t xml:space="preserve">“ </w:t>
      </w:r>
      <w:r w:rsidRPr="008B5483">
        <w:rPr>
          <w:rFonts w:cs="Times New Roman"/>
          <w:sz w:val="24"/>
          <w:szCs w:val="24"/>
        </w:rPr>
        <w:t>…………</w:t>
      </w:r>
      <w:r w:rsidR="00E47E5F">
        <w:rPr>
          <w:rFonts w:cs="Times New Roman"/>
          <w:sz w:val="24"/>
          <w:szCs w:val="24"/>
        </w:rPr>
        <w:t>…..</w:t>
      </w:r>
      <w:r w:rsidRPr="008B5483">
        <w:rPr>
          <w:rFonts w:cs="Times New Roman"/>
          <w:sz w:val="24"/>
          <w:szCs w:val="24"/>
        </w:rPr>
        <w:t xml:space="preserve">. </w:t>
      </w:r>
      <w:r w:rsidR="00FA42A6">
        <w:rPr>
          <w:rFonts w:cs="Times New Roman"/>
          <w:sz w:val="24"/>
          <w:szCs w:val="24"/>
        </w:rPr>
        <w:t>1</w:t>
      </w:r>
      <w:r w:rsidR="006D23E2">
        <w:rPr>
          <w:rFonts w:cs="Times New Roman"/>
          <w:sz w:val="24"/>
          <w:szCs w:val="24"/>
        </w:rPr>
        <w:t>4</w:t>
      </w:r>
    </w:p>
    <w:p w14:paraId="0582EFAC" w14:textId="511BA852" w:rsidR="008B5483" w:rsidRPr="00C534D2" w:rsidRDefault="008B5483" w:rsidP="008B5483">
      <w:pPr>
        <w:pStyle w:val="NoSpacing"/>
        <w:rPr>
          <w:rFonts w:cs="Times New Roman"/>
          <w:sz w:val="24"/>
          <w:szCs w:val="24"/>
          <w:lang w:val="en-GB"/>
        </w:rPr>
      </w:pPr>
      <w:r w:rsidRPr="008B5483">
        <w:rPr>
          <w:rFonts w:cs="Times New Roman"/>
          <w:sz w:val="24"/>
          <w:szCs w:val="24"/>
        </w:rPr>
        <w:t xml:space="preserve">Отговори на задачите от </w:t>
      </w:r>
      <w:r w:rsidRPr="008B5483">
        <w:rPr>
          <w:rFonts w:cs="Times New Roman"/>
          <w:i/>
          <w:iCs/>
          <w:sz w:val="24"/>
          <w:szCs w:val="24"/>
        </w:rPr>
        <w:t>лабораторно упражнение</w:t>
      </w:r>
      <w:r w:rsidRPr="008B548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„</w:t>
      </w:r>
      <w:r w:rsidRPr="00517C90">
        <w:rPr>
          <w:rFonts w:cs="Times New Roman"/>
          <w:i/>
          <w:iCs/>
          <w:sz w:val="24"/>
          <w:szCs w:val="24"/>
        </w:rPr>
        <w:t>Измивно действие на сапуни и СМВ</w:t>
      </w:r>
      <w:r>
        <w:rPr>
          <w:rFonts w:cs="Times New Roman"/>
          <w:sz w:val="24"/>
          <w:szCs w:val="24"/>
        </w:rPr>
        <w:t>“ ……………</w:t>
      </w:r>
      <w:r w:rsidR="00BE3DE8">
        <w:rPr>
          <w:rFonts w:cs="Times New Roman"/>
          <w:sz w:val="24"/>
          <w:szCs w:val="24"/>
        </w:rPr>
        <w:t>…………………………………………………</w:t>
      </w:r>
      <w:r w:rsidR="00100B56">
        <w:rPr>
          <w:rFonts w:cs="Times New Roman"/>
          <w:sz w:val="24"/>
          <w:szCs w:val="24"/>
        </w:rPr>
        <w:t>………</w:t>
      </w:r>
      <w:r w:rsidR="00BE3DE8">
        <w:rPr>
          <w:rFonts w:cs="Times New Roman"/>
          <w:sz w:val="24"/>
          <w:szCs w:val="24"/>
        </w:rPr>
        <w:t>…………</w:t>
      </w:r>
      <w:r w:rsidR="00E47E5F">
        <w:rPr>
          <w:rFonts w:cs="Times New Roman"/>
          <w:sz w:val="24"/>
          <w:szCs w:val="24"/>
        </w:rPr>
        <w:t>….</w:t>
      </w:r>
      <w:r w:rsidR="00BE3DE8">
        <w:rPr>
          <w:rFonts w:cs="Times New Roman"/>
          <w:sz w:val="24"/>
          <w:szCs w:val="24"/>
        </w:rPr>
        <w:t>..</w:t>
      </w:r>
      <w:r w:rsidR="00FA42A6">
        <w:rPr>
          <w:rFonts w:cs="Times New Roman"/>
          <w:sz w:val="24"/>
          <w:szCs w:val="24"/>
        </w:rPr>
        <w:t xml:space="preserve"> </w:t>
      </w:r>
      <w:r w:rsidR="00C534D2">
        <w:rPr>
          <w:rFonts w:cs="Times New Roman"/>
          <w:sz w:val="24"/>
          <w:szCs w:val="24"/>
          <w:lang w:val="en-GB"/>
        </w:rPr>
        <w:t>15</w:t>
      </w:r>
    </w:p>
    <w:p w14:paraId="46EE6141" w14:textId="5E710FD7" w:rsidR="0032418A" w:rsidRPr="006D23E2" w:rsidRDefault="0032418A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8B5483">
        <w:rPr>
          <w:rFonts w:cs="Times New Roman"/>
          <w:sz w:val="24"/>
          <w:szCs w:val="24"/>
        </w:rPr>
        <w:t xml:space="preserve">Отговори на задачите от уроците за </w:t>
      </w:r>
      <w:r w:rsidRPr="008B5483">
        <w:rPr>
          <w:rFonts w:cs="Times New Roman"/>
          <w:i/>
          <w:iCs/>
          <w:sz w:val="24"/>
          <w:szCs w:val="24"/>
        </w:rPr>
        <w:t>нови знания</w:t>
      </w:r>
      <w:r w:rsidRPr="008B5483">
        <w:rPr>
          <w:rFonts w:cs="Times New Roman"/>
          <w:sz w:val="24"/>
          <w:szCs w:val="24"/>
        </w:rPr>
        <w:t xml:space="preserve"> от тема </w:t>
      </w:r>
      <w:r w:rsidR="008B5483" w:rsidRPr="008B5483">
        <w:rPr>
          <w:rFonts w:cs="Times New Roman"/>
          <w:sz w:val="24"/>
          <w:szCs w:val="24"/>
        </w:rPr>
        <w:t>„</w:t>
      </w:r>
      <w:r w:rsidR="00517C90" w:rsidRPr="00517C90">
        <w:rPr>
          <w:rFonts w:cs="Times New Roman"/>
          <w:i/>
          <w:iCs/>
          <w:sz w:val="24"/>
          <w:szCs w:val="24"/>
        </w:rPr>
        <w:t>П</w:t>
      </w:r>
      <w:r w:rsidR="008B5483" w:rsidRPr="00517C90">
        <w:rPr>
          <w:rFonts w:cs="Times New Roman"/>
          <w:i/>
          <w:iCs/>
          <w:sz w:val="24"/>
          <w:szCs w:val="24"/>
        </w:rPr>
        <w:t>ространствен строеж на органичните съединения</w:t>
      </w:r>
      <w:r w:rsidRPr="008B5483">
        <w:rPr>
          <w:rFonts w:cs="Times New Roman"/>
          <w:sz w:val="24"/>
          <w:szCs w:val="24"/>
        </w:rPr>
        <w:t>“ ……………</w:t>
      </w:r>
      <w:r w:rsidR="00100B56">
        <w:rPr>
          <w:rFonts w:cs="Times New Roman"/>
          <w:sz w:val="24"/>
          <w:szCs w:val="24"/>
        </w:rPr>
        <w:t>…………………………………..</w:t>
      </w:r>
      <w:r w:rsidRPr="008B5483">
        <w:rPr>
          <w:rFonts w:cs="Times New Roman"/>
          <w:sz w:val="24"/>
          <w:szCs w:val="24"/>
        </w:rPr>
        <w:t>…………</w:t>
      </w:r>
      <w:r w:rsidR="00E47E5F">
        <w:rPr>
          <w:rFonts w:cs="Times New Roman"/>
          <w:sz w:val="24"/>
          <w:szCs w:val="24"/>
        </w:rPr>
        <w:t>…...</w:t>
      </w:r>
      <w:r w:rsidRPr="008B5483">
        <w:rPr>
          <w:rFonts w:cs="Times New Roman"/>
          <w:sz w:val="24"/>
          <w:szCs w:val="24"/>
        </w:rPr>
        <w:t xml:space="preserve">. </w:t>
      </w:r>
      <w:r w:rsidR="00C534D2">
        <w:rPr>
          <w:rFonts w:cs="Times New Roman"/>
          <w:sz w:val="24"/>
          <w:szCs w:val="24"/>
          <w:lang w:val="en-GB"/>
        </w:rPr>
        <w:t>1</w:t>
      </w:r>
      <w:r w:rsidR="006D23E2">
        <w:rPr>
          <w:rFonts w:cs="Times New Roman"/>
          <w:sz w:val="24"/>
          <w:szCs w:val="24"/>
        </w:rPr>
        <w:t>5</w:t>
      </w:r>
    </w:p>
    <w:p w14:paraId="143E64BE" w14:textId="55E8A627" w:rsidR="0032418A" w:rsidRPr="008B5483" w:rsidRDefault="0032418A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8B5483">
        <w:rPr>
          <w:rFonts w:cs="Times New Roman"/>
          <w:sz w:val="24"/>
          <w:szCs w:val="24"/>
        </w:rPr>
        <w:t xml:space="preserve">Отговори на задачите от уроците за </w:t>
      </w:r>
      <w:r w:rsidRPr="008B5483">
        <w:rPr>
          <w:rFonts w:cs="Times New Roman"/>
          <w:i/>
          <w:iCs/>
          <w:sz w:val="24"/>
          <w:szCs w:val="24"/>
        </w:rPr>
        <w:t>нови знания</w:t>
      </w:r>
      <w:r w:rsidRPr="008B5483">
        <w:rPr>
          <w:rFonts w:cs="Times New Roman"/>
          <w:sz w:val="24"/>
          <w:szCs w:val="24"/>
        </w:rPr>
        <w:t xml:space="preserve"> от тема „</w:t>
      </w:r>
      <w:r w:rsidR="00D80081" w:rsidRPr="00517C90">
        <w:rPr>
          <w:rFonts w:cs="Times New Roman"/>
          <w:i/>
          <w:iCs/>
          <w:sz w:val="24"/>
          <w:szCs w:val="24"/>
        </w:rPr>
        <w:t>В</w:t>
      </w:r>
      <w:r w:rsidR="008B5483" w:rsidRPr="00517C90">
        <w:rPr>
          <w:rFonts w:cs="Times New Roman"/>
          <w:i/>
          <w:iCs/>
          <w:sz w:val="24"/>
          <w:szCs w:val="24"/>
        </w:rPr>
        <w:t>ъглеводоро</w:t>
      </w:r>
      <w:r w:rsidRPr="00517C90">
        <w:rPr>
          <w:rFonts w:cs="Times New Roman"/>
          <w:i/>
          <w:iCs/>
          <w:sz w:val="24"/>
          <w:szCs w:val="24"/>
        </w:rPr>
        <w:t>ди</w:t>
      </w:r>
      <w:r w:rsidRPr="008B5483">
        <w:rPr>
          <w:rFonts w:cs="Times New Roman"/>
          <w:sz w:val="24"/>
          <w:szCs w:val="24"/>
        </w:rPr>
        <w:t>“ ……</w:t>
      </w:r>
      <w:r w:rsidR="00E47E5F">
        <w:rPr>
          <w:rFonts w:cs="Times New Roman"/>
          <w:sz w:val="24"/>
          <w:szCs w:val="24"/>
        </w:rPr>
        <w:t>…</w:t>
      </w:r>
      <w:r w:rsidRPr="008B5483">
        <w:rPr>
          <w:rFonts w:cs="Times New Roman"/>
          <w:sz w:val="24"/>
          <w:szCs w:val="24"/>
        </w:rPr>
        <w:t xml:space="preserve">…. </w:t>
      </w:r>
      <w:r w:rsidR="00FA42A6">
        <w:rPr>
          <w:rFonts w:cs="Times New Roman"/>
          <w:sz w:val="24"/>
          <w:szCs w:val="24"/>
        </w:rPr>
        <w:t>1</w:t>
      </w:r>
      <w:r w:rsidR="006D23E2">
        <w:rPr>
          <w:rFonts w:cs="Times New Roman"/>
          <w:sz w:val="24"/>
          <w:szCs w:val="24"/>
        </w:rPr>
        <w:t>7</w:t>
      </w:r>
    </w:p>
    <w:p w14:paraId="0ABB276E" w14:textId="4A649CE7" w:rsidR="0032418A" w:rsidRPr="008B5483" w:rsidRDefault="0032418A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8B5483">
        <w:rPr>
          <w:rFonts w:cs="Times New Roman"/>
          <w:sz w:val="24"/>
          <w:szCs w:val="24"/>
        </w:rPr>
        <w:t>Отговори на задачите от уро</w:t>
      </w:r>
      <w:r w:rsidR="00D80081">
        <w:rPr>
          <w:rFonts w:cs="Times New Roman"/>
          <w:sz w:val="24"/>
          <w:szCs w:val="24"/>
        </w:rPr>
        <w:t>ка</w:t>
      </w:r>
      <w:r w:rsidRPr="008B5483">
        <w:rPr>
          <w:rFonts w:cs="Times New Roman"/>
          <w:sz w:val="24"/>
          <w:szCs w:val="24"/>
        </w:rPr>
        <w:t xml:space="preserve"> за </w:t>
      </w:r>
      <w:r w:rsidRPr="008B5483">
        <w:rPr>
          <w:rFonts w:cs="Times New Roman"/>
          <w:i/>
          <w:iCs/>
          <w:sz w:val="24"/>
          <w:szCs w:val="24"/>
        </w:rPr>
        <w:t>нови знания</w:t>
      </w:r>
      <w:r w:rsidRPr="008B5483">
        <w:rPr>
          <w:rFonts w:cs="Times New Roman"/>
          <w:sz w:val="24"/>
          <w:szCs w:val="24"/>
        </w:rPr>
        <w:t xml:space="preserve"> от тема „</w:t>
      </w:r>
      <w:r w:rsidR="00D80081" w:rsidRPr="00517C90">
        <w:rPr>
          <w:rFonts w:cs="Times New Roman"/>
          <w:i/>
          <w:iCs/>
          <w:sz w:val="24"/>
          <w:szCs w:val="24"/>
        </w:rPr>
        <w:t>Х</w:t>
      </w:r>
      <w:r w:rsidR="008B5483" w:rsidRPr="00517C90">
        <w:rPr>
          <w:rFonts w:cs="Times New Roman"/>
          <w:i/>
          <w:iCs/>
          <w:sz w:val="24"/>
          <w:szCs w:val="24"/>
        </w:rPr>
        <w:t>алогенопроизводни на въглеводородите</w:t>
      </w:r>
      <w:r w:rsidRPr="008B5483">
        <w:rPr>
          <w:rFonts w:cs="Times New Roman"/>
          <w:sz w:val="24"/>
          <w:szCs w:val="24"/>
        </w:rPr>
        <w:t>“ ……</w:t>
      </w:r>
      <w:r w:rsidR="00100B56">
        <w:rPr>
          <w:rFonts w:cs="Times New Roman"/>
          <w:sz w:val="24"/>
          <w:szCs w:val="24"/>
        </w:rPr>
        <w:t>………………………………………………………………</w:t>
      </w:r>
      <w:r w:rsidR="00E47E5F">
        <w:rPr>
          <w:rFonts w:cs="Times New Roman"/>
          <w:sz w:val="24"/>
          <w:szCs w:val="24"/>
        </w:rPr>
        <w:t>..</w:t>
      </w:r>
      <w:r w:rsidRPr="008B5483">
        <w:rPr>
          <w:rFonts w:cs="Times New Roman"/>
          <w:sz w:val="24"/>
          <w:szCs w:val="24"/>
        </w:rPr>
        <w:t xml:space="preserve">…. </w:t>
      </w:r>
      <w:r w:rsidR="00FA42A6">
        <w:rPr>
          <w:rFonts w:cs="Times New Roman"/>
          <w:sz w:val="24"/>
          <w:szCs w:val="24"/>
        </w:rPr>
        <w:t>2</w:t>
      </w:r>
      <w:r w:rsidR="006D23E2">
        <w:rPr>
          <w:rFonts w:cs="Times New Roman"/>
          <w:sz w:val="24"/>
          <w:szCs w:val="24"/>
        </w:rPr>
        <w:t>3</w:t>
      </w:r>
    </w:p>
    <w:p w14:paraId="2D68F921" w14:textId="1C30F029" w:rsidR="008B5483" w:rsidRDefault="0032418A" w:rsidP="008B5483">
      <w:pPr>
        <w:pStyle w:val="NoSpacing"/>
        <w:jc w:val="both"/>
        <w:rPr>
          <w:rFonts w:cs="Times New Roman"/>
          <w:sz w:val="24"/>
          <w:szCs w:val="24"/>
        </w:rPr>
      </w:pPr>
      <w:r w:rsidRPr="008B5483">
        <w:rPr>
          <w:rFonts w:cs="Times New Roman"/>
          <w:sz w:val="24"/>
          <w:szCs w:val="24"/>
        </w:rPr>
        <w:t>Отговори на задачите от уро</w:t>
      </w:r>
      <w:r w:rsidR="00D80081">
        <w:rPr>
          <w:rFonts w:cs="Times New Roman"/>
          <w:sz w:val="24"/>
          <w:szCs w:val="24"/>
        </w:rPr>
        <w:t>ка</w:t>
      </w:r>
      <w:r w:rsidRPr="008B5483">
        <w:rPr>
          <w:rFonts w:cs="Times New Roman"/>
          <w:sz w:val="24"/>
          <w:szCs w:val="24"/>
        </w:rPr>
        <w:t xml:space="preserve"> за </w:t>
      </w:r>
      <w:r w:rsidRPr="008B5483">
        <w:rPr>
          <w:rFonts w:cs="Times New Roman"/>
          <w:i/>
          <w:iCs/>
          <w:sz w:val="24"/>
          <w:szCs w:val="24"/>
        </w:rPr>
        <w:t>нови знания</w:t>
      </w:r>
      <w:r w:rsidRPr="008B5483">
        <w:rPr>
          <w:rFonts w:cs="Times New Roman"/>
          <w:sz w:val="24"/>
          <w:szCs w:val="24"/>
        </w:rPr>
        <w:t xml:space="preserve"> от тема „</w:t>
      </w:r>
      <w:r w:rsidR="00D80081" w:rsidRPr="00517C90">
        <w:rPr>
          <w:rFonts w:cs="Times New Roman"/>
          <w:i/>
          <w:iCs/>
          <w:sz w:val="24"/>
          <w:szCs w:val="24"/>
        </w:rPr>
        <w:t>А</w:t>
      </w:r>
      <w:r w:rsidR="008B5483" w:rsidRPr="00517C90">
        <w:rPr>
          <w:rFonts w:cs="Times New Roman"/>
          <w:i/>
          <w:iCs/>
          <w:sz w:val="24"/>
          <w:szCs w:val="24"/>
        </w:rPr>
        <w:t>лкохоли и феноли</w:t>
      </w:r>
      <w:r w:rsidRPr="008B5483">
        <w:rPr>
          <w:rFonts w:cs="Times New Roman"/>
          <w:sz w:val="24"/>
          <w:szCs w:val="24"/>
        </w:rPr>
        <w:t>“ ………</w:t>
      </w:r>
      <w:r w:rsidR="00E47E5F">
        <w:rPr>
          <w:rFonts w:cs="Times New Roman"/>
          <w:sz w:val="24"/>
          <w:szCs w:val="24"/>
        </w:rPr>
        <w:t>.</w:t>
      </w:r>
      <w:r w:rsidRPr="008B5483">
        <w:rPr>
          <w:rFonts w:cs="Times New Roman"/>
          <w:sz w:val="24"/>
          <w:szCs w:val="24"/>
        </w:rPr>
        <w:t xml:space="preserve">. </w:t>
      </w:r>
      <w:r w:rsidR="00FA42A6">
        <w:rPr>
          <w:rFonts w:cs="Times New Roman"/>
          <w:sz w:val="24"/>
          <w:szCs w:val="24"/>
        </w:rPr>
        <w:t>2</w:t>
      </w:r>
      <w:r w:rsidR="006D23E2">
        <w:rPr>
          <w:rFonts w:cs="Times New Roman"/>
          <w:sz w:val="24"/>
          <w:szCs w:val="24"/>
        </w:rPr>
        <w:t>5</w:t>
      </w:r>
    </w:p>
    <w:p w14:paraId="42D01474" w14:textId="0FCE1FA1" w:rsidR="0032418A" w:rsidRPr="006D23E2" w:rsidRDefault="0032418A" w:rsidP="007A48E8">
      <w:pPr>
        <w:pStyle w:val="NoSpacing"/>
        <w:jc w:val="both"/>
        <w:rPr>
          <w:rFonts w:cs="Times New Roman"/>
          <w:sz w:val="24"/>
          <w:szCs w:val="24"/>
        </w:rPr>
      </w:pPr>
      <w:r w:rsidRPr="008B5483">
        <w:rPr>
          <w:rFonts w:cs="Times New Roman"/>
          <w:sz w:val="24"/>
          <w:szCs w:val="24"/>
        </w:rPr>
        <w:t>Отговори на задачите от уро</w:t>
      </w:r>
      <w:r w:rsidR="00D80081">
        <w:rPr>
          <w:rFonts w:cs="Times New Roman"/>
          <w:sz w:val="24"/>
          <w:szCs w:val="24"/>
        </w:rPr>
        <w:t>ка</w:t>
      </w:r>
      <w:r w:rsidRPr="008B5483">
        <w:rPr>
          <w:rFonts w:cs="Times New Roman"/>
          <w:sz w:val="24"/>
          <w:szCs w:val="24"/>
        </w:rPr>
        <w:t xml:space="preserve"> за </w:t>
      </w:r>
      <w:r w:rsidRPr="008B5483">
        <w:rPr>
          <w:rFonts w:cs="Times New Roman"/>
          <w:i/>
          <w:iCs/>
          <w:sz w:val="24"/>
          <w:szCs w:val="24"/>
        </w:rPr>
        <w:t>нови знания</w:t>
      </w:r>
      <w:r w:rsidRPr="008B5483">
        <w:rPr>
          <w:rFonts w:cs="Times New Roman"/>
          <w:sz w:val="24"/>
          <w:szCs w:val="24"/>
        </w:rPr>
        <w:t xml:space="preserve"> от тема „</w:t>
      </w:r>
      <w:r w:rsidR="008B5483" w:rsidRPr="00517C90">
        <w:rPr>
          <w:rFonts w:cs="Times New Roman"/>
          <w:i/>
          <w:sz w:val="24"/>
          <w:szCs w:val="24"/>
        </w:rPr>
        <w:t>Получаване и доказване на хидроксилни производни на въглеводородите</w:t>
      </w:r>
      <w:r w:rsidR="00D80081">
        <w:rPr>
          <w:rFonts w:cs="Times New Roman"/>
          <w:sz w:val="24"/>
          <w:szCs w:val="24"/>
        </w:rPr>
        <w:t>“ ………………………</w:t>
      </w:r>
      <w:r w:rsidR="00100B56">
        <w:rPr>
          <w:rFonts w:cs="Times New Roman"/>
          <w:sz w:val="24"/>
          <w:szCs w:val="24"/>
        </w:rPr>
        <w:t>………………..</w:t>
      </w:r>
      <w:r w:rsidR="00D80081">
        <w:rPr>
          <w:rFonts w:cs="Times New Roman"/>
          <w:sz w:val="24"/>
          <w:szCs w:val="24"/>
        </w:rPr>
        <w:t>.</w:t>
      </w:r>
      <w:r w:rsidR="00C534D2">
        <w:rPr>
          <w:rFonts w:cs="Times New Roman"/>
          <w:sz w:val="24"/>
          <w:szCs w:val="24"/>
          <w:lang w:val="en-GB"/>
        </w:rPr>
        <w:t xml:space="preserve"> 2</w:t>
      </w:r>
      <w:r w:rsidR="006D23E2">
        <w:rPr>
          <w:rFonts w:cs="Times New Roman"/>
          <w:sz w:val="24"/>
          <w:szCs w:val="24"/>
        </w:rPr>
        <w:t>5</w:t>
      </w:r>
    </w:p>
    <w:p w14:paraId="7355835E" w14:textId="77777777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65D0EA49" w14:textId="77777777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419573CA" w14:textId="77777777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7FA6A0C0" w14:textId="77777777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481A0FA2" w14:textId="77777777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07E0BCF7" w14:textId="77777777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3A09CB63" w14:textId="77777777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4ED56843" w14:textId="77777777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63B890B3" w14:textId="77777777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5DC27B01" w14:textId="77777777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5637D993" w14:textId="77777777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7C638A15" w14:textId="471968CC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34D626B0" w14:textId="1696F9D8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38FB8705" w14:textId="2477A375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1CC694C6" w14:textId="09463E88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66D9AFA3" w14:textId="4833DDF3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08D69609" w14:textId="2B469A2F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4E95B86B" w14:textId="60D0B550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41C8B31A" w14:textId="4B8BBBA5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4AAA828E" w14:textId="0A5F64B8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08A7A63D" w14:textId="22A118E6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194505E0" w14:textId="07FF1F72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61660D50" w14:textId="2319990B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281112D0" w14:textId="320B8AE8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7FDCBBD9" w14:textId="521F5E4E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1871B486" w14:textId="5D273884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44B016DD" w14:textId="326A003E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279809D7" w14:textId="0EBE433E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3426559A" w14:textId="3DAEB1A3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71E198FF" w14:textId="76B76638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74D96EA6" w14:textId="5476BD55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6A4A366D" w14:textId="3C16D78D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535821E6" w14:textId="25E1EF90" w:rsidR="0032418A" w:rsidRDefault="0032418A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72B9C650" w14:textId="24236D39" w:rsidR="0032418A" w:rsidRDefault="0032418A" w:rsidP="008D08D3">
      <w:pPr>
        <w:pStyle w:val="NoSpacing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7E21D887" w14:textId="77777777" w:rsidR="004E1CE5" w:rsidRDefault="004E1CE5" w:rsidP="008D08D3">
      <w:pPr>
        <w:pStyle w:val="NoSpacing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55949FD6" w14:textId="11B548E2" w:rsidR="00921D13" w:rsidRPr="00DA5E9C" w:rsidRDefault="00921D13" w:rsidP="0032418A">
      <w:pPr>
        <w:pStyle w:val="NoSpacing"/>
        <w:ind w:left="720"/>
        <w:jc w:val="both"/>
        <w:rPr>
          <w:rFonts w:cs="Times New Roman"/>
          <w:b/>
          <w:bCs/>
          <w:i/>
          <w:iCs/>
          <w:sz w:val="24"/>
          <w:szCs w:val="24"/>
          <w:u w:val="single"/>
        </w:rPr>
      </w:pPr>
      <w:r w:rsidRPr="00DA5E9C">
        <w:rPr>
          <w:rFonts w:cs="Times New Roman"/>
          <w:b/>
          <w:bCs/>
          <w:i/>
          <w:iCs/>
          <w:sz w:val="24"/>
          <w:szCs w:val="24"/>
          <w:u w:val="single"/>
        </w:rPr>
        <w:lastRenderedPageBreak/>
        <w:t>ОТГОВОРИ НА ЗАДАЧИТЕ ОТ УРОЦИТЕ ЗА УПРАЖНЕНИЕ</w:t>
      </w:r>
    </w:p>
    <w:p w14:paraId="175FE9AF" w14:textId="097A56EC" w:rsidR="00921D13" w:rsidRDefault="00921D13" w:rsidP="0032418A">
      <w:pPr>
        <w:pStyle w:val="NoSpacing"/>
        <w:jc w:val="both"/>
        <w:rPr>
          <w:rFonts w:cs="Times New Roman"/>
          <w:b/>
          <w:bCs/>
          <w:sz w:val="24"/>
          <w:szCs w:val="24"/>
        </w:rPr>
      </w:pPr>
    </w:p>
    <w:p w14:paraId="43CE2371" w14:textId="77777777" w:rsidR="00DA5E9C" w:rsidRPr="00EA230F" w:rsidRDefault="00DA5E9C" w:rsidP="0032418A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 xml:space="preserve">4. ПРОСТРАНСТВЕН СТРОЕЖ НА ОРГАНИЧНИТЕ СЪЕДИНЕНИЯ </w:t>
      </w:r>
      <w:r w:rsidRPr="0085760E">
        <w:rPr>
          <w:rFonts w:cs="Times New Roman"/>
          <w:sz w:val="24"/>
          <w:szCs w:val="24"/>
        </w:rPr>
        <w:t>(</w:t>
      </w:r>
      <w:r w:rsidRPr="0085760E">
        <w:rPr>
          <w:rFonts w:cs="Times New Roman"/>
          <w:i/>
          <w:iCs/>
          <w:sz w:val="24"/>
          <w:szCs w:val="24"/>
        </w:rPr>
        <w:t>упражнение</w:t>
      </w:r>
      <w:r w:rsidRPr="0085760E">
        <w:rPr>
          <w:rFonts w:cs="Times New Roman"/>
          <w:sz w:val="24"/>
          <w:szCs w:val="24"/>
        </w:rPr>
        <w:t>)</w:t>
      </w:r>
    </w:p>
    <w:p w14:paraId="56326CEF" w14:textId="70A61830" w:rsidR="00DA5E9C" w:rsidRPr="00EA230F" w:rsidRDefault="00DA5E9C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1.</w:t>
      </w:r>
      <w:r w:rsidRPr="00EA230F">
        <w:rPr>
          <w:rFonts w:cs="Times New Roman"/>
          <w:sz w:val="24"/>
          <w:szCs w:val="24"/>
        </w:rPr>
        <w:t xml:space="preserve"> валентност, молекулите, строежа</w:t>
      </w:r>
      <w:r w:rsidR="00547DDF">
        <w:rPr>
          <w:rFonts w:cs="Times New Roman"/>
          <w:sz w:val="24"/>
          <w:szCs w:val="24"/>
        </w:rPr>
        <w:t>.</w:t>
      </w:r>
      <w:r w:rsidRPr="00EA230F">
        <w:rPr>
          <w:rFonts w:cs="Times New Roman"/>
          <w:sz w:val="24"/>
          <w:szCs w:val="24"/>
        </w:rPr>
        <w:t xml:space="preserve"> </w:t>
      </w:r>
    </w:p>
    <w:p w14:paraId="6789E038" w14:textId="778DAC95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2.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eastAsia="Times New Roman" w:cs="Times New Roman"/>
          <w:sz w:val="24"/>
          <w:szCs w:val="24"/>
        </w:rPr>
        <w:t>а) НЕ</w:t>
      </w:r>
      <w:r w:rsidR="001E737F">
        <w:rPr>
          <w:rFonts w:eastAsia="Times New Roman" w:cs="Times New Roman"/>
          <w:sz w:val="24"/>
          <w:szCs w:val="24"/>
        </w:rPr>
        <w:t>; б) ДА;</w:t>
      </w:r>
      <w:r w:rsidRPr="00EA230F">
        <w:rPr>
          <w:rFonts w:eastAsia="Times New Roman" w:cs="Times New Roman"/>
          <w:sz w:val="24"/>
          <w:szCs w:val="24"/>
        </w:rPr>
        <w:t xml:space="preserve"> в) ДА</w:t>
      </w:r>
      <w:r w:rsidR="001E737F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г) ДА</w:t>
      </w:r>
      <w:r w:rsidR="001E737F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д) НЕ</w:t>
      </w:r>
      <w:r w:rsidR="001E737F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е) ДА</w:t>
      </w:r>
      <w:r w:rsidR="00547DDF">
        <w:rPr>
          <w:rFonts w:eastAsia="Times New Roman" w:cs="Times New Roman"/>
          <w:sz w:val="24"/>
          <w:szCs w:val="24"/>
        </w:rPr>
        <w:t>.</w:t>
      </w:r>
    </w:p>
    <w:p w14:paraId="2F6BA48E" w14:textId="77777777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3</w:t>
      </w:r>
      <w:r w:rsidRPr="00EA230F">
        <w:rPr>
          <w:rFonts w:cs="Times New Roman"/>
          <w:sz w:val="24"/>
          <w:szCs w:val="24"/>
        </w:rPr>
        <w:t>. Една КХВ е толкова по-здрава, колкото енергията ѝ е по-голяма и дължината ѝ е по-малка.</w:t>
      </w:r>
    </w:p>
    <w:p w14:paraId="4F9497C1" w14:textId="77777777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Задача. 4</w:t>
      </w:r>
    </w:p>
    <w:p w14:paraId="128E9B7C" w14:textId="17D1E753" w:rsidR="00DA5E9C" w:rsidRPr="00EA230F" w:rsidRDefault="00DA5E9C" w:rsidP="0032418A">
      <w:pPr>
        <w:pStyle w:val="NoSpacing"/>
        <w:jc w:val="both"/>
        <w:rPr>
          <w:rFonts w:cs="Times New Roman"/>
          <w:b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Връзката С–С в молекулата на етина е по-здрава от тази в молекулата на етана,</w:t>
      </w:r>
      <w:r w:rsidRPr="00EA230F">
        <w:rPr>
          <w:rFonts w:cs="Times New Roman"/>
          <w:b/>
          <w:sz w:val="24"/>
          <w:szCs w:val="24"/>
        </w:rPr>
        <w:t xml:space="preserve"> защото</w:t>
      </w:r>
      <w:r w:rsidRPr="00EA230F">
        <w:rPr>
          <w:rFonts w:cs="Times New Roman"/>
          <w:color w:val="FF0000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тройната връзка е по-къса от простата и енергията</w:t>
      </w:r>
      <w:r w:rsidR="00547DDF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необходима за разкъсването ѝ</w:t>
      </w:r>
      <w:r w:rsidR="00547DDF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е по-голяма.</w:t>
      </w:r>
    </w:p>
    <w:p w14:paraId="6E6DF30D" w14:textId="3E8854E5" w:rsidR="0066274A" w:rsidRPr="00A71BC7" w:rsidRDefault="0066274A" w:rsidP="0032418A">
      <w:pPr>
        <w:pStyle w:val="NoSpacing"/>
        <w:jc w:val="both"/>
      </w:pPr>
      <w:r w:rsidRPr="0066274A">
        <w:rPr>
          <w:rFonts w:cs="Times New Roman"/>
          <w:sz w:val="24"/>
          <w:szCs w:val="24"/>
        </w:rPr>
        <w:t>Връзката С–Н в молекулата на етина е по-слаба от тази в молекулата на етана,</w:t>
      </w:r>
      <w:r w:rsidRPr="0066274A">
        <w:rPr>
          <w:rFonts w:cs="Times New Roman"/>
          <w:b/>
          <w:sz w:val="24"/>
          <w:szCs w:val="24"/>
        </w:rPr>
        <w:t xml:space="preserve"> защото </w:t>
      </w:r>
      <w:r w:rsidRPr="0066274A">
        <w:rPr>
          <w:rFonts w:cs="Times New Roman"/>
          <w:bCs/>
          <w:sz w:val="24"/>
          <w:szCs w:val="24"/>
          <w:lang w:val="en-US"/>
        </w:rPr>
        <w:t>e</w:t>
      </w:r>
      <w:r w:rsidRPr="0066274A">
        <w:rPr>
          <w:rFonts w:cs="Times New Roman"/>
          <w:bCs/>
          <w:sz w:val="24"/>
          <w:szCs w:val="24"/>
        </w:rPr>
        <w:t xml:space="preserve"> по-полярна поради по-гол</w:t>
      </w:r>
      <w:r w:rsidR="00547DDF">
        <w:rPr>
          <w:rFonts w:cs="Times New Roman"/>
          <w:bCs/>
          <w:sz w:val="24"/>
          <w:szCs w:val="24"/>
        </w:rPr>
        <w:t xml:space="preserve">ямата електроотрицателност на С </w:t>
      </w:r>
      <w:r w:rsidRPr="0066274A">
        <w:rPr>
          <w:rFonts w:cs="Times New Roman"/>
          <w:bCs/>
          <w:sz w:val="24"/>
          <w:szCs w:val="24"/>
        </w:rPr>
        <w:t>атоми в</w:t>
      </w:r>
      <w:r w:rsidR="00547DDF">
        <w:rPr>
          <w:rFonts w:cs="Times New Roman"/>
          <w:bCs/>
          <w:sz w:val="24"/>
          <w:szCs w:val="24"/>
          <w:lang w:val="en-US"/>
        </w:rPr>
        <w:t xml:space="preserve"> </w:t>
      </w:r>
      <w:r w:rsidRPr="0066274A">
        <w:rPr>
          <w:rFonts w:cs="Times New Roman"/>
          <w:bCs/>
          <w:sz w:val="24"/>
          <w:szCs w:val="24"/>
          <w:lang w:val="en-US"/>
        </w:rPr>
        <w:t>sp</w:t>
      </w:r>
      <w:r w:rsidRPr="0066274A">
        <w:rPr>
          <w:rFonts w:cs="Times New Roman"/>
          <w:bCs/>
          <w:sz w:val="24"/>
          <w:szCs w:val="24"/>
        </w:rPr>
        <w:t>-хибридно състояние.</w:t>
      </w:r>
    </w:p>
    <w:p w14:paraId="1C9CDE70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Връзката С–С в молекулата на етина е по-къса от тази в молекулата на етена,</w:t>
      </w:r>
      <w:r w:rsidRPr="00EA230F">
        <w:rPr>
          <w:rFonts w:cs="Times New Roman"/>
          <w:b/>
          <w:sz w:val="24"/>
          <w:szCs w:val="24"/>
        </w:rPr>
        <w:t xml:space="preserve"> защото</w:t>
      </w:r>
      <w:r w:rsidRPr="00EA230F">
        <w:rPr>
          <w:rFonts w:cs="Times New Roman"/>
          <w:sz w:val="24"/>
          <w:szCs w:val="24"/>
        </w:rPr>
        <w:t xml:space="preserve"> тройната връзка е по-къса  от двойната. </w:t>
      </w:r>
    </w:p>
    <w:p w14:paraId="3E2A77F7" w14:textId="28EA13BE" w:rsidR="00DA5E9C" w:rsidRPr="008D08D3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Връзката С–Н в молекулата на метана е по-здрава от тази в молекулата на етена,</w:t>
      </w:r>
      <w:r w:rsidRPr="00EA230F">
        <w:rPr>
          <w:rFonts w:cs="Times New Roman"/>
          <w:b/>
          <w:sz w:val="24"/>
          <w:szCs w:val="24"/>
        </w:rPr>
        <w:t xml:space="preserve"> защото</w:t>
      </w:r>
      <w:r w:rsidRPr="00EA230F">
        <w:rPr>
          <w:rFonts w:cs="Times New Roman"/>
          <w:sz w:val="24"/>
          <w:szCs w:val="24"/>
        </w:rPr>
        <w:t xml:space="preserve"> молекулата на метана е неполарна.</w:t>
      </w:r>
    </w:p>
    <w:p w14:paraId="48158D50" w14:textId="77777777" w:rsidR="008D08D3" w:rsidRDefault="008D08D3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</w:p>
    <w:p w14:paraId="7E4912B9" w14:textId="61FC545D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5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998"/>
        <w:gridCol w:w="3801"/>
        <w:gridCol w:w="2217"/>
      </w:tblGrid>
      <w:tr w:rsidR="00DA5E9C" w:rsidRPr="00EA230F" w14:paraId="29227D1D" w14:textId="77777777" w:rsidTr="004E73D5">
        <w:tc>
          <w:tcPr>
            <w:tcW w:w="2998" w:type="dxa"/>
            <w:shd w:val="clear" w:color="auto" w:fill="9CC2E5" w:themeFill="accent5" w:themeFillTint="99"/>
          </w:tcPr>
          <w:p w14:paraId="546034CC" w14:textId="77777777" w:rsidR="00DA5E9C" w:rsidRPr="00EA230F" w:rsidRDefault="00DA5E9C" w:rsidP="007501B8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801" w:type="dxa"/>
            <w:shd w:val="clear" w:color="auto" w:fill="9CC2E5" w:themeFill="accent5" w:themeFillTint="99"/>
          </w:tcPr>
          <w:p w14:paraId="09D65E0A" w14:textId="77777777" w:rsidR="00DA5E9C" w:rsidRPr="00EA230F" w:rsidRDefault="00DA5E9C" w:rsidP="007501B8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Формула</w:t>
            </w:r>
          </w:p>
        </w:tc>
        <w:tc>
          <w:tcPr>
            <w:tcW w:w="2217" w:type="dxa"/>
            <w:shd w:val="clear" w:color="auto" w:fill="9CC2E5" w:themeFill="accent5" w:themeFillTint="99"/>
          </w:tcPr>
          <w:p w14:paraId="7FE256A2" w14:textId="6188CE63" w:rsidR="00DA5E9C" w:rsidRPr="00EA230F" w:rsidRDefault="00547DDF" w:rsidP="00547DDF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Вид хибридизация на С</w:t>
            </w:r>
            <w:r w:rsidR="00DA5E9C" w:rsidRPr="00EA230F">
              <w:rPr>
                <w:rFonts w:cs="Times New Roman"/>
                <w:b/>
                <w:bCs/>
                <w:sz w:val="24"/>
                <w:szCs w:val="24"/>
              </w:rPr>
              <w:t xml:space="preserve"> атоми</w:t>
            </w:r>
          </w:p>
        </w:tc>
      </w:tr>
      <w:tr w:rsidR="00DA5E9C" w:rsidRPr="00EA230F" w14:paraId="567EB438" w14:textId="77777777" w:rsidTr="000B1C93">
        <w:tc>
          <w:tcPr>
            <w:tcW w:w="2998" w:type="dxa"/>
          </w:tcPr>
          <w:p w14:paraId="2B26898B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ацеталдехид</w:t>
            </w:r>
          </w:p>
        </w:tc>
        <w:tc>
          <w:tcPr>
            <w:tcW w:w="3801" w:type="dxa"/>
          </w:tcPr>
          <w:p w14:paraId="00776255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6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5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217" w:type="dxa"/>
          </w:tcPr>
          <w:p w14:paraId="7F03F944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</w:tr>
      <w:tr w:rsidR="00DA5E9C" w:rsidRPr="00EA230F" w14:paraId="116307D0" w14:textId="77777777" w:rsidTr="000B1C93">
        <w:tc>
          <w:tcPr>
            <w:tcW w:w="2998" w:type="dxa"/>
          </w:tcPr>
          <w:p w14:paraId="55D499CA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метан</w:t>
            </w:r>
          </w:p>
        </w:tc>
        <w:tc>
          <w:tcPr>
            <w:tcW w:w="3801" w:type="dxa"/>
          </w:tcPr>
          <w:p w14:paraId="581CC53B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217" w:type="dxa"/>
          </w:tcPr>
          <w:p w14:paraId="62C74305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5E9C" w:rsidRPr="00EA230F" w14:paraId="4A1254F3" w14:textId="77777777" w:rsidTr="000B1C93">
        <w:tc>
          <w:tcPr>
            <w:tcW w:w="2998" w:type="dxa"/>
          </w:tcPr>
          <w:p w14:paraId="1F2F66BE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етилхлорид</w:t>
            </w:r>
          </w:p>
        </w:tc>
        <w:tc>
          <w:tcPr>
            <w:tcW w:w="3801" w:type="dxa"/>
          </w:tcPr>
          <w:p w14:paraId="788558FE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</w:t>
            </w:r>
          </w:p>
        </w:tc>
        <w:tc>
          <w:tcPr>
            <w:tcW w:w="2217" w:type="dxa"/>
          </w:tcPr>
          <w:p w14:paraId="2EB3FD8A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5E9C" w:rsidRPr="00EA230F" w14:paraId="497C14FA" w14:textId="77777777" w:rsidTr="000B1C93">
        <w:tc>
          <w:tcPr>
            <w:tcW w:w="2998" w:type="dxa"/>
          </w:tcPr>
          <w:p w14:paraId="3C51C27F" w14:textId="77777777" w:rsidR="00DA5E9C" w:rsidRPr="00EA230F" w:rsidRDefault="00DA5E9C" w:rsidP="0032418A">
            <w:pPr>
              <w:pStyle w:val="ListParagraph"/>
              <w:spacing w:after="0" w:line="240" w:lineRule="auto"/>
              <w:ind w:left="0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230F">
              <w:rPr>
                <w:rFonts w:ascii="Times New Roman" w:hAnsi="Times New Roman"/>
                <w:sz w:val="24"/>
                <w:szCs w:val="24"/>
              </w:rPr>
              <w:t>пропинова киселина</w:t>
            </w:r>
          </w:p>
        </w:tc>
        <w:tc>
          <w:tcPr>
            <w:tcW w:w="3801" w:type="dxa"/>
          </w:tcPr>
          <w:p w14:paraId="279F6246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C≡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С–СООН</w:t>
            </w:r>
          </w:p>
        </w:tc>
        <w:tc>
          <w:tcPr>
            <w:tcW w:w="2217" w:type="dxa"/>
          </w:tcPr>
          <w:p w14:paraId="2889CCA1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 и 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A5E9C" w:rsidRPr="00EA230F" w14:paraId="68CF30A2" w14:textId="77777777" w:rsidTr="000B1C93">
        <w:tc>
          <w:tcPr>
            <w:tcW w:w="2998" w:type="dxa"/>
          </w:tcPr>
          <w:p w14:paraId="383DA884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глицин</w:t>
            </w:r>
          </w:p>
        </w:tc>
        <w:tc>
          <w:tcPr>
            <w:tcW w:w="3801" w:type="dxa"/>
          </w:tcPr>
          <w:p w14:paraId="3076A6CC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NH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COOH</w:t>
            </w:r>
          </w:p>
        </w:tc>
        <w:tc>
          <w:tcPr>
            <w:tcW w:w="2217" w:type="dxa"/>
          </w:tcPr>
          <w:p w14:paraId="52E9A797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 xml:space="preserve"> и 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</w:tr>
      <w:tr w:rsidR="00DA5E9C" w:rsidRPr="00EA230F" w14:paraId="109A66C4" w14:textId="77777777" w:rsidTr="000B1C93">
        <w:tc>
          <w:tcPr>
            <w:tcW w:w="2998" w:type="dxa"/>
          </w:tcPr>
          <w:p w14:paraId="6F899C74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винилхлорид</w:t>
            </w:r>
          </w:p>
        </w:tc>
        <w:tc>
          <w:tcPr>
            <w:tcW w:w="3801" w:type="dxa"/>
          </w:tcPr>
          <w:p w14:paraId="0D43F3AC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С═СН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</w:t>
            </w:r>
          </w:p>
        </w:tc>
        <w:tc>
          <w:tcPr>
            <w:tcW w:w="2217" w:type="dxa"/>
          </w:tcPr>
          <w:p w14:paraId="02E7C5C2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A5E9C" w:rsidRPr="00EA230F" w14:paraId="34D3F732" w14:textId="77777777" w:rsidTr="000B1C93">
        <w:tc>
          <w:tcPr>
            <w:tcW w:w="2998" w:type="dxa"/>
          </w:tcPr>
          <w:p w14:paraId="0E652508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ацетофенон</w:t>
            </w:r>
          </w:p>
        </w:tc>
        <w:tc>
          <w:tcPr>
            <w:tcW w:w="3801" w:type="dxa"/>
          </w:tcPr>
          <w:p w14:paraId="594A5462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object w:dxaOrig="2100" w:dyaOrig="1005" w14:anchorId="237AE9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5pt;height:34.45pt" o:ole="">
                  <v:imagedata r:id="rId8" o:title=""/>
                </v:shape>
                <o:OLEObject Type="Embed" ProgID="ChemWindow.Document" ShapeID="_x0000_i1025" DrawAspect="Content" ObjectID="_1692609656" r:id="rId9"/>
              </w:object>
            </w:r>
          </w:p>
        </w:tc>
        <w:tc>
          <w:tcPr>
            <w:tcW w:w="2217" w:type="dxa"/>
          </w:tcPr>
          <w:p w14:paraId="13942173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и 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5E9C" w:rsidRPr="00EA230F" w14:paraId="0DC12AA4" w14:textId="77777777" w:rsidTr="000B1C93">
        <w:tc>
          <w:tcPr>
            <w:tcW w:w="2998" w:type="dxa"/>
          </w:tcPr>
          <w:p w14:paraId="42BEF867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толуен</w:t>
            </w:r>
          </w:p>
        </w:tc>
        <w:tc>
          <w:tcPr>
            <w:tcW w:w="3801" w:type="dxa"/>
          </w:tcPr>
          <w:p w14:paraId="334C6CF2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6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5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3</w:t>
            </w:r>
          </w:p>
        </w:tc>
        <w:tc>
          <w:tcPr>
            <w:tcW w:w="2217" w:type="dxa"/>
          </w:tcPr>
          <w:p w14:paraId="15FC5E7A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и 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5E9C" w:rsidRPr="00EA230F" w14:paraId="5D3D3FC9" w14:textId="77777777" w:rsidTr="000B1C93">
        <w:tc>
          <w:tcPr>
            <w:tcW w:w="2998" w:type="dxa"/>
          </w:tcPr>
          <w:p w14:paraId="468D9185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бензоена киселина</w:t>
            </w:r>
          </w:p>
        </w:tc>
        <w:tc>
          <w:tcPr>
            <w:tcW w:w="3801" w:type="dxa"/>
          </w:tcPr>
          <w:p w14:paraId="40148125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object w:dxaOrig="1710" w:dyaOrig="720" w14:anchorId="3D63AF46">
                <v:shape id="_x0000_i1026" type="#_x0000_t75" style="width:59.5pt;height:26.3pt" o:ole="">
                  <v:imagedata r:id="rId10" o:title=""/>
                </v:shape>
                <o:OLEObject Type="Embed" ProgID="ChemWindow.Document" ShapeID="_x0000_i1026" DrawAspect="Content" ObjectID="_1692609657" r:id="rId11"/>
              </w:object>
            </w:r>
          </w:p>
        </w:tc>
        <w:tc>
          <w:tcPr>
            <w:tcW w:w="2217" w:type="dxa"/>
          </w:tcPr>
          <w:p w14:paraId="6DAB3C82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и 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5E9C" w:rsidRPr="00EA230F" w14:paraId="3B0F6211" w14:textId="77777777" w:rsidTr="000B1C93">
        <w:tc>
          <w:tcPr>
            <w:tcW w:w="2998" w:type="dxa"/>
          </w:tcPr>
          <w:p w14:paraId="11C4E5E7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2-пропенол</w:t>
            </w:r>
          </w:p>
        </w:tc>
        <w:tc>
          <w:tcPr>
            <w:tcW w:w="3801" w:type="dxa"/>
          </w:tcPr>
          <w:p w14:paraId="49B48744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C≡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С–СН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2217" w:type="dxa"/>
          </w:tcPr>
          <w:p w14:paraId="2DB605F5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и 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5E9C" w:rsidRPr="00EA230F" w14:paraId="03239E27" w14:textId="77777777" w:rsidTr="000B1C93">
        <w:tc>
          <w:tcPr>
            <w:tcW w:w="2998" w:type="dxa"/>
          </w:tcPr>
          <w:p w14:paraId="58320CC0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ацетон</w:t>
            </w:r>
          </w:p>
        </w:tc>
        <w:tc>
          <w:tcPr>
            <w:tcW w:w="3801" w:type="dxa"/>
          </w:tcPr>
          <w:p w14:paraId="13201525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object w:dxaOrig="1590" w:dyaOrig="795" w14:anchorId="3447DBF5">
                <v:shape id="_x0000_i1027" type="#_x0000_t75" style="width:60.1pt;height:31.95pt" o:ole="">
                  <v:imagedata r:id="rId12" o:title=""/>
                </v:shape>
                <o:OLEObject Type="Embed" ProgID="ChemWindow.Document" ShapeID="_x0000_i1027" DrawAspect="Content" ObjectID="_1692609658" r:id="rId13"/>
              </w:object>
            </w:r>
          </w:p>
        </w:tc>
        <w:tc>
          <w:tcPr>
            <w:tcW w:w="2217" w:type="dxa"/>
          </w:tcPr>
          <w:p w14:paraId="50D7D56D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и 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5E9C" w:rsidRPr="00EA230F" w14:paraId="05E65AF3" w14:textId="77777777" w:rsidTr="000B1C93">
        <w:tc>
          <w:tcPr>
            <w:tcW w:w="2998" w:type="dxa"/>
          </w:tcPr>
          <w:p w14:paraId="0876F2B2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акрилово киселина</w:t>
            </w:r>
          </w:p>
        </w:tc>
        <w:tc>
          <w:tcPr>
            <w:tcW w:w="3801" w:type="dxa"/>
          </w:tcPr>
          <w:p w14:paraId="564956CE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GB"/>
              </w:rPr>
              <w:t>2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С═СН−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ООН</w:t>
            </w:r>
          </w:p>
        </w:tc>
        <w:tc>
          <w:tcPr>
            <w:tcW w:w="2217" w:type="dxa"/>
          </w:tcPr>
          <w:p w14:paraId="5693F9E3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</w:tr>
    </w:tbl>
    <w:p w14:paraId="2FFF5C5D" w14:textId="77777777" w:rsidR="008D08D3" w:rsidRDefault="008D08D3" w:rsidP="008D08D3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</w:p>
    <w:p w14:paraId="206CBBF7" w14:textId="58628BCC" w:rsidR="00DA5E9C" w:rsidRPr="00EA230F" w:rsidRDefault="00DA5E9C" w:rsidP="008D08D3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6</w:t>
      </w:r>
      <w:r w:rsidRPr="00EA230F">
        <w:rPr>
          <w:rFonts w:cs="Times New Roman"/>
          <w:sz w:val="24"/>
          <w:szCs w:val="24"/>
        </w:rPr>
        <w:t>. Индукционния</w:t>
      </w:r>
      <w:r w:rsidR="00547DDF">
        <w:rPr>
          <w:rFonts w:cs="Times New Roman"/>
          <w:sz w:val="24"/>
          <w:szCs w:val="24"/>
        </w:rPr>
        <w:t>т</w:t>
      </w:r>
      <w:r w:rsidRPr="00EA230F">
        <w:rPr>
          <w:rFonts w:cs="Times New Roman"/>
          <w:sz w:val="24"/>
          <w:szCs w:val="24"/>
        </w:rPr>
        <w:t xml:space="preserve"> ефект се бележи с I и не може да бъде отрицателен/</w:t>
      </w:r>
      <w:r w:rsidRPr="00EA230F">
        <w:rPr>
          <w:rFonts w:cs="Times New Roman"/>
          <w:b/>
          <w:bCs/>
          <w:sz w:val="24"/>
          <w:szCs w:val="24"/>
          <w:u w:val="single"/>
        </w:rPr>
        <w:t>нулев</w:t>
      </w:r>
      <w:r w:rsidRPr="00EA230F">
        <w:rPr>
          <w:rFonts w:cs="Times New Roman"/>
          <w:sz w:val="24"/>
          <w:szCs w:val="24"/>
        </w:rPr>
        <w:t xml:space="preserve">. Индукционния ефект се предава по </w:t>
      </w:r>
      <w:r w:rsidRPr="00EA230F">
        <w:rPr>
          <w:rFonts w:cs="Times New Roman"/>
          <w:b/>
          <w:bCs/>
          <w:sz w:val="24"/>
          <w:szCs w:val="24"/>
          <w:u w:val="single"/>
        </w:rPr>
        <w:t>σ-/</w:t>
      </w:r>
      <w:r w:rsidRPr="00EA230F">
        <w:rPr>
          <w:rFonts w:cs="Times New Roman"/>
          <w:sz w:val="24"/>
          <w:szCs w:val="24"/>
        </w:rPr>
        <w:t xml:space="preserve">π-връзката и има </w:t>
      </w:r>
      <w:r w:rsidRPr="00EA230F">
        <w:rPr>
          <w:rFonts w:cs="Times New Roman"/>
          <w:b/>
          <w:bCs/>
          <w:sz w:val="24"/>
          <w:szCs w:val="24"/>
          <w:u w:val="single"/>
        </w:rPr>
        <w:t>затихваш</w:t>
      </w:r>
      <w:r w:rsidRPr="00EA230F">
        <w:rPr>
          <w:rFonts w:cs="Times New Roman"/>
          <w:sz w:val="24"/>
          <w:szCs w:val="24"/>
          <w:u w:val="single"/>
        </w:rPr>
        <w:t>/</w:t>
      </w:r>
      <w:r w:rsidRPr="00EA230F">
        <w:rPr>
          <w:rFonts w:cs="Times New Roman"/>
          <w:sz w:val="24"/>
          <w:szCs w:val="24"/>
        </w:rPr>
        <w:t>незатихващ ефект.</w:t>
      </w:r>
    </w:p>
    <w:p w14:paraId="0673C0E2" w14:textId="7CAB9141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 xml:space="preserve">Когато във въглеродната верига </w:t>
      </w:r>
      <w:r w:rsidRPr="00EA230F">
        <w:rPr>
          <w:rFonts w:cs="Times New Roman"/>
          <w:b/>
          <w:bCs/>
          <w:sz w:val="24"/>
          <w:szCs w:val="24"/>
          <w:u w:val="single"/>
        </w:rPr>
        <w:t>има</w:t>
      </w:r>
      <w:r w:rsidRPr="00EA230F">
        <w:rPr>
          <w:rFonts w:cs="Times New Roman"/>
          <w:sz w:val="24"/>
          <w:szCs w:val="24"/>
        </w:rPr>
        <w:t>/няма хетероатам</w:t>
      </w:r>
      <w:r w:rsidR="009B6ACD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се появява индукционен ефект.</w:t>
      </w:r>
    </w:p>
    <w:p w14:paraId="21BB62E3" w14:textId="5CF06F4F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Мезомерния</w:t>
      </w:r>
      <w:r w:rsidR="009B6ACD">
        <w:rPr>
          <w:rFonts w:cs="Times New Roman"/>
          <w:sz w:val="24"/>
          <w:szCs w:val="24"/>
        </w:rPr>
        <w:t>т</w:t>
      </w:r>
      <w:r w:rsidRPr="00EA230F">
        <w:rPr>
          <w:rFonts w:cs="Times New Roman"/>
          <w:sz w:val="24"/>
          <w:szCs w:val="24"/>
        </w:rPr>
        <w:t xml:space="preserve"> ефект се бележи с М и се появява при наличие на σ-/</w:t>
      </w:r>
      <w:r w:rsidRPr="00EA230F">
        <w:rPr>
          <w:rFonts w:cs="Times New Roman"/>
          <w:b/>
          <w:bCs/>
          <w:sz w:val="24"/>
          <w:szCs w:val="24"/>
          <w:u w:val="single"/>
        </w:rPr>
        <w:t>π-</w:t>
      </w:r>
      <w:r w:rsidRPr="00EA230F">
        <w:rPr>
          <w:rFonts w:cs="Times New Roman"/>
          <w:sz w:val="24"/>
          <w:szCs w:val="24"/>
        </w:rPr>
        <w:t>връзка.</w:t>
      </w:r>
    </w:p>
    <w:p w14:paraId="2CCD6E91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Карбонилната група в молекулата на бензалдехида е с положителен/</w:t>
      </w:r>
      <w:r w:rsidRPr="00EA230F">
        <w:rPr>
          <w:rFonts w:cs="Times New Roman"/>
          <w:sz w:val="24"/>
          <w:szCs w:val="24"/>
          <w:u w:val="single"/>
        </w:rPr>
        <w:t xml:space="preserve">отрицателен </w:t>
      </w:r>
      <w:r w:rsidRPr="00EA230F">
        <w:rPr>
          <w:rFonts w:cs="Times New Roman"/>
          <w:sz w:val="24"/>
          <w:szCs w:val="24"/>
        </w:rPr>
        <w:t>индукционен ефект и положителен/</w:t>
      </w:r>
      <w:r w:rsidRPr="00EA230F">
        <w:rPr>
          <w:rFonts w:cs="Times New Roman"/>
          <w:b/>
          <w:bCs/>
          <w:sz w:val="24"/>
          <w:szCs w:val="24"/>
          <w:u w:val="single"/>
        </w:rPr>
        <w:t>отрицателен</w:t>
      </w:r>
      <w:r w:rsidRPr="00EA230F">
        <w:rPr>
          <w:rFonts w:cs="Times New Roman"/>
          <w:sz w:val="24"/>
          <w:szCs w:val="24"/>
        </w:rPr>
        <w:t xml:space="preserve"> мезомерен ефект.</w:t>
      </w:r>
    </w:p>
    <w:p w14:paraId="60176AD2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 xml:space="preserve">Алкиловите остатъци са винаги с </w:t>
      </w:r>
      <w:r w:rsidRPr="00EA230F">
        <w:rPr>
          <w:rFonts w:cs="Times New Roman"/>
          <w:b/>
          <w:bCs/>
          <w:sz w:val="24"/>
          <w:szCs w:val="24"/>
          <w:u w:val="single"/>
        </w:rPr>
        <w:t>положителен</w:t>
      </w:r>
      <w:r w:rsidRPr="00EA230F">
        <w:rPr>
          <w:rFonts w:cs="Times New Roman"/>
          <w:sz w:val="24"/>
          <w:szCs w:val="24"/>
          <w:u w:val="single"/>
        </w:rPr>
        <w:t>/</w:t>
      </w:r>
      <w:r w:rsidRPr="00EA230F">
        <w:rPr>
          <w:rFonts w:cs="Times New Roman"/>
          <w:sz w:val="24"/>
          <w:szCs w:val="24"/>
        </w:rPr>
        <w:t>отрицателен</w:t>
      </w:r>
      <w:r w:rsidRPr="00EA230F">
        <w:rPr>
          <w:rFonts w:cs="Times New Roman"/>
          <w:sz w:val="24"/>
          <w:szCs w:val="24"/>
          <w:u w:val="single"/>
        </w:rPr>
        <w:t xml:space="preserve"> </w:t>
      </w:r>
      <w:r w:rsidRPr="00EA230F">
        <w:rPr>
          <w:rFonts w:cs="Times New Roman"/>
          <w:sz w:val="24"/>
          <w:szCs w:val="24"/>
        </w:rPr>
        <w:t>индукционен</w:t>
      </w:r>
    </w:p>
    <w:p w14:paraId="7D69D254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lastRenderedPageBreak/>
        <w:t xml:space="preserve">С отрицателен инцукционен и положителен мезомерен ефект са </w:t>
      </w:r>
      <w:r w:rsidRPr="00EA230F">
        <w:rPr>
          <w:rFonts w:cs="Times New Roman"/>
          <w:b/>
          <w:bCs/>
          <w:sz w:val="24"/>
          <w:szCs w:val="24"/>
          <w:u w:val="single"/>
        </w:rPr>
        <w:t>хидроксилните</w:t>
      </w:r>
      <w:r w:rsidRPr="00EA230F">
        <w:rPr>
          <w:rFonts w:cs="Times New Roman"/>
          <w:sz w:val="24"/>
          <w:szCs w:val="24"/>
          <w:u w:val="single"/>
        </w:rPr>
        <w:t xml:space="preserve"> </w:t>
      </w:r>
      <w:r w:rsidRPr="00EA230F">
        <w:rPr>
          <w:rFonts w:cs="Times New Roman"/>
          <w:b/>
          <w:bCs/>
          <w:sz w:val="24"/>
          <w:szCs w:val="24"/>
          <w:u w:val="single"/>
        </w:rPr>
        <w:t>групи</w:t>
      </w:r>
      <w:r w:rsidRPr="00EA230F">
        <w:rPr>
          <w:rFonts w:cs="Times New Roman"/>
          <w:sz w:val="24"/>
          <w:szCs w:val="24"/>
        </w:rPr>
        <w:t>/алкиловите остатъци.</w:t>
      </w:r>
    </w:p>
    <w:p w14:paraId="028D8A90" w14:textId="4A3DABE8" w:rsidR="00DA5E9C" w:rsidRPr="0032418A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Хидроксилната група в молекулата на фенола е о- и m-</w:t>
      </w:r>
      <w:r w:rsidRPr="00EA230F">
        <w:rPr>
          <w:rFonts w:cs="Times New Roman"/>
          <w:sz w:val="24"/>
          <w:szCs w:val="24"/>
          <w:u w:val="single"/>
        </w:rPr>
        <w:t>/</w:t>
      </w:r>
      <w:r w:rsidRPr="00EA230F">
        <w:rPr>
          <w:rFonts w:cs="Times New Roman"/>
          <w:b/>
          <w:bCs/>
          <w:sz w:val="24"/>
          <w:szCs w:val="24"/>
          <w:u w:val="single"/>
        </w:rPr>
        <w:t>р</w:t>
      </w:r>
      <w:r w:rsidRPr="00EA230F">
        <w:rPr>
          <w:rFonts w:cs="Times New Roman"/>
          <w:sz w:val="24"/>
          <w:szCs w:val="24"/>
          <w:u w:val="single"/>
        </w:rPr>
        <w:t>-</w:t>
      </w:r>
      <w:r w:rsidRPr="00EA230F">
        <w:rPr>
          <w:rFonts w:cs="Times New Roman"/>
          <w:sz w:val="24"/>
          <w:szCs w:val="24"/>
        </w:rPr>
        <w:t>ориентант.</w:t>
      </w:r>
    </w:p>
    <w:p w14:paraId="0B096320" w14:textId="12FF2A09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7</w:t>
      </w:r>
    </w:p>
    <w:tbl>
      <w:tblPr>
        <w:tblStyle w:val="TableGrid"/>
        <w:tblW w:w="867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289"/>
        <w:gridCol w:w="1417"/>
        <w:gridCol w:w="1418"/>
        <w:gridCol w:w="1417"/>
        <w:gridCol w:w="1134"/>
      </w:tblGrid>
      <w:tr w:rsidR="00DA5E9C" w:rsidRPr="00EA230F" w14:paraId="5D9158FB" w14:textId="77777777" w:rsidTr="004E73D5">
        <w:tc>
          <w:tcPr>
            <w:tcW w:w="3289" w:type="dxa"/>
            <w:vMerge w:val="restart"/>
            <w:shd w:val="clear" w:color="auto" w:fill="9CC2E5" w:themeFill="accent5" w:themeFillTint="99"/>
          </w:tcPr>
          <w:p w14:paraId="022C6792" w14:textId="77777777" w:rsidR="00DA5E9C" w:rsidRPr="00EA230F" w:rsidRDefault="00DA5E9C" w:rsidP="00E426D1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Вещества</w:t>
            </w:r>
          </w:p>
        </w:tc>
        <w:tc>
          <w:tcPr>
            <w:tcW w:w="4252" w:type="dxa"/>
            <w:gridSpan w:val="3"/>
            <w:shd w:val="clear" w:color="auto" w:fill="9CC2E5" w:themeFill="accent5" w:themeFillTint="99"/>
          </w:tcPr>
          <w:p w14:paraId="7C8E0532" w14:textId="77777777" w:rsidR="00DA5E9C" w:rsidRPr="00EA230F" w:rsidRDefault="00DA5E9C" w:rsidP="00E426D1">
            <w:pPr>
              <w:pStyle w:val="NoSpacing"/>
              <w:jc w:val="center"/>
              <w:rPr>
                <w:rFonts w:cs="Times New Roman"/>
                <w:b/>
                <w:bCs/>
                <w:color w:val="FF0000"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Вид изомерия</w:t>
            </w:r>
          </w:p>
        </w:tc>
        <w:tc>
          <w:tcPr>
            <w:tcW w:w="1134" w:type="dxa"/>
            <w:vMerge w:val="restart"/>
            <w:shd w:val="clear" w:color="auto" w:fill="9CC2E5" w:themeFill="accent5" w:themeFillTint="99"/>
          </w:tcPr>
          <w:p w14:paraId="6F6A56D0" w14:textId="77777777" w:rsidR="00DA5E9C" w:rsidRPr="00EA230F" w:rsidRDefault="00DA5E9C" w:rsidP="00E426D1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Не са изомери</w:t>
            </w:r>
          </w:p>
        </w:tc>
      </w:tr>
      <w:tr w:rsidR="00DA5E9C" w:rsidRPr="00EA230F" w14:paraId="2E07BCB2" w14:textId="77777777" w:rsidTr="002C347D">
        <w:tc>
          <w:tcPr>
            <w:tcW w:w="3289" w:type="dxa"/>
            <w:vMerge/>
            <w:shd w:val="clear" w:color="auto" w:fill="D5DCE4" w:themeFill="text2" w:themeFillTint="33"/>
          </w:tcPr>
          <w:p w14:paraId="2C0F72EC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5DCE4" w:themeFill="text2" w:themeFillTint="33"/>
          </w:tcPr>
          <w:p w14:paraId="67B88420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Вeрижна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2CB1A8E7" w14:textId="15BC1DF5" w:rsidR="00DA5E9C" w:rsidRPr="00EA230F" w:rsidRDefault="00DA5E9C" w:rsidP="009B6ACD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Позици</w:t>
            </w:r>
            <w:r w:rsidR="002C347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-</w:t>
            </w: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он</w:t>
            </w:r>
            <w:r w:rsidR="009B6AC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</w:t>
            </w: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417" w:type="dxa"/>
            <w:shd w:val="clear" w:color="auto" w:fill="D5DCE4" w:themeFill="text2" w:themeFillTint="33"/>
          </w:tcPr>
          <w:p w14:paraId="36A96143" w14:textId="52B4E68F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Функци</w:t>
            </w:r>
            <w:r w:rsidR="002C347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-</w:t>
            </w: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онална</w:t>
            </w:r>
          </w:p>
        </w:tc>
        <w:tc>
          <w:tcPr>
            <w:tcW w:w="1134" w:type="dxa"/>
            <w:vMerge/>
            <w:shd w:val="clear" w:color="auto" w:fill="D5DCE4" w:themeFill="text2" w:themeFillTint="33"/>
          </w:tcPr>
          <w:p w14:paraId="1B051BC9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E9C" w:rsidRPr="00EA230F" w14:paraId="6D79BF7A" w14:textId="77777777" w:rsidTr="002C347D">
        <w:tc>
          <w:tcPr>
            <w:tcW w:w="3289" w:type="dxa"/>
          </w:tcPr>
          <w:p w14:paraId="79DEC7DC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Cs/>
                <w:sz w:val="24"/>
                <w:szCs w:val="24"/>
              </w:rPr>
              <w:t>пент-2-ен и пент-3-ен</w:t>
            </w:r>
          </w:p>
        </w:tc>
        <w:tc>
          <w:tcPr>
            <w:tcW w:w="1417" w:type="dxa"/>
          </w:tcPr>
          <w:p w14:paraId="72A642E6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6154AF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14:paraId="03FAA368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5B7A90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E9C" w:rsidRPr="00EA230F" w14:paraId="55924C20" w14:textId="77777777" w:rsidTr="002C347D">
        <w:tc>
          <w:tcPr>
            <w:tcW w:w="3289" w:type="dxa"/>
          </w:tcPr>
          <w:p w14:paraId="72B38B00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Cs/>
                <w:sz w:val="24"/>
                <w:szCs w:val="24"/>
              </w:rPr>
              <w:t>бутан и 2-метилпропан</w:t>
            </w:r>
          </w:p>
        </w:tc>
        <w:tc>
          <w:tcPr>
            <w:tcW w:w="1417" w:type="dxa"/>
          </w:tcPr>
          <w:p w14:paraId="6CE87D8D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2E25827C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0B970D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AEBCEC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E9C" w:rsidRPr="00EA230F" w14:paraId="496CDF4D" w14:textId="77777777" w:rsidTr="002C347D">
        <w:tc>
          <w:tcPr>
            <w:tcW w:w="3289" w:type="dxa"/>
          </w:tcPr>
          <w:p w14:paraId="687F4FC6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Cs/>
                <w:sz w:val="24"/>
                <w:szCs w:val="24"/>
              </w:rPr>
              <w:t>етанол и ацеталдехид</w:t>
            </w:r>
          </w:p>
        </w:tc>
        <w:tc>
          <w:tcPr>
            <w:tcW w:w="1417" w:type="dxa"/>
          </w:tcPr>
          <w:p w14:paraId="77244B33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4665CF6D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D351A7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F05155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E9C" w:rsidRPr="00EA230F" w14:paraId="4143D464" w14:textId="77777777" w:rsidTr="002C347D">
        <w:tc>
          <w:tcPr>
            <w:tcW w:w="3289" w:type="dxa"/>
          </w:tcPr>
          <w:p w14:paraId="70BF7A5E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Cs/>
                <w:sz w:val="24"/>
                <w:szCs w:val="24"/>
              </w:rPr>
              <w:t>2,4-диметилхептан и 2-етил-3-метилхексан</w:t>
            </w:r>
          </w:p>
        </w:tc>
        <w:tc>
          <w:tcPr>
            <w:tcW w:w="1417" w:type="dxa"/>
          </w:tcPr>
          <w:p w14:paraId="7CC6497A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5DFDCBB9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6C7D6287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39CB95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E9C" w:rsidRPr="00EA230F" w14:paraId="464079CD" w14:textId="77777777" w:rsidTr="002C347D">
        <w:tc>
          <w:tcPr>
            <w:tcW w:w="3289" w:type="dxa"/>
          </w:tcPr>
          <w:p w14:paraId="6237E22F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Cs/>
                <w:sz w:val="24"/>
                <w:szCs w:val="24"/>
              </w:rPr>
              <w:t>етанол и пропанол</w:t>
            </w:r>
          </w:p>
        </w:tc>
        <w:tc>
          <w:tcPr>
            <w:tcW w:w="1417" w:type="dxa"/>
          </w:tcPr>
          <w:p w14:paraId="14ED0775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6443D9EF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1A0C9C23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CEBD48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A5E9C" w:rsidRPr="00EA230F" w14:paraId="344D262F" w14:textId="77777777" w:rsidTr="002C347D">
        <w:tc>
          <w:tcPr>
            <w:tcW w:w="3289" w:type="dxa"/>
          </w:tcPr>
          <w:p w14:paraId="328D970C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Cs/>
                <w:sz w:val="24"/>
                <w:szCs w:val="24"/>
              </w:rPr>
              <w:t>метилетил кетон и бутанал</w:t>
            </w:r>
          </w:p>
        </w:tc>
        <w:tc>
          <w:tcPr>
            <w:tcW w:w="1417" w:type="dxa"/>
          </w:tcPr>
          <w:p w14:paraId="7CE87E93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4CB7B9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312AD1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9448272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E9C" w:rsidRPr="00EA230F" w14:paraId="7D531942" w14:textId="77777777" w:rsidTr="002C347D">
        <w:tc>
          <w:tcPr>
            <w:tcW w:w="3289" w:type="dxa"/>
          </w:tcPr>
          <w:p w14:paraId="0EBE9997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Cs/>
                <w:sz w:val="24"/>
                <w:szCs w:val="24"/>
              </w:rPr>
              <w:t>диметилов етер и етанол</w:t>
            </w:r>
          </w:p>
        </w:tc>
        <w:tc>
          <w:tcPr>
            <w:tcW w:w="1417" w:type="dxa"/>
          </w:tcPr>
          <w:p w14:paraId="4116F864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43F98F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C9A5A3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E42B04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E9C" w:rsidRPr="00EA230F" w14:paraId="6D40773F" w14:textId="77777777" w:rsidTr="002C347D">
        <w:tc>
          <w:tcPr>
            <w:tcW w:w="3289" w:type="dxa"/>
          </w:tcPr>
          <w:p w14:paraId="77FCECE3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Cs/>
                <w:sz w:val="24"/>
                <w:szCs w:val="24"/>
              </w:rPr>
              <w:t>2,4-динитротолуен и 2,4,6-тринитротолуен</w:t>
            </w:r>
          </w:p>
        </w:tc>
        <w:tc>
          <w:tcPr>
            <w:tcW w:w="1417" w:type="dxa"/>
          </w:tcPr>
          <w:p w14:paraId="3D18C0AB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79A431DD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19F202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6600FC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14:paraId="5D2B9276" w14:textId="77777777" w:rsidR="00DA5E9C" w:rsidRPr="00EA230F" w:rsidRDefault="00DA5E9C" w:rsidP="0032418A">
      <w:pPr>
        <w:pStyle w:val="NoSpacing"/>
        <w:jc w:val="both"/>
        <w:rPr>
          <w:rFonts w:cs="Times New Roman"/>
          <w:b/>
          <w:bCs/>
          <w:sz w:val="24"/>
          <w:szCs w:val="24"/>
        </w:rPr>
      </w:pPr>
    </w:p>
    <w:p w14:paraId="6B9EAC54" w14:textId="283D5D5C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8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827"/>
        <w:gridCol w:w="2694"/>
        <w:gridCol w:w="2268"/>
      </w:tblGrid>
      <w:tr w:rsidR="00DA5E9C" w:rsidRPr="00EA230F" w14:paraId="4DD09FAA" w14:textId="77777777" w:rsidTr="004E73D5">
        <w:tc>
          <w:tcPr>
            <w:tcW w:w="3827" w:type="dxa"/>
            <w:shd w:val="clear" w:color="auto" w:fill="9CC2E5" w:themeFill="accent5" w:themeFillTint="99"/>
          </w:tcPr>
          <w:p w14:paraId="41460F3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Верижни изомери</w:t>
            </w:r>
          </w:p>
        </w:tc>
        <w:tc>
          <w:tcPr>
            <w:tcW w:w="2694" w:type="dxa"/>
            <w:shd w:val="clear" w:color="auto" w:fill="9CC2E5" w:themeFill="accent5" w:themeFillTint="99"/>
          </w:tcPr>
          <w:p w14:paraId="37C1D498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Позиционни изомери</w:t>
            </w:r>
          </w:p>
        </w:tc>
        <w:tc>
          <w:tcPr>
            <w:tcW w:w="2268" w:type="dxa"/>
            <w:shd w:val="clear" w:color="auto" w:fill="9CC2E5" w:themeFill="accent5" w:themeFillTint="99"/>
          </w:tcPr>
          <w:p w14:paraId="2205A67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Функционални изомери</w:t>
            </w:r>
          </w:p>
        </w:tc>
      </w:tr>
      <w:tr w:rsidR="00DA5E9C" w:rsidRPr="00EA230F" w14:paraId="6095BF1D" w14:textId="77777777" w:rsidTr="000B1C93">
        <w:tc>
          <w:tcPr>
            <w:tcW w:w="3827" w:type="dxa"/>
          </w:tcPr>
          <w:p w14:paraId="578A1493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кумен и пропилбензен</w:t>
            </w:r>
          </w:p>
        </w:tc>
        <w:tc>
          <w:tcPr>
            <w:tcW w:w="2694" w:type="dxa"/>
          </w:tcPr>
          <w:p w14:paraId="674420BE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1,2-диетилбензен и 1,3-диетилбензен</w:t>
            </w:r>
          </w:p>
        </w:tc>
        <w:tc>
          <w:tcPr>
            <w:tcW w:w="2268" w:type="dxa"/>
          </w:tcPr>
          <w:p w14:paraId="3BA914F5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ацетон и пропанал</w:t>
            </w:r>
          </w:p>
        </w:tc>
      </w:tr>
      <w:tr w:rsidR="00DA5E9C" w:rsidRPr="00EA230F" w14:paraId="3D9F3FFF" w14:textId="77777777" w:rsidTr="000B1C93">
        <w:tc>
          <w:tcPr>
            <w:tcW w:w="3827" w:type="dxa"/>
          </w:tcPr>
          <w:p w14:paraId="6BD199A5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маслена киселина и </w:t>
            </w:r>
          </w:p>
          <w:p w14:paraId="63002E2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2-метилпропанова киселина</w:t>
            </w:r>
          </w:p>
        </w:tc>
        <w:tc>
          <w:tcPr>
            <w:tcW w:w="2694" w:type="dxa"/>
          </w:tcPr>
          <w:p w14:paraId="18F84918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3-аминопропанова киселина и аланин</w:t>
            </w:r>
          </w:p>
        </w:tc>
        <w:tc>
          <w:tcPr>
            <w:tcW w:w="2268" w:type="dxa"/>
          </w:tcPr>
          <w:p w14:paraId="0818E1E8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глюкоза и фруктоза</w:t>
            </w:r>
          </w:p>
        </w:tc>
      </w:tr>
      <w:tr w:rsidR="00DA5E9C" w:rsidRPr="00EA230F" w14:paraId="0906A06F" w14:textId="77777777" w:rsidTr="000B1C93">
        <w:tc>
          <w:tcPr>
            <w:tcW w:w="3827" w:type="dxa"/>
          </w:tcPr>
          <w:p w14:paraId="2166F4C0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фенилетан и 1,2-диметилбензен</w:t>
            </w:r>
          </w:p>
        </w:tc>
        <w:tc>
          <w:tcPr>
            <w:tcW w:w="2694" w:type="dxa"/>
          </w:tcPr>
          <w:p w14:paraId="05C83ECC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вторичен пропилов алкохол и 1-пропанол</w:t>
            </w:r>
          </w:p>
        </w:tc>
        <w:tc>
          <w:tcPr>
            <w:tcW w:w="2268" w:type="dxa"/>
          </w:tcPr>
          <w:p w14:paraId="6E1DD1CD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диетилов етер и 2-бутанол</w:t>
            </w:r>
          </w:p>
        </w:tc>
      </w:tr>
    </w:tbl>
    <w:p w14:paraId="5E4578A5" w14:textId="77777777" w:rsidR="00DA5E9C" w:rsidRPr="00EA230F" w:rsidRDefault="00DA5E9C" w:rsidP="0032418A">
      <w:pPr>
        <w:pStyle w:val="NoSpacing"/>
        <w:jc w:val="both"/>
        <w:rPr>
          <w:rFonts w:cs="Times New Roman"/>
          <w:b/>
          <w:bCs/>
          <w:sz w:val="24"/>
          <w:szCs w:val="24"/>
        </w:rPr>
      </w:pPr>
    </w:p>
    <w:p w14:paraId="5E718288" w14:textId="6B983BDE" w:rsidR="00DA5E9C" w:rsidRPr="0032418A" w:rsidRDefault="00DA5E9C" w:rsidP="0032418A">
      <w:pPr>
        <w:pStyle w:val="NoSpacing"/>
        <w:jc w:val="center"/>
        <w:rPr>
          <w:b/>
          <w:bCs/>
          <w:sz w:val="24"/>
          <w:szCs w:val="24"/>
        </w:rPr>
      </w:pPr>
      <w:r w:rsidRPr="0032418A">
        <w:rPr>
          <w:b/>
          <w:bCs/>
          <w:sz w:val="24"/>
          <w:szCs w:val="24"/>
        </w:rPr>
        <w:t>7. АЛКАНИ И ЦИКЛОАЛКАНИ</w:t>
      </w:r>
    </w:p>
    <w:p w14:paraId="43A99278" w14:textId="77777777" w:rsidR="00DA5E9C" w:rsidRPr="0032418A" w:rsidRDefault="00DA5E9C" w:rsidP="0032418A">
      <w:pPr>
        <w:pStyle w:val="NoSpacing"/>
        <w:jc w:val="center"/>
        <w:rPr>
          <w:sz w:val="24"/>
          <w:szCs w:val="24"/>
        </w:rPr>
      </w:pPr>
      <w:r w:rsidRPr="0032418A">
        <w:rPr>
          <w:sz w:val="24"/>
          <w:szCs w:val="24"/>
        </w:rPr>
        <w:t>(</w:t>
      </w:r>
      <w:r w:rsidRPr="0032418A">
        <w:rPr>
          <w:i/>
          <w:iCs/>
          <w:sz w:val="24"/>
          <w:szCs w:val="24"/>
        </w:rPr>
        <w:t>упражнение</w:t>
      </w:r>
      <w:r w:rsidRPr="0032418A">
        <w:rPr>
          <w:sz w:val="24"/>
          <w:szCs w:val="24"/>
        </w:rPr>
        <w:t>)</w:t>
      </w:r>
    </w:p>
    <w:p w14:paraId="5B64D11F" w14:textId="553369A3" w:rsidR="00DA5E9C" w:rsidRPr="0032418A" w:rsidRDefault="00DA5E9C" w:rsidP="008D08D3">
      <w:pPr>
        <w:pStyle w:val="NoSpacing"/>
        <w:ind w:firstLine="720"/>
        <w:rPr>
          <w:b/>
          <w:bCs/>
          <w:sz w:val="24"/>
          <w:szCs w:val="24"/>
        </w:rPr>
      </w:pPr>
      <w:r w:rsidRPr="0032418A">
        <w:rPr>
          <w:b/>
          <w:bCs/>
          <w:sz w:val="24"/>
          <w:szCs w:val="24"/>
        </w:rPr>
        <w:t>Задача 1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547"/>
        <w:gridCol w:w="2835"/>
        <w:gridCol w:w="3634"/>
      </w:tblGrid>
      <w:tr w:rsidR="00DA5E9C" w:rsidRPr="00EA230F" w14:paraId="6EF3B1D7" w14:textId="77777777" w:rsidTr="004E73D5">
        <w:tc>
          <w:tcPr>
            <w:tcW w:w="2547" w:type="dxa"/>
            <w:shd w:val="clear" w:color="auto" w:fill="9CC2E5" w:themeFill="accent5" w:themeFillTint="99"/>
          </w:tcPr>
          <w:p w14:paraId="45B76FB3" w14:textId="77777777" w:rsidR="00DA5E9C" w:rsidRPr="00EA230F" w:rsidRDefault="00DA5E9C" w:rsidP="00E426D1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9CC2E5" w:themeFill="accent5" w:themeFillTint="99"/>
          </w:tcPr>
          <w:p w14:paraId="2944ECE9" w14:textId="77777777" w:rsidR="00DA5E9C" w:rsidRPr="00EA230F" w:rsidRDefault="00DA5E9C" w:rsidP="00E426D1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34" w:type="dxa"/>
            <w:shd w:val="clear" w:color="auto" w:fill="9CC2E5" w:themeFill="accent5" w:themeFillTint="99"/>
          </w:tcPr>
          <w:p w14:paraId="54417A0A" w14:textId="77777777" w:rsidR="00DA5E9C" w:rsidRPr="00EA230F" w:rsidRDefault="00DA5E9C" w:rsidP="00E426D1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A5E9C" w:rsidRPr="00EA230F" w14:paraId="648EE7BD" w14:textId="77777777" w:rsidTr="00A556C0">
        <w:tc>
          <w:tcPr>
            <w:tcW w:w="2547" w:type="dxa"/>
          </w:tcPr>
          <w:p w14:paraId="15FA67A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Пропанът</w:t>
            </w:r>
          </w:p>
        </w:tc>
        <w:tc>
          <w:tcPr>
            <w:tcW w:w="2835" w:type="dxa"/>
          </w:tcPr>
          <w:p w14:paraId="4266ACA9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е представител на</w:t>
            </w:r>
          </w:p>
        </w:tc>
        <w:tc>
          <w:tcPr>
            <w:tcW w:w="3634" w:type="dxa"/>
          </w:tcPr>
          <w:p w14:paraId="77FA9E11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хомоложния ред на алканите.</w:t>
            </w:r>
          </w:p>
        </w:tc>
      </w:tr>
      <w:tr w:rsidR="00DA5E9C" w:rsidRPr="00EA230F" w14:paraId="274210B2" w14:textId="77777777" w:rsidTr="00A556C0">
        <w:tc>
          <w:tcPr>
            <w:tcW w:w="2547" w:type="dxa"/>
          </w:tcPr>
          <w:p w14:paraId="595D1759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Алкан </w:t>
            </w:r>
          </w:p>
        </w:tc>
        <w:tc>
          <w:tcPr>
            <w:tcW w:w="2835" w:type="dxa"/>
          </w:tcPr>
          <w:p w14:paraId="63559B6E" w14:textId="705B12B8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с девет </w:t>
            </w:r>
            <w:r w:rsidR="00A556C0">
              <w:rPr>
                <w:rFonts w:cs="Times New Roman"/>
                <w:sz w:val="24"/>
                <w:szCs w:val="24"/>
              </w:rPr>
              <w:t>С</w:t>
            </w:r>
            <w:r w:rsidRPr="00EA230F">
              <w:rPr>
                <w:rFonts w:cs="Times New Roman"/>
                <w:sz w:val="24"/>
                <w:szCs w:val="24"/>
              </w:rPr>
              <w:t xml:space="preserve"> атома</w:t>
            </w:r>
          </w:p>
        </w:tc>
        <w:tc>
          <w:tcPr>
            <w:tcW w:w="3634" w:type="dxa"/>
          </w:tcPr>
          <w:p w14:paraId="6638AC97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се нарича нонан.</w:t>
            </w:r>
          </w:p>
        </w:tc>
      </w:tr>
      <w:tr w:rsidR="00DA5E9C" w:rsidRPr="00EA230F" w14:paraId="12B44110" w14:textId="77777777" w:rsidTr="00A556C0">
        <w:tc>
          <w:tcPr>
            <w:tcW w:w="2547" w:type="dxa"/>
          </w:tcPr>
          <w:p w14:paraId="2C874F76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Циклохексанът</w:t>
            </w:r>
          </w:p>
        </w:tc>
        <w:tc>
          <w:tcPr>
            <w:tcW w:w="2835" w:type="dxa"/>
          </w:tcPr>
          <w:p w14:paraId="5E0030B1" w14:textId="3CC9FCFF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е със същия брой </w:t>
            </w:r>
            <w:r w:rsidR="00A556C0">
              <w:rPr>
                <w:rFonts w:cs="Times New Roman"/>
                <w:sz w:val="24"/>
                <w:szCs w:val="24"/>
              </w:rPr>
              <w:t>С</w:t>
            </w:r>
            <w:r w:rsidRPr="00EA230F">
              <w:rPr>
                <w:rFonts w:cs="Times New Roman"/>
                <w:sz w:val="24"/>
                <w:szCs w:val="24"/>
              </w:rPr>
              <w:t xml:space="preserve"> атоми</w:t>
            </w:r>
          </w:p>
        </w:tc>
        <w:tc>
          <w:tcPr>
            <w:tcW w:w="3634" w:type="dxa"/>
          </w:tcPr>
          <w:p w14:paraId="4858D370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както и хексана.</w:t>
            </w:r>
          </w:p>
        </w:tc>
      </w:tr>
      <w:tr w:rsidR="00DA5E9C" w:rsidRPr="00EA230F" w14:paraId="1E7A964B" w14:textId="77777777" w:rsidTr="00A556C0">
        <w:tc>
          <w:tcPr>
            <w:tcW w:w="2547" w:type="dxa"/>
          </w:tcPr>
          <w:p w14:paraId="2830C055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При циклоалканите</w:t>
            </w:r>
          </w:p>
        </w:tc>
        <w:tc>
          <w:tcPr>
            <w:tcW w:w="2835" w:type="dxa"/>
          </w:tcPr>
          <w:p w14:paraId="714F3539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няма</w:t>
            </w:r>
          </w:p>
        </w:tc>
        <w:tc>
          <w:tcPr>
            <w:tcW w:w="3634" w:type="dxa"/>
          </w:tcPr>
          <w:p w14:paraId="06B9BC54" w14:textId="2DBFAF8C" w:rsidR="00DA5E9C" w:rsidRPr="00EA230F" w:rsidRDefault="001E204E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="00DA5E9C" w:rsidRPr="00EA230F">
              <w:rPr>
                <w:rFonts w:cs="Times New Roman"/>
                <w:sz w:val="24"/>
                <w:szCs w:val="24"/>
              </w:rPr>
              <w:t>ървичен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A556C0">
              <w:rPr>
                <w:rFonts w:cs="Times New Roman"/>
                <w:sz w:val="24"/>
                <w:szCs w:val="24"/>
              </w:rPr>
              <w:t>С</w:t>
            </w:r>
            <w:r w:rsidR="00DA5E9C" w:rsidRPr="00EA230F">
              <w:rPr>
                <w:rFonts w:cs="Times New Roman"/>
                <w:sz w:val="24"/>
                <w:szCs w:val="24"/>
              </w:rPr>
              <w:t xml:space="preserve"> атом.</w:t>
            </w:r>
          </w:p>
        </w:tc>
      </w:tr>
      <w:tr w:rsidR="00DA5E9C" w:rsidRPr="00EA230F" w14:paraId="7E05528A" w14:textId="77777777" w:rsidTr="00A556C0">
        <w:tc>
          <w:tcPr>
            <w:tcW w:w="2547" w:type="dxa"/>
          </w:tcPr>
          <w:p w14:paraId="5FE4826D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Въглеводороди, които съдържат</w:t>
            </w:r>
          </w:p>
        </w:tc>
        <w:tc>
          <w:tcPr>
            <w:tcW w:w="2835" w:type="dxa"/>
          </w:tcPr>
          <w:p w14:paraId="5C6C7EDD" w14:textId="5FBC8F0E" w:rsidR="00DA5E9C" w:rsidRPr="00EA230F" w:rsidRDefault="00DA5E9C" w:rsidP="001E204E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третични или четвъртични </w:t>
            </w:r>
            <w:r w:rsidR="00A556C0">
              <w:rPr>
                <w:rFonts w:cs="Times New Roman"/>
                <w:sz w:val="24"/>
                <w:szCs w:val="24"/>
              </w:rPr>
              <w:t>С</w:t>
            </w:r>
            <w:r w:rsidRPr="00EA230F">
              <w:rPr>
                <w:rFonts w:cs="Times New Roman"/>
                <w:sz w:val="24"/>
                <w:szCs w:val="24"/>
              </w:rPr>
              <w:t xml:space="preserve"> атоми</w:t>
            </w:r>
          </w:p>
        </w:tc>
        <w:tc>
          <w:tcPr>
            <w:tcW w:w="3634" w:type="dxa"/>
          </w:tcPr>
          <w:p w14:paraId="494BDA5F" w14:textId="4D2EEEB3" w:rsidR="00DA5E9C" w:rsidRPr="00EA230F" w:rsidRDefault="001E204E" w:rsidP="001E204E">
            <w:pPr>
              <w:pStyle w:val="NoSpacing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са с разклонена въглеродна ве</w:t>
            </w:r>
            <w:r w:rsidR="00DA5E9C" w:rsidRPr="00EA230F">
              <w:rPr>
                <w:rFonts w:cs="Times New Roman"/>
                <w:sz w:val="24"/>
                <w:szCs w:val="24"/>
              </w:rPr>
              <w:t>рига.</w:t>
            </w:r>
          </w:p>
        </w:tc>
      </w:tr>
      <w:tr w:rsidR="00DA5E9C" w:rsidRPr="00EA230F" w14:paraId="2CFFD424" w14:textId="77777777" w:rsidTr="00A556C0">
        <w:tc>
          <w:tcPr>
            <w:tcW w:w="2547" w:type="dxa"/>
          </w:tcPr>
          <w:p w14:paraId="2D3C64C8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eastAsia="Times New Roman" w:cs="Times New Roman"/>
                <w:sz w:val="24"/>
                <w:szCs w:val="24"/>
              </w:rPr>
              <w:t>Връзки между С атоми</w:t>
            </w:r>
          </w:p>
        </w:tc>
        <w:tc>
          <w:tcPr>
            <w:tcW w:w="2835" w:type="dxa"/>
          </w:tcPr>
          <w:p w14:paraId="00F30ED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 молекулата на пентана</w:t>
            </w:r>
          </w:p>
        </w:tc>
        <w:tc>
          <w:tcPr>
            <w:tcW w:w="3634" w:type="dxa"/>
          </w:tcPr>
          <w:p w14:paraId="078C50AE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eastAsia="Times New Roman" w:cs="Times New Roman"/>
                <w:sz w:val="24"/>
                <w:szCs w:val="24"/>
              </w:rPr>
              <w:t xml:space="preserve">са прости </w:t>
            </w:r>
            <w:r w:rsidRPr="00EA230F">
              <w:rPr>
                <w:rFonts w:cs="Times New Roman"/>
                <w:sz w:val="24"/>
                <w:szCs w:val="24"/>
              </w:rPr>
              <w:t>σ-връзки.</w:t>
            </w:r>
          </w:p>
        </w:tc>
      </w:tr>
    </w:tbl>
    <w:p w14:paraId="12E87C22" w14:textId="77777777" w:rsidR="009E61B8" w:rsidRDefault="009E61B8" w:rsidP="00A556C0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</w:p>
    <w:p w14:paraId="08E39058" w14:textId="2DBE4E86" w:rsidR="00FC5F86" w:rsidRDefault="00DA5E9C" w:rsidP="00A556C0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2</w:t>
      </w:r>
      <w:r w:rsidR="001E204E">
        <w:rPr>
          <w:rFonts w:cs="Times New Roman"/>
          <w:b/>
          <w:bCs/>
          <w:sz w:val="24"/>
          <w:szCs w:val="24"/>
        </w:rPr>
        <w:t>.</w:t>
      </w:r>
    </w:p>
    <w:p w14:paraId="34A9CB51" w14:textId="77777777" w:rsidR="00FC5F86" w:rsidRDefault="00DA5E9C" w:rsidP="00FC5F86">
      <w:pPr>
        <w:pStyle w:val="NoSpacing"/>
        <w:ind w:left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i/>
          <w:iCs/>
          <w:sz w:val="24"/>
          <w:szCs w:val="24"/>
        </w:rPr>
        <w:t>Прилика</w:t>
      </w:r>
      <w:r w:rsidRPr="00EA230F">
        <w:rPr>
          <w:rFonts w:cs="Times New Roman"/>
          <w:sz w:val="24"/>
          <w:szCs w:val="24"/>
        </w:rPr>
        <w:t xml:space="preserve"> – еднакъв брой С</w:t>
      </w:r>
      <w:r w:rsidR="00FC5F86">
        <w:rPr>
          <w:rFonts w:cs="Times New Roman"/>
          <w:sz w:val="24"/>
          <w:szCs w:val="24"/>
          <w:lang w:val="en-GB"/>
        </w:rPr>
        <w:t xml:space="preserve"> </w:t>
      </w:r>
      <w:r w:rsidRPr="00EA230F">
        <w:rPr>
          <w:rFonts w:cs="Times New Roman"/>
          <w:sz w:val="24"/>
          <w:szCs w:val="24"/>
        </w:rPr>
        <w:t xml:space="preserve">атоми, съдържат само прости връзки между С атоми. </w:t>
      </w:r>
      <w:r w:rsidRPr="00EA230F">
        <w:rPr>
          <w:rFonts w:cs="Times New Roman"/>
          <w:i/>
          <w:iCs/>
          <w:sz w:val="24"/>
          <w:szCs w:val="24"/>
        </w:rPr>
        <w:t xml:space="preserve">Разлика </w:t>
      </w:r>
      <w:r w:rsidRPr="00EA230F">
        <w:rPr>
          <w:rFonts w:cs="Times New Roman"/>
          <w:sz w:val="24"/>
          <w:szCs w:val="24"/>
        </w:rPr>
        <w:t xml:space="preserve">– при хексана има първични С атоми, а при циклохексана – не, различен </w:t>
      </w:r>
    </w:p>
    <w:p w14:paraId="05E338EE" w14:textId="70E9A017" w:rsidR="00DA5E9C" w:rsidRPr="00EA230F" w:rsidRDefault="00DA5E9C" w:rsidP="00FC5F86">
      <w:pPr>
        <w:pStyle w:val="NoSpacing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sz w:val="24"/>
          <w:szCs w:val="24"/>
        </w:rPr>
        <w:t xml:space="preserve">брой на Н атоми (обща формула на алкани </w:t>
      </w:r>
      <w:r w:rsidRPr="00EA230F">
        <w:rPr>
          <w:rFonts w:eastAsia="Times New Roman" w:cs="Times New Roman"/>
          <w:sz w:val="24"/>
          <w:szCs w:val="24"/>
        </w:rPr>
        <w:t>С</w:t>
      </w:r>
      <w:r w:rsidRPr="00EA230F">
        <w:rPr>
          <w:rFonts w:eastAsia="Times New Roman" w:cs="Times New Roman"/>
          <w:sz w:val="24"/>
          <w:szCs w:val="24"/>
          <w:vertAlign w:val="subscript"/>
        </w:rPr>
        <w:t>n</w:t>
      </w:r>
      <w:r w:rsidRPr="00EA230F">
        <w:rPr>
          <w:rFonts w:eastAsia="Times New Roman" w:cs="Times New Roman"/>
          <w:sz w:val="24"/>
          <w:szCs w:val="24"/>
        </w:rPr>
        <w:t>Н</w:t>
      </w:r>
      <w:r w:rsidRPr="00EA230F">
        <w:rPr>
          <w:rFonts w:eastAsia="Times New Roman" w:cs="Times New Roman"/>
          <w:sz w:val="24"/>
          <w:szCs w:val="24"/>
          <w:vertAlign w:val="subscript"/>
        </w:rPr>
        <w:t>2n + 2</w:t>
      </w:r>
      <w:r w:rsidRPr="00EA230F">
        <w:rPr>
          <w:rFonts w:eastAsia="Times New Roman" w:cs="Times New Roman"/>
          <w:sz w:val="24"/>
          <w:szCs w:val="24"/>
        </w:rPr>
        <w:t>, а на циклоалкани С</w:t>
      </w:r>
      <w:r w:rsidRPr="00EA230F">
        <w:rPr>
          <w:rFonts w:eastAsia="Times New Roman" w:cs="Times New Roman"/>
          <w:sz w:val="24"/>
          <w:szCs w:val="24"/>
          <w:vertAlign w:val="subscript"/>
        </w:rPr>
        <w:t>n</w:t>
      </w:r>
      <w:r w:rsidRPr="00EA230F">
        <w:rPr>
          <w:rFonts w:eastAsia="Times New Roman" w:cs="Times New Roman"/>
          <w:sz w:val="24"/>
          <w:szCs w:val="24"/>
        </w:rPr>
        <w:t>Н</w:t>
      </w:r>
      <w:r w:rsidRPr="00EA230F">
        <w:rPr>
          <w:rFonts w:eastAsia="Times New Roman" w:cs="Times New Roman"/>
          <w:sz w:val="24"/>
          <w:szCs w:val="24"/>
          <w:vertAlign w:val="subscript"/>
        </w:rPr>
        <w:t>2n</w:t>
      </w:r>
      <w:r w:rsidRPr="00EA230F">
        <w:rPr>
          <w:rFonts w:eastAsia="Times New Roman" w:cs="Times New Roman"/>
          <w:sz w:val="24"/>
          <w:szCs w:val="24"/>
        </w:rPr>
        <w:t>).</w:t>
      </w:r>
    </w:p>
    <w:p w14:paraId="352E228E" w14:textId="6184E2EA" w:rsidR="0032418A" w:rsidRPr="00A556C0" w:rsidRDefault="00DA5E9C" w:rsidP="00A556C0">
      <w:pPr>
        <w:pStyle w:val="NoSpacing"/>
        <w:ind w:firstLine="720"/>
        <w:jc w:val="both"/>
        <w:rPr>
          <w:rStyle w:val="NoSpacingChar"/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3.</w:t>
      </w:r>
      <w:r w:rsidRPr="00EA230F">
        <w:rPr>
          <w:rFonts w:cs="Times New Roman"/>
          <w:sz w:val="24"/>
          <w:szCs w:val="24"/>
        </w:rPr>
        <w:t xml:space="preserve"> а) </w:t>
      </w:r>
      <w:r w:rsidRPr="00EA230F">
        <w:rPr>
          <w:rFonts w:cs="Times New Roman"/>
          <w:sz w:val="24"/>
          <w:szCs w:val="24"/>
          <w:lang w:val="en-GB"/>
        </w:rPr>
        <w:t>n</w:t>
      </w:r>
      <w:r w:rsidRPr="00EA230F">
        <w:rPr>
          <w:rFonts w:cs="Times New Roman"/>
          <w:sz w:val="24"/>
          <w:szCs w:val="24"/>
        </w:rPr>
        <w:t>-пентан, 2-метилбутан, 2,2-диметилпропан</w:t>
      </w:r>
      <w:r w:rsidR="001E204E">
        <w:rPr>
          <w:rFonts w:cs="Times New Roman"/>
          <w:sz w:val="24"/>
          <w:szCs w:val="24"/>
        </w:rPr>
        <w:t>;</w:t>
      </w:r>
      <w:r w:rsidRPr="00EA230F">
        <w:rPr>
          <w:rFonts w:cs="Times New Roman"/>
          <w:sz w:val="24"/>
          <w:szCs w:val="24"/>
        </w:rPr>
        <w:t xml:space="preserve"> б) верижна</w:t>
      </w:r>
      <w:r w:rsidR="001E204E">
        <w:rPr>
          <w:rFonts w:cs="Times New Roman"/>
          <w:sz w:val="24"/>
          <w:szCs w:val="24"/>
        </w:rPr>
        <w:t>;</w:t>
      </w:r>
      <w:r w:rsidRPr="00EA230F">
        <w:rPr>
          <w:rFonts w:cs="Times New Roman"/>
          <w:sz w:val="24"/>
          <w:szCs w:val="24"/>
        </w:rPr>
        <w:t xml:space="preserve"> в) sp</w:t>
      </w:r>
      <w:r w:rsidRPr="00EA230F">
        <w:rPr>
          <w:rFonts w:cs="Times New Roman"/>
          <w:sz w:val="24"/>
          <w:szCs w:val="24"/>
          <w:vertAlign w:val="superscript"/>
        </w:rPr>
        <w:t>3</w:t>
      </w:r>
      <w:r w:rsidRPr="00EA230F">
        <w:rPr>
          <w:rFonts w:cs="Times New Roman"/>
          <w:sz w:val="24"/>
          <w:szCs w:val="24"/>
        </w:rPr>
        <w:t xml:space="preserve">, г) </w:t>
      </w:r>
      <w:r w:rsidR="007501B8">
        <w:rPr>
          <w:rFonts w:cs="Times New Roman"/>
          <w:sz w:val="24"/>
          <w:szCs w:val="24"/>
          <w:lang w:val="en-GB"/>
        </w:rPr>
        <w:t>–</w:t>
      </w:r>
      <w:r w:rsidRPr="00EA230F">
        <w:rPr>
          <w:rFonts w:cs="Times New Roman"/>
          <w:sz w:val="24"/>
          <w:szCs w:val="24"/>
        </w:rPr>
        <w:t xml:space="preserve">2 и </w:t>
      </w:r>
      <w:r w:rsidR="007501B8">
        <w:rPr>
          <w:rFonts w:cs="Times New Roman"/>
          <w:sz w:val="24"/>
          <w:szCs w:val="24"/>
          <w:lang w:val="en-GB"/>
        </w:rPr>
        <w:t>–</w:t>
      </w:r>
      <w:r w:rsidRPr="00EA230F">
        <w:rPr>
          <w:rFonts w:cs="Times New Roman"/>
          <w:sz w:val="24"/>
          <w:szCs w:val="24"/>
        </w:rPr>
        <w:t>3</w:t>
      </w:r>
      <w:r w:rsidR="001E204E">
        <w:rPr>
          <w:rFonts w:cs="Times New Roman"/>
          <w:sz w:val="24"/>
          <w:szCs w:val="24"/>
        </w:rPr>
        <w:t>.</w:t>
      </w:r>
      <w:r w:rsidRPr="00EA230F">
        <w:rPr>
          <w:rFonts w:cs="Times New Roman"/>
          <w:sz w:val="24"/>
          <w:szCs w:val="24"/>
        </w:rPr>
        <w:t xml:space="preserve"> </w:t>
      </w:r>
    </w:p>
    <w:p w14:paraId="04C4D51B" w14:textId="30687C8A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Style w:val="NoSpacingChar"/>
          <w:rFonts w:cs="Times New Roman"/>
          <w:b/>
          <w:bCs/>
          <w:sz w:val="24"/>
          <w:szCs w:val="24"/>
        </w:rPr>
        <w:t>Задача</w:t>
      </w:r>
      <w:r w:rsidRPr="00EA230F">
        <w:rPr>
          <w:rFonts w:cs="Times New Roman"/>
          <w:b/>
          <w:bCs/>
          <w:sz w:val="24"/>
          <w:szCs w:val="24"/>
        </w:rPr>
        <w:t xml:space="preserve"> 4</w:t>
      </w:r>
    </w:p>
    <w:tbl>
      <w:tblPr>
        <w:tblStyle w:val="TableGrid"/>
        <w:tblW w:w="8359" w:type="dxa"/>
        <w:tblLayout w:type="fixed"/>
        <w:tblLook w:val="04A0" w:firstRow="1" w:lastRow="0" w:firstColumn="1" w:lastColumn="0" w:noHBand="0" w:noVBand="1"/>
      </w:tblPr>
      <w:tblGrid>
        <w:gridCol w:w="2689"/>
        <w:gridCol w:w="3354"/>
        <w:gridCol w:w="2316"/>
      </w:tblGrid>
      <w:tr w:rsidR="00DA5E9C" w:rsidRPr="00EA230F" w14:paraId="0D346AA7" w14:textId="77777777" w:rsidTr="004E73D5">
        <w:tc>
          <w:tcPr>
            <w:tcW w:w="2689" w:type="dxa"/>
            <w:shd w:val="clear" w:color="auto" w:fill="9CC2E5" w:themeFill="accent5" w:themeFillTint="99"/>
          </w:tcPr>
          <w:p w14:paraId="0E3010A1" w14:textId="77777777" w:rsidR="00DA5E9C" w:rsidRPr="00EA230F" w:rsidRDefault="00DA5E9C" w:rsidP="00E426D1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Въглеводород</w:t>
            </w:r>
          </w:p>
        </w:tc>
        <w:tc>
          <w:tcPr>
            <w:tcW w:w="3354" w:type="dxa"/>
            <w:shd w:val="clear" w:color="auto" w:fill="9CC2E5" w:themeFill="accent5" w:themeFillTint="99"/>
          </w:tcPr>
          <w:p w14:paraId="64FA9D38" w14:textId="77777777" w:rsidR="00DA5E9C" w:rsidRPr="00EA230F" w:rsidRDefault="00DA5E9C" w:rsidP="00E426D1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Вид С</w:t>
            </w:r>
            <w:r w:rsidRPr="00EA230F">
              <w:rPr>
                <w:rFonts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EA230F">
              <w:rPr>
                <w:rFonts w:cs="Times New Roman"/>
                <w:b/>
                <w:bCs/>
                <w:sz w:val="24"/>
                <w:szCs w:val="24"/>
              </w:rPr>
              <w:t>атоми</w:t>
            </w:r>
          </w:p>
        </w:tc>
        <w:tc>
          <w:tcPr>
            <w:tcW w:w="2316" w:type="dxa"/>
            <w:shd w:val="clear" w:color="auto" w:fill="9CC2E5" w:themeFill="accent5" w:themeFillTint="99"/>
          </w:tcPr>
          <w:p w14:paraId="7D6E580A" w14:textId="30703091" w:rsidR="00DA5E9C" w:rsidRPr="00EA230F" w:rsidRDefault="00DA5E9C" w:rsidP="00E426D1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Вид хибридизация</w:t>
            </w:r>
          </w:p>
        </w:tc>
      </w:tr>
      <w:tr w:rsidR="00DA5E9C" w:rsidRPr="00EA230F" w14:paraId="6ED97DAA" w14:textId="77777777" w:rsidTr="00A556C0">
        <w:tc>
          <w:tcPr>
            <w:tcW w:w="2689" w:type="dxa"/>
          </w:tcPr>
          <w:p w14:paraId="2EEC3540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2-метилпропан</w:t>
            </w:r>
          </w:p>
        </w:tc>
        <w:tc>
          <w:tcPr>
            <w:tcW w:w="3354" w:type="dxa"/>
          </w:tcPr>
          <w:p w14:paraId="36C3B50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3 първични и 1 третичен</w:t>
            </w:r>
          </w:p>
        </w:tc>
        <w:tc>
          <w:tcPr>
            <w:tcW w:w="2316" w:type="dxa"/>
          </w:tcPr>
          <w:p w14:paraId="0D0408FD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5E9C" w:rsidRPr="00EA230F" w14:paraId="0E04CC69" w14:textId="77777777" w:rsidTr="00A556C0">
        <w:tc>
          <w:tcPr>
            <w:tcW w:w="2689" w:type="dxa"/>
          </w:tcPr>
          <w:p w14:paraId="28B6E5F6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циклобутан</w:t>
            </w:r>
          </w:p>
        </w:tc>
        <w:tc>
          <w:tcPr>
            <w:tcW w:w="3354" w:type="dxa"/>
          </w:tcPr>
          <w:p w14:paraId="0BA0C3F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4 вторични</w:t>
            </w:r>
          </w:p>
        </w:tc>
        <w:tc>
          <w:tcPr>
            <w:tcW w:w="2316" w:type="dxa"/>
          </w:tcPr>
          <w:p w14:paraId="3189C985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5E9C" w:rsidRPr="00EA230F" w14:paraId="37827AD1" w14:textId="77777777" w:rsidTr="00A556C0">
        <w:tc>
          <w:tcPr>
            <w:tcW w:w="2689" w:type="dxa"/>
          </w:tcPr>
          <w:p w14:paraId="69228A7F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2,2-диметилпропан</w:t>
            </w:r>
          </w:p>
        </w:tc>
        <w:tc>
          <w:tcPr>
            <w:tcW w:w="3354" w:type="dxa"/>
          </w:tcPr>
          <w:p w14:paraId="6D28065F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4 първични и 1 четвъртичен</w:t>
            </w:r>
          </w:p>
        </w:tc>
        <w:tc>
          <w:tcPr>
            <w:tcW w:w="2316" w:type="dxa"/>
          </w:tcPr>
          <w:p w14:paraId="33895B5B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5E9C" w:rsidRPr="00EA230F" w14:paraId="10B23F58" w14:textId="77777777" w:rsidTr="00A556C0">
        <w:tc>
          <w:tcPr>
            <w:tcW w:w="2689" w:type="dxa"/>
          </w:tcPr>
          <w:p w14:paraId="23AE65B7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изопентан</w:t>
            </w:r>
          </w:p>
        </w:tc>
        <w:tc>
          <w:tcPr>
            <w:tcW w:w="3354" w:type="dxa"/>
          </w:tcPr>
          <w:p w14:paraId="7480E36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3 първични 1 третичен и 1 вторичен</w:t>
            </w:r>
          </w:p>
        </w:tc>
        <w:tc>
          <w:tcPr>
            <w:tcW w:w="2316" w:type="dxa"/>
          </w:tcPr>
          <w:p w14:paraId="0FA038DD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5E9C" w:rsidRPr="00EA230F" w14:paraId="4768262B" w14:textId="77777777" w:rsidTr="00A556C0">
        <w:tc>
          <w:tcPr>
            <w:tcW w:w="2689" w:type="dxa"/>
          </w:tcPr>
          <w:p w14:paraId="2134CA45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циклохексан</w:t>
            </w:r>
          </w:p>
        </w:tc>
        <w:tc>
          <w:tcPr>
            <w:tcW w:w="3354" w:type="dxa"/>
          </w:tcPr>
          <w:p w14:paraId="01406E7F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6 вторични</w:t>
            </w:r>
          </w:p>
        </w:tc>
        <w:tc>
          <w:tcPr>
            <w:tcW w:w="2316" w:type="dxa"/>
          </w:tcPr>
          <w:p w14:paraId="1FDB9ECF" w14:textId="77777777" w:rsidR="00DA5E9C" w:rsidRPr="00EA230F" w:rsidRDefault="00DA5E9C" w:rsidP="0032418A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r w:rsidRPr="00EA2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14:paraId="0F317038" w14:textId="77777777" w:rsidR="009E61B8" w:rsidRDefault="009E61B8" w:rsidP="00A556C0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</w:p>
    <w:p w14:paraId="1E87F4E3" w14:textId="337E8A4F" w:rsidR="00DA5E9C" w:rsidRPr="00EA230F" w:rsidRDefault="00DA5E9C" w:rsidP="00A556C0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557"/>
      </w:tblGrid>
      <w:tr w:rsidR="00DA5E9C" w:rsidRPr="00EA230F" w14:paraId="3753C0F6" w14:textId="77777777" w:rsidTr="004E73D5">
        <w:tc>
          <w:tcPr>
            <w:tcW w:w="1555" w:type="dxa"/>
            <w:shd w:val="clear" w:color="auto" w:fill="9CC2E5" w:themeFill="accent5" w:themeFillTint="99"/>
          </w:tcPr>
          <w:p w14:paraId="60CA5F89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грешно</w:t>
            </w:r>
          </w:p>
        </w:tc>
        <w:tc>
          <w:tcPr>
            <w:tcW w:w="1134" w:type="dxa"/>
            <w:shd w:val="clear" w:color="auto" w:fill="9CC2E5" w:themeFill="accent5" w:themeFillTint="99"/>
          </w:tcPr>
          <w:p w14:paraId="4EC0038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вярно</w:t>
            </w:r>
          </w:p>
        </w:tc>
      </w:tr>
      <w:tr w:rsidR="00DA5E9C" w:rsidRPr="00EA230F" w14:paraId="0DFD95AB" w14:textId="77777777" w:rsidTr="000B1C93">
        <w:tc>
          <w:tcPr>
            <w:tcW w:w="1555" w:type="dxa"/>
          </w:tcPr>
          <w:p w14:paraId="231E675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" w:cs="Times New Roman"/>
                <w:i/>
                <w:iCs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</w:t>
            </w:r>
            <w:r w:rsidRPr="00EA230F">
              <w:rPr>
                <w:rFonts w:cs="Times New Roman"/>
                <w:sz w:val="24"/>
                <w:szCs w:val="24"/>
                <w:lang w:val="en-GB"/>
              </w:rPr>
              <w:t>–</w:t>
            </w:r>
            <w:r w:rsidRPr="00EA230F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14:paraId="606E9957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</w:t>
            </w:r>
            <w:r w:rsidRPr="00EA230F">
              <w:rPr>
                <w:rFonts w:cs="Times New Roman"/>
                <w:sz w:val="24"/>
                <w:szCs w:val="24"/>
                <w:lang w:val="en-GB"/>
              </w:rPr>
              <w:t>–</w:t>
            </w:r>
            <w:r w:rsidRPr="00EA230F">
              <w:rPr>
                <w:rFonts w:cs="Times New Roman"/>
                <w:sz w:val="24"/>
                <w:szCs w:val="24"/>
              </w:rPr>
              <w:t>Н</w:t>
            </w:r>
          </w:p>
        </w:tc>
      </w:tr>
      <w:tr w:rsidR="00DA5E9C" w:rsidRPr="00EA230F" w14:paraId="4671D4E8" w14:textId="77777777" w:rsidTr="000B1C93">
        <w:tc>
          <w:tcPr>
            <w:tcW w:w="1555" w:type="dxa"/>
          </w:tcPr>
          <w:p w14:paraId="54638CA6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горене</w:t>
            </w:r>
          </w:p>
        </w:tc>
        <w:tc>
          <w:tcPr>
            <w:tcW w:w="1134" w:type="dxa"/>
          </w:tcPr>
          <w:p w14:paraId="0A1799BE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сулфониране</w:t>
            </w:r>
          </w:p>
        </w:tc>
      </w:tr>
      <w:tr w:rsidR="00DA5E9C" w:rsidRPr="00EA230F" w14:paraId="6847279D" w14:textId="77777777" w:rsidTr="000B1C93">
        <w:tc>
          <w:tcPr>
            <w:tcW w:w="1555" w:type="dxa"/>
          </w:tcPr>
          <w:p w14:paraId="18019BAE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права</w:t>
            </w:r>
          </w:p>
        </w:tc>
        <w:tc>
          <w:tcPr>
            <w:tcW w:w="1134" w:type="dxa"/>
          </w:tcPr>
          <w:p w14:paraId="10BE1C0F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sz w:val="24"/>
                <w:szCs w:val="24"/>
              </w:rPr>
              <w:t>разклонена</w:t>
            </w:r>
          </w:p>
        </w:tc>
      </w:tr>
      <w:tr w:rsidR="00DA5E9C" w:rsidRPr="00EA230F" w14:paraId="07A555C1" w14:textId="77777777" w:rsidTr="000B1C93">
        <w:tc>
          <w:tcPr>
            <w:tcW w:w="1555" w:type="dxa"/>
          </w:tcPr>
          <w:p w14:paraId="0CC7ACC5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най-висока</w:t>
            </w:r>
          </w:p>
        </w:tc>
        <w:tc>
          <w:tcPr>
            <w:tcW w:w="1134" w:type="dxa"/>
          </w:tcPr>
          <w:p w14:paraId="633BC945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sz w:val="24"/>
                <w:szCs w:val="24"/>
              </w:rPr>
              <w:t>най-ниска</w:t>
            </w:r>
          </w:p>
        </w:tc>
      </w:tr>
      <w:tr w:rsidR="00DA5E9C" w:rsidRPr="00EA230F" w14:paraId="566DAF75" w14:textId="77777777" w:rsidTr="000B1C93">
        <w:tc>
          <w:tcPr>
            <w:tcW w:w="1555" w:type="dxa"/>
          </w:tcPr>
          <w:p w14:paraId="6CD77FFD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третичен</w:t>
            </w:r>
          </w:p>
        </w:tc>
        <w:tc>
          <w:tcPr>
            <w:tcW w:w="1134" w:type="dxa"/>
          </w:tcPr>
          <w:p w14:paraId="2255F390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sz w:val="24"/>
                <w:szCs w:val="24"/>
              </w:rPr>
              <w:t>първичен</w:t>
            </w:r>
          </w:p>
        </w:tc>
      </w:tr>
    </w:tbl>
    <w:p w14:paraId="1EA55B36" w14:textId="77777777" w:rsidR="00A556C0" w:rsidRDefault="00A556C0" w:rsidP="009E61B8">
      <w:pPr>
        <w:pStyle w:val="NoSpacing"/>
        <w:jc w:val="both"/>
        <w:rPr>
          <w:rFonts w:cs="Times New Roman"/>
          <w:b/>
          <w:bCs/>
          <w:sz w:val="24"/>
          <w:szCs w:val="24"/>
        </w:rPr>
      </w:pPr>
    </w:p>
    <w:p w14:paraId="5EE723CE" w14:textId="188CB9D1" w:rsidR="00DA5E9C" w:rsidRPr="00EA230F" w:rsidRDefault="00DA5E9C" w:rsidP="00A556C0">
      <w:pPr>
        <w:pStyle w:val="NoSpacing"/>
        <w:ind w:firstLine="720"/>
        <w:jc w:val="both"/>
        <w:rPr>
          <w:rFonts w:eastAsia="Times New Roman"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6</w:t>
      </w:r>
    </w:p>
    <w:tbl>
      <w:tblPr>
        <w:tblStyle w:val="TableGrid"/>
        <w:tblW w:w="8784" w:type="dxa"/>
        <w:tblLayout w:type="fixed"/>
        <w:tblLook w:val="04A0" w:firstRow="1" w:lastRow="0" w:firstColumn="1" w:lastColumn="0" w:noHBand="0" w:noVBand="1"/>
      </w:tblPr>
      <w:tblGrid>
        <w:gridCol w:w="2122"/>
        <w:gridCol w:w="425"/>
        <w:gridCol w:w="1984"/>
        <w:gridCol w:w="2835"/>
        <w:gridCol w:w="1418"/>
      </w:tblGrid>
      <w:tr w:rsidR="00DA5E9C" w:rsidRPr="00EA230F" w14:paraId="55AFBC86" w14:textId="77777777" w:rsidTr="004E73D5">
        <w:tc>
          <w:tcPr>
            <w:tcW w:w="4531" w:type="dxa"/>
            <w:gridSpan w:val="3"/>
            <w:shd w:val="clear" w:color="auto" w:fill="9CC2E5" w:themeFill="accent5" w:themeFillTint="99"/>
          </w:tcPr>
          <w:p w14:paraId="64556DF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" w:cs="Times New Roman"/>
                <w:b/>
                <w:bCs/>
                <w:color w:val="191919"/>
                <w:sz w:val="24"/>
                <w:szCs w:val="24"/>
              </w:rPr>
            </w:pPr>
            <w:r w:rsidRPr="00EA230F">
              <w:rPr>
                <w:rFonts w:eastAsia="Times New Roman" w:cs="Times New Roman"/>
                <w:b/>
                <w:bCs/>
                <w:color w:val="191919"/>
                <w:sz w:val="24"/>
                <w:szCs w:val="24"/>
              </w:rPr>
              <w:t>Взаимодействащи вещества</w:t>
            </w:r>
          </w:p>
        </w:tc>
        <w:tc>
          <w:tcPr>
            <w:tcW w:w="2835" w:type="dxa"/>
            <w:shd w:val="clear" w:color="auto" w:fill="9CC2E5" w:themeFill="accent5" w:themeFillTint="99"/>
          </w:tcPr>
          <w:p w14:paraId="3C67F47F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" w:cs="Times New Roman"/>
                <w:b/>
                <w:bCs/>
                <w:color w:val="191919"/>
                <w:sz w:val="24"/>
                <w:szCs w:val="24"/>
              </w:rPr>
            </w:pPr>
            <w:r w:rsidRPr="00EA230F">
              <w:rPr>
                <w:rFonts w:eastAsia="Times New Roman" w:cs="Times New Roman"/>
                <w:b/>
                <w:bCs/>
                <w:color w:val="191919"/>
                <w:sz w:val="24"/>
                <w:szCs w:val="24"/>
              </w:rPr>
              <w:t>Основен продукт</w:t>
            </w:r>
          </w:p>
        </w:tc>
        <w:tc>
          <w:tcPr>
            <w:tcW w:w="1418" w:type="dxa"/>
            <w:shd w:val="clear" w:color="auto" w:fill="9CC2E5" w:themeFill="accent5" w:themeFillTint="99"/>
          </w:tcPr>
          <w:p w14:paraId="7B1B7138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" w:cs="Times New Roman"/>
                <w:b/>
                <w:bCs/>
                <w:color w:val="191919"/>
                <w:sz w:val="24"/>
                <w:szCs w:val="24"/>
              </w:rPr>
            </w:pPr>
            <w:r w:rsidRPr="00EA230F">
              <w:rPr>
                <w:rFonts w:eastAsia="Times New Roman" w:cs="Times New Roman"/>
                <w:b/>
                <w:bCs/>
                <w:color w:val="191919"/>
                <w:sz w:val="24"/>
                <w:szCs w:val="24"/>
              </w:rPr>
              <w:t>Вярно/</w:t>
            </w:r>
          </w:p>
          <w:p w14:paraId="66D35D50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" w:cs="Times New Roman"/>
                <w:b/>
                <w:bCs/>
                <w:color w:val="191919"/>
                <w:sz w:val="24"/>
                <w:szCs w:val="24"/>
              </w:rPr>
            </w:pPr>
            <w:r w:rsidRPr="00EA230F">
              <w:rPr>
                <w:rFonts w:eastAsia="Times New Roman" w:cs="Times New Roman"/>
                <w:b/>
                <w:bCs/>
                <w:color w:val="191919"/>
                <w:sz w:val="24"/>
                <w:szCs w:val="24"/>
              </w:rPr>
              <w:t>Грешно</w:t>
            </w:r>
          </w:p>
        </w:tc>
      </w:tr>
      <w:tr w:rsidR="00DA5E9C" w:rsidRPr="00EA230F" w14:paraId="0BDF10CF" w14:textId="77777777" w:rsidTr="000B1C93">
        <w:tc>
          <w:tcPr>
            <w:tcW w:w="2122" w:type="dxa"/>
          </w:tcPr>
          <w:p w14:paraId="51E04130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метан</w:t>
            </w:r>
          </w:p>
        </w:tc>
        <w:tc>
          <w:tcPr>
            <w:tcW w:w="425" w:type="dxa"/>
          </w:tcPr>
          <w:p w14:paraId="2331A67B" w14:textId="77777777" w:rsidR="00DA5E9C" w:rsidRPr="00EA230F" w:rsidRDefault="00DA5E9C" w:rsidP="0032418A">
            <w:pPr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и</w:t>
            </w:r>
          </w:p>
        </w:tc>
        <w:tc>
          <w:tcPr>
            <w:tcW w:w="1984" w:type="dxa"/>
          </w:tcPr>
          <w:p w14:paraId="42CC8092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натрий</w:t>
            </w:r>
          </w:p>
        </w:tc>
        <w:tc>
          <w:tcPr>
            <w:tcW w:w="2835" w:type="dxa"/>
          </w:tcPr>
          <w:p w14:paraId="3A6D2A3F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натриев метаноат</w:t>
            </w:r>
          </w:p>
        </w:tc>
        <w:tc>
          <w:tcPr>
            <w:tcW w:w="1418" w:type="dxa"/>
          </w:tcPr>
          <w:p w14:paraId="08FA7820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Грешно</w:t>
            </w:r>
          </w:p>
        </w:tc>
      </w:tr>
      <w:tr w:rsidR="00DA5E9C" w:rsidRPr="00EA230F" w14:paraId="6D145CCF" w14:textId="77777777" w:rsidTr="000B1C93">
        <w:trPr>
          <w:trHeight w:val="429"/>
        </w:trPr>
        <w:tc>
          <w:tcPr>
            <w:tcW w:w="2122" w:type="dxa"/>
            <w:hideMark/>
          </w:tcPr>
          <w:p w14:paraId="07949CFC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bg-BG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хлорометан</w:t>
            </w:r>
          </w:p>
        </w:tc>
        <w:tc>
          <w:tcPr>
            <w:tcW w:w="425" w:type="dxa"/>
          </w:tcPr>
          <w:p w14:paraId="6B572378" w14:textId="77777777" w:rsidR="00DA5E9C" w:rsidRPr="00EA230F" w:rsidRDefault="00DA5E9C" w:rsidP="0032418A">
            <w:pPr>
              <w:autoSpaceDE w:val="0"/>
              <w:autoSpaceDN w:val="0"/>
              <w:spacing w:line="259" w:lineRule="atLeast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и</w:t>
            </w:r>
          </w:p>
        </w:tc>
        <w:tc>
          <w:tcPr>
            <w:tcW w:w="1984" w:type="dxa"/>
            <w:hideMark/>
          </w:tcPr>
          <w:p w14:paraId="08F8AE14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натрий</w:t>
            </w:r>
          </w:p>
        </w:tc>
        <w:tc>
          <w:tcPr>
            <w:tcW w:w="2835" w:type="dxa"/>
          </w:tcPr>
          <w:p w14:paraId="473AF5EE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етан</w:t>
            </w:r>
          </w:p>
        </w:tc>
        <w:tc>
          <w:tcPr>
            <w:tcW w:w="1418" w:type="dxa"/>
          </w:tcPr>
          <w:p w14:paraId="3BF97BEF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Вярно</w:t>
            </w:r>
          </w:p>
        </w:tc>
      </w:tr>
      <w:tr w:rsidR="00DA5E9C" w:rsidRPr="00EA230F" w14:paraId="1A637056" w14:textId="77777777" w:rsidTr="000B1C93">
        <w:trPr>
          <w:trHeight w:val="429"/>
        </w:trPr>
        <w:tc>
          <w:tcPr>
            <w:tcW w:w="2122" w:type="dxa"/>
            <w:hideMark/>
          </w:tcPr>
          <w:p w14:paraId="41395B00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bg-BG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2-метилпропан</w:t>
            </w:r>
          </w:p>
        </w:tc>
        <w:tc>
          <w:tcPr>
            <w:tcW w:w="425" w:type="dxa"/>
          </w:tcPr>
          <w:p w14:paraId="5064D4C2" w14:textId="77777777" w:rsidR="00DA5E9C" w:rsidRPr="00EA230F" w:rsidRDefault="00DA5E9C" w:rsidP="0032418A">
            <w:pPr>
              <w:autoSpaceDE w:val="0"/>
              <w:autoSpaceDN w:val="0"/>
              <w:spacing w:line="259" w:lineRule="atLeast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и</w:t>
            </w:r>
          </w:p>
        </w:tc>
        <w:tc>
          <w:tcPr>
            <w:tcW w:w="1984" w:type="dxa"/>
            <w:hideMark/>
          </w:tcPr>
          <w:p w14:paraId="4742F470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хлор</w:t>
            </w:r>
          </w:p>
        </w:tc>
        <w:tc>
          <w:tcPr>
            <w:tcW w:w="2835" w:type="dxa"/>
          </w:tcPr>
          <w:p w14:paraId="6EA83DFB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2-хлоро, 2-метилпропан</w:t>
            </w:r>
          </w:p>
        </w:tc>
        <w:tc>
          <w:tcPr>
            <w:tcW w:w="1418" w:type="dxa"/>
          </w:tcPr>
          <w:p w14:paraId="475EC975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Вярно</w:t>
            </w:r>
          </w:p>
        </w:tc>
      </w:tr>
      <w:tr w:rsidR="00DA5E9C" w:rsidRPr="00EA230F" w14:paraId="77846C77" w14:textId="77777777" w:rsidTr="000B1C93">
        <w:trPr>
          <w:trHeight w:val="429"/>
        </w:trPr>
        <w:tc>
          <w:tcPr>
            <w:tcW w:w="2122" w:type="dxa"/>
            <w:hideMark/>
          </w:tcPr>
          <w:p w14:paraId="73D95D1E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bg-BG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алуминиев карбид</w:t>
            </w:r>
          </w:p>
        </w:tc>
        <w:tc>
          <w:tcPr>
            <w:tcW w:w="425" w:type="dxa"/>
          </w:tcPr>
          <w:p w14:paraId="74D64BD8" w14:textId="77777777" w:rsidR="00DA5E9C" w:rsidRPr="00EA230F" w:rsidRDefault="00DA5E9C" w:rsidP="0032418A">
            <w:pPr>
              <w:autoSpaceDE w:val="0"/>
              <w:autoSpaceDN w:val="0"/>
              <w:spacing w:line="259" w:lineRule="atLeast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и</w:t>
            </w:r>
          </w:p>
        </w:tc>
        <w:tc>
          <w:tcPr>
            <w:tcW w:w="1984" w:type="dxa"/>
            <w:hideMark/>
          </w:tcPr>
          <w:p w14:paraId="5C2898B9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вода</w:t>
            </w:r>
          </w:p>
        </w:tc>
        <w:tc>
          <w:tcPr>
            <w:tcW w:w="2835" w:type="dxa"/>
          </w:tcPr>
          <w:p w14:paraId="1C77E9C5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метан</w:t>
            </w:r>
          </w:p>
        </w:tc>
        <w:tc>
          <w:tcPr>
            <w:tcW w:w="1418" w:type="dxa"/>
          </w:tcPr>
          <w:p w14:paraId="3F4FE802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Вярно</w:t>
            </w:r>
          </w:p>
        </w:tc>
      </w:tr>
      <w:tr w:rsidR="00DA5E9C" w:rsidRPr="00EA230F" w14:paraId="05E94ED3" w14:textId="77777777" w:rsidTr="000B1C93">
        <w:trPr>
          <w:trHeight w:val="429"/>
        </w:trPr>
        <w:tc>
          <w:tcPr>
            <w:tcW w:w="2122" w:type="dxa"/>
            <w:hideMark/>
          </w:tcPr>
          <w:p w14:paraId="2E4205F8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хексан</w:t>
            </w:r>
          </w:p>
        </w:tc>
        <w:tc>
          <w:tcPr>
            <w:tcW w:w="425" w:type="dxa"/>
          </w:tcPr>
          <w:p w14:paraId="35EBD4EF" w14:textId="77777777" w:rsidR="00DA5E9C" w:rsidRPr="00EA230F" w:rsidRDefault="00DA5E9C" w:rsidP="0032418A">
            <w:pPr>
              <w:autoSpaceDE w:val="0"/>
              <w:autoSpaceDN w:val="0"/>
              <w:spacing w:line="259" w:lineRule="atLeast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и</w:t>
            </w:r>
          </w:p>
        </w:tc>
        <w:tc>
          <w:tcPr>
            <w:tcW w:w="1984" w:type="dxa"/>
            <w:hideMark/>
          </w:tcPr>
          <w:p w14:paraId="3354A67F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сярна киселина</w:t>
            </w:r>
          </w:p>
        </w:tc>
        <w:tc>
          <w:tcPr>
            <w:tcW w:w="2835" w:type="dxa"/>
          </w:tcPr>
          <w:p w14:paraId="51842F87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циклохексан</w:t>
            </w:r>
          </w:p>
        </w:tc>
        <w:tc>
          <w:tcPr>
            <w:tcW w:w="1418" w:type="dxa"/>
          </w:tcPr>
          <w:p w14:paraId="57201C44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Грешно</w:t>
            </w:r>
          </w:p>
        </w:tc>
      </w:tr>
      <w:tr w:rsidR="00DA5E9C" w:rsidRPr="00EA230F" w14:paraId="1C647DDE" w14:textId="77777777" w:rsidTr="000B1C93">
        <w:trPr>
          <w:trHeight w:val="429"/>
        </w:trPr>
        <w:tc>
          <w:tcPr>
            <w:tcW w:w="2122" w:type="dxa"/>
            <w:hideMark/>
          </w:tcPr>
          <w:p w14:paraId="62819A44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хексан</w:t>
            </w:r>
          </w:p>
        </w:tc>
        <w:tc>
          <w:tcPr>
            <w:tcW w:w="425" w:type="dxa"/>
          </w:tcPr>
          <w:p w14:paraId="21080396" w14:textId="77777777" w:rsidR="00DA5E9C" w:rsidRPr="00EA230F" w:rsidRDefault="00DA5E9C" w:rsidP="0032418A">
            <w:pPr>
              <w:autoSpaceDE w:val="0"/>
              <w:autoSpaceDN w:val="0"/>
              <w:spacing w:line="259" w:lineRule="atLeast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и</w:t>
            </w:r>
          </w:p>
        </w:tc>
        <w:tc>
          <w:tcPr>
            <w:tcW w:w="1984" w:type="dxa"/>
            <w:hideMark/>
          </w:tcPr>
          <w:p w14:paraId="4B7E6603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азотна киселина</w:t>
            </w:r>
          </w:p>
        </w:tc>
        <w:tc>
          <w:tcPr>
            <w:tcW w:w="2835" w:type="dxa"/>
          </w:tcPr>
          <w:p w14:paraId="4B1C56BC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sz w:val="24"/>
                <w:szCs w:val="24"/>
              </w:rPr>
              <w:t>2-нитрохексан</w:t>
            </w:r>
          </w:p>
        </w:tc>
        <w:tc>
          <w:tcPr>
            <w:tcW w:w="1418" w:type="dxa"/>
          </w:tcPr>
          <w:p w14:paraId="19383561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Вярно</w:t>
            </w:r>
          </w:p>
        </w:tc>
      </w:tr>
      <w:tr w:rsidR="00DA5E9C" w:rsidRPr="00EA230F" w14:paraId="32047F6D" w14:textId="77777777" w:rsidTr="000B1C93">
        <w:trPr>
          <w:trHeight w:val="429"/>
        </w:trPr>
        <w:tc>
          <w:tcPr>
            <w:tcW w:w="2122" w:type="dxa"/>
            <w:hideMark/>
          </w:tcPr>
          <w:p w14:paraId="563D66E5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2-метилпропан</w:t>
            </w:r>
          </w:p>
        </w:tc>
        <w:tc>
          <w:tcPr>
            <w:tcW w:w="425" w:type="dxa"/>
          </w:tcPr>
          <w:p w14:paraId="0CA13058" w14:textId="77777777" w:rsidR="00DA5E9C" w:rsidRPr="00EA230F" w:rsidRDefault="00DA5E9C" w:rsidP="0032418A">
            <w:pPr>
              <w:autoSpaceDE w:val="0"/>
              <w:autoSpaceDN w:val="0"/>
              <w:spacing w:line="259" w:lineRule="atLeast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и</w:t>
            </w:r>
          </w:p>
        </w:tc>
        <w:tc>
          <w:tcPr>
            <w:tcW w:w="1984" w:type="dxa"/>
            <w:hideMark/>
          </w:tcPr>
          <w:p w14:paraId="1EC84895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бром</w:t>
            </w:r>
          </w:p>
        </w:tc>
        <w:tc>
          <w:tcPr>
            <w:tcW w:w="2835" w:type="dxa"/>
          </w:tcPr>
          <w:p w14:paraId="049540D8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sz w:val="24"/>
                <w:szCs w:val="24"/>
              </w:rPr>
              <w:t>1-бромо-2-метилпропан</w:t>
            </w:r>
          </w:p>
        </w:tc>
        <w:tc>
          <w:tcPr>
            <w:tcW w:w="1418" w:type="dxa"/>
          </w:tcPr>
          <w:p w14:paraId="6CE5413C" w14:textId="77777777" w:rsidR="00DA5E9C" w:rsidRPr="00EA230F" w:rsidRDefault="00DA5E9C" w:rsidP="0032418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Грешно</w:t>
            </w:r>
          </w:p>
        </w:tc>
      </w:tr>
      <w:tr w:rsidR="00DA5E9C" w:rsidRPr="00EA230F" w14:paraId="3460D5B8" w14:textId="77777777" w:rsidTr="000B1C93">
        <w:tc>
          <w:tcPr>
            <w:tcW w:w="2122" w:type="dxa"/>
          </w:tcPr>
          <w:p w14:paraId="71995056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бутан</w:t>
            </w:r>
          </w:p>
        </w:tc>
        <w:tc>
          <w:tcPr>
            <w:tcW w:w="425" w:type="dxa"/>
          </w:tcPr>
          <w:p w14:paraId="21ABE7FC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и</w:t>
            </w:r>
          </w:p>
        </w:tc>
        <w:tc>
          <w:tcPr>
            <w:tcW w:w="1984" w:type="dxa"/>
          </w:tcPr>
          <w:p w14:paraId="5AEF6205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хлор</w:t>
            </w:r>
          </w:p>
        </w:tc>
        <w:tc>
          <w:tcPr>
            <w:tcW w:w="2835" w:type="dxa"/>
          </w:tcPr>
          <w:p w14:paraId="2C9051DA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2-хлоробутан</w:t>
            </w:r>
          </w:p>
        </w:tc>
        <w:tc>
          <w:tcPr>
            <w:tcW w:w="1418" w:type="dxa"/>
          </w:tcPr>
          <w:p w14:paraId="37A0F196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Вярно</w:t>
            </w:r>
          </w:p>
        </w:tc>
      </w:tr>
    </w:tbl>
    <w:p w14:paraId="12AF2647" w14:textId="77777777" w:rsidR="00A556C0" w:rsidRDefault="00A556C0" w:rsidP="00A556C0">
      <w:pPr>
        <w:pStyle w:val="NoSpacing"/>
        <w:ind w:firstLine="720"/>
        <w:jc w:val="both"/>
        <w:rPr>
          <w:rFonts w:cs="Times New Roman"/>
          <w:sz w:val="24"/>
          <w:szCs w:val="24"/>
          <w:lang w:eastAsia="bg-BG"/>
        </w:rPr>
      </w:pPr>
    </w:p>
    <w:p w14:paraId="0F827E2B" w14:textId="5A98E266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Задача 7</w:t>
      </w:r>
      <w:r w:rsidR="001E204E">
        <w:rPr>
          <w:rFonts w:cs="Times New Roman"/>
          <w:b/>
          <w:bCs/>
          <w:sz w:val="24"/>
          <w:szCs w:val="24"/>
          <w:lang w:eastAsia="bg-BG"/>
        </w:rPr>
        <w:t>.</w:t>
      </w:r>
    </w:p>
    <w:p w14:paraId="1C2F039A" w14:textId="02E80731" w:rsidR="00DA5E9C" w:rsidRPr="001E204E" w:rsidRDefault="00DA5E9C" w:rsidP="0032418A">
      <w:pPr>
        <w:pStyle w:val="NoSpacing"/>
        <w:jc w:val="both"/>
        <w:rPr>
          <w:rFonts w:eastAsiaTheme="minorEastAsia" w:cs="Times New Roman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  <w:t xml:space="preserve">      </w:t>
      </w:r>
      <w:r w:rsidR="001E204E">
        <w:rPr>
          <w:rFonts w:eastAsiaTheme="minorEastAsia" w:cs="Times New Roman"/>
          <w:sz w:val="24"/>
          <w:szCs w:val="24"/>
          <w:lang w:eastAsia="bg-BG"/>
        </w:rPr>
        <w:t xml:space="preserve">  </w:t>
      </w:r>
      <w:r w:rsidRPr="001E204E">
        <w:rPr>
          <w:rFonts w:eastAsiaTheme="minorEastAsia" w:cs="Times New Roman"/>
          <w:lang w:eastAsia="bg-BG"/>
        </w:rPr>
        <w:t>етер</w:t>
      </w:r>
    </w:p>
    <w:p w14:paraId="52A9E577" w14:textId="77777777" w:rsidR="00DA5E9C" w:rsidRPr="00EA230F" w:rsidRDefault="00DA5E9C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>a) C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>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7</w:t>
      </w:r>
      <w:r w:rsidRPr="00EA230F">
        <w:rPr>
          <w:rFonts w:eastAsiaTheme="minorEastAsia" w:cs="Times New Roman"/>
          <w:sz w:val="24"/>
          <w:szCs w:val="24"/>
          <w:lang w:eastAsia="bg-BG"/>
        </w:rPr>
        <w:t>Cl + 2 Na + C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>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7</w:t>
      </w:r>
      <w:r w:rsidRPr="00EA230F">
        <w:rPr>
          <w:rFonts w:eastAsiaTheme="minorEastAsia" w:cs="Times New Roman"/>
          <w:sz w:val="24"/>
          <w:szCs w:val="24"/>
          <w:lang w:eastAsia="bg-BG"/>
        </w:rPr>
        <w:t>Cl → C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eastAsiaTheme="minorEastAsia" w:cs="Times New Roman"/>
          <w:sz w:val="24"/>
          <w:szCs w:val="24"/>
          <w:lang w:eastAsia="bg-BG"/>
        </w:rPr>
        <w:t>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 xml:space="preserve">14 </w:t>
      </w:r>
      <w:r w:rsidRPr="00EA230F">
        <w:rPr>
          <w:rFonts w:eastAsiaTheme="minorEastAsia" w:cs="Times New Roman"/>
          <w:sz w:val="24"/>
          <w:szCs w:val="24"/>
          <w:lang w:eastAsia="bg-BG"/>
        </w:rPr>
        <w:t>+ 2 NaCl</w:t>
      </w:r>
    </w:p>
    <w:p w14:paraId="5AD4DAC0" w14:textId="6058988E" w:rsidR="00DA5E9C" w:rsidRPr="001E204E" w:rsidRDefault="00DA5E9C" w:rsidP="0032418A">
      <w:pPr>
        <w:pStyle w:val="NoSpacing"/>
        <w:jc w:val="both"/>
        <w:rPr>
          <w:rFonts w:eastAsiaTheme="minorEastAsia" w:cs="Times New Roman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1E204E">
        <w:rPr>
          <w:rFonts w:eastAsiaTheme="minorEastAsia" w:cs="Times New Roman"/>
          <w:lang w:eastAsia="bg-BG"/>
        </w:rPr>
        <w:t xml:space="preserve">       </w:t>
      </w:r>
      <w:r w:rsidR="001E204E">
        <w:rPr>
          <w:rFonts w:eastAsiaTheme="minorEastAsia" w:cs="Times New Roman"/>
          <w:lang w:eastAsia="bg-BG"/>
        </w:rPr>
        <w:t xml:space="preserve">  </w:t>
      </w:r>
      <w:r w:rsidRPr="001E204E">
        <w:rPr>
          <w:rFonts w:eastAsiaTheme="minorEastAsia" w:cs="Times New Roman"/>
          <w:lang w:eastAsia="bg-BG"/>
        </w:rPr>
        <w:t>t°, Ni</w:t>
      </w:r>
    </w:p>
    <w:p w14:paraId="32D8CD65" w14:textId="77777777" w:rsidR="00DA5E9C" w:rsidRPr="00EA230F" w:rsidRDefault="00DA5E9C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>б) CО + 3 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</w:t>
      </w:r>
      <w:r w:rsidRPr="00EA230F">
        <w:rPr>
          <w:rFonts w:eastAsia="Times New Roman" w:cs="Times New Roman"/>
          <w:color w:val="006600"/>
          <w:position w:val="-8"/>
          <w:sz w:val="24"/>
          <w:szCs w:val="24"/>
          <w:lang w:eastAsia="bg-BG"/>
        </w:rPr>
        <w:object w:dxaOrig="180" w:dyaOrig="285" w14:anchorId="3772D44C">
          <v:shape id="_x0000_i1028" type="#_x0000_t75" style="width:8.15pt;height:14.4pt" o:ole="">
            <v:imagedata r:id="rId14" o:title=""/>
          </v:shape>
          <o:OLEObject Type="Embed" ProgID="Equation.3" ShapeID="_x0000_i1028" DrawAspect="Content" ObjectID="_1692609659" r:id="rId15"/>
        </w:objec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CH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4</w:t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  <w:t>+ 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О</w:t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</w:p>
    <w:p w14:paraId="424C66C5" w14:textId="0940B7DD" w:rsidR="00DA5E9C" w:rsidRPr="001E204E" w:rsidRDefault="00DA5E9C" w:rsidP="0032418A">
      <w:pPr>
        <w:pStyle w:val="NoSpacing"/>
        <w:jc w:val="both"/>
        <w:rPr>
          <w:rFonts w:eastAsiaTheme="minorEastAsia" w:cs="Times New Roman"/>
          <w:sz w:val="16"/>
          <w:szCs w:val="16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          </w:t>
      </w:r>
      <w:r w:rsidR="001E204E">
        <w:rPr>
          <w:rFonts w:eastAsiaTheme="minorEastAsia" w:cs="Times New Roman"/>
          <w:sz w:val="24"/>
          <w:szCs w:val="24"/>
          <w:lang w:eastAsia="bg-BG"/>
        </w:rPr>
        <w:t xml:space="preserve">  </w:t>
      </w:r>
      <w:r w:rsidRPr="001E204E">
        <w:rPr>
          <w:rFonts w:eastAsiaTheme="minorEastAsia" w:cs="Times New Roman"/>
          <w:sz w:val="16"/>
          <w:szCs w:val="16"/>
          <w:lang w:eastAsia="bg-BG"/>
        </w:rPr>
        <w:t>2000 °С</w:t>
      </w:r>
    </w:p>
    <w:p w14:paraId="080F6D8F" w14:textId="77777777" w:rsidR="00DA5E9C" w:rsidRPr="00EA230F" w:rsidRDefault="00DA5E9C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>в) 2 CН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4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</w:t>
      </w:r>
      <w:r w:rsidRPr="00EA230F">
        <w:rPr>
          <w:rFonts w:eastAsia="Times New Roman" w:cs="Times New Roman"/>
          <w:color w:val="006600"/>
          <w:position w:val="-8"/>
          <w:sz w:val="24"/>
          <w:szCs w:val="24"/>
          <w:lang w:eastAsia="bg-BG"/>
        </w:rPr>
        <w:object w:dxaOrig="180" w:dyaOrig="285" w14:anchorId="4B473A8E">
          <v:shape id="_x0000_i1029" type="#_x0000_t75" style="width:8.15pt;height:14.4pt" o:ole="">
            <v:imagedata r:id="rId14" o:title=""/>
          </v:shape>
          <o:OLEObject Type="Embed" ProgID="Equation.3" ShapeID="_x0000_i1029" DrawAspect="Content" ObjectID="_1692609660" r:id="rId16"/>
        </w:objec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C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+ 3 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</w:t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</w:p>
    <w:p w14:paraId="52EAC032" w14:textId="77777777" w:rsidR="00DA5E9C" w:rsidRPr="001E204E" w:rsidRDefault="00DA5E9C" w:rsidP="0032418A">
      <w:pPr>
        <w:pStyle w:val="NoSpacing"/>
        <w:jc w:val="both"/>
        <w:rPr>
          <w:rFonts w:eastAsiaTheme="minorEastAsia" w:cs="Times New Roman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1E204E">
        <w:rPr>
          <w:rFonts w:eastAsiaTheme="minorEastAsia" w:cs="Times New Roman"/>
          <w:lang w:eastAsia="bg-BG"/>
        </w:rPr>
        <w:t>t°</w:t>
      </w:r>
    </w:p>
    <w:p w14:paraId="12DC0F51" w14:textId="77777777" w:rsidR="00DA5E9C" w:rsidRPr="00EA230F" w:rsidRDefault="00DA5E9C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>г) CH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>–CH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–СОOН → С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 xml:space="preserve">6 </w:t>
      </w:r>
      <w:r w:rsidRPr="00EA230F">
        <w:rPr>
          <w:rFonts w:eastAsiaTheme="minorEastAsia" w:cs="Times New Roman"/>
          <w:sz w:val="24"/>
          <w:szCs w:val="24"/>
          <w:lang w:eastAsia="bg-BG"/>
        </w:rPr>
        <w:t>+ СO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</w:p>
    <w:p w14:paraId="1F443F0A" w14:textId="1AECC68F" w:rsidR="00DA5E9C" w:rsidRPr="001E204E" w:rsidRDefault="001E204E" w:rsidP="001E204E">
      <w:pPr>
        <w:pStyle w:val="NoSpacing"/>
        <w:ind w:left="720"/>
        <w:jc w:val="both"/>
        <w:rPr>
          <w:rFonts w:eastAsiaTheme="minorEastAsia" w:cs="Times New Roman"/>
          <w:lang w:eastAsia="bg-BG"/>
        </w:rPr>
      </w:pPr>
      <w:r>
        <w:rPr>
          <w:rFonts w:eastAsiaTheme="minorEastAsia" w:cs="Times New Roman"/>
          <w:lang w:eastAsia="bg-BG"/>
        </w:rPr>
        <w:t xml:space="preserve">           </w:t>
      </w:r>
      <w:r w:rsidR="00DA5E9C" w:rsidRPr="001E204E">
        <w:rPr>
          <w:rFonts w:eastAsiaTheme="minorEastAsia" w:cs="Times New Roman"/>
          <w:lang w:eastAsia="bg-BG"/>
        </w:rPr>
        <w:t>uv</w:t>
      </w:r>
      <w:r w:rsidR="00DA5E9C" w:rsidRPr="001E204E">
        <w:rPr>
          <w:rFonts w:eastAsiaTheme="minorEastAsia" w:cs="Times New Roman"/>
          <w:lang w:eastAsia="bg-BG"/>
        </w:rPr>
        <w:tab/>
      </w:r>
      <w:r w:rsidR="00DA5E9C" w:rsidRPr="001E204E">
        <w:rPr>
          <w:rFonts w:eastAsiaTheme="minorEastAsia" w:cs="Times New Roman"/>
          <w:lang w:eastAsia="bg-BG"/>
        </w:rPr>
        <w:tab/>
      </w:r>
    </w:p>
    <w:p w14:paraId="18332758" w14:textId="77777777" w:rsidR="00DA5E9C" w:rsidRPr="00EA230F" w:rsidRDefault="00DA5E9C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>д) С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 xml:space="preserve">6 + </w:t>
      </w:r>
      <w:r w:rsidRPr="00EA230F">
        <w:rPr>
          <w:rFonts w:eastAsiaTheme="minorEastAsia" w:cs="Times New Roman"/>
          <w:sz w:val="24"/>
          <w:szCs w:val="24"/>
          <w:lang w:eastAsia="bg-BG"/>
        </w:rPr>
        <w:t>Cl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→ С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eastAsiaTheme="minorEastAsia" w:cs="Times New Roman"/>
          <w:sz w:val="24"/>
          <w:szCs w:val="24"/>
          <w:lang w:eastAsia="bg-BG"/>
        </w:rPr>
        <w:t>Cl + НCl</w:t>
      </w:r>
    </w:p>
    <w:p w14:paraId="7D792418" w14:textId="551AB281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Задача 8.</w:t>
      </w:r>
      <w:r w:rsidR="001E204E">
        <w:rPr>
          <w:rFonts w:cs="Times New Roman"/>
          <w:sz w:val="24"/>
          <w:szCs w:val="24"/>
          <w:lang w:eastAsia="bg-BG"/>
        </w:rPr>
        <w:t xml:space="preserve"> П</w:t>
      </w:r>
      <w:r w:rsidRPr="00EA230F">
        <w:rPr>
          <w:rFonts w:cs="Times New Roman"/>
          <w:sz w:val="24"/>
          <w:szCs w:val="24"/>
          <w:lang w:eastAsia="bg-BG"/>
        </w:rPr>
        <w:t>ентан се получава от: хлорометан и 1-хлоробутан; хлороетан и 1-хлоропропан</w:t>
      </w:r>
      <w:r w:rsidR="001E204E">
        <w:rPr>
          <w:rFonts w:cs="Times New Roman"/>
          <w:sz w:val="24"/>
          <w:szCs w:val="24"/>
          <w:lang w:eastAsia="bg-BG"/>
        </w:rPr>
        <w:t>.</w:t>
      </w:r>
    </w:p>
    <w:p w14:paraId="2B6AB7B6" w14:textId="7C3EE5E3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sz w:val="24"/>
          <w:szCs w:val="24"/>
          <w:lang w:eastAsia="bg-BG"/>
        </w:rPr>
        <w:t>Възможни са: етан, бутан, хексан, октан</w:t>
      </w:r>
      <w:r w:rsidR="001E204E">
        <w:rPr>
          <w:rFonts w:cs="Times New Roman"/>
          <w:sz w:val="24"/>
          <w:szCs w:val="24"/>
          <w:lang w:eastAsia="bg-BG"/>
        </w:rPr>
        <w:t>.</w:t>
      </w:r>
    </w:p>
    <w:p w14:paraId="00979358" w14:textId="14062C4E" w:rsidR="00E426D1" w:rsidRPr="00E426D1" w:rsidRDefault="00DA5E9C" w:rsidP="00E426D1">
      <w:pPr>
        <w:pStyle w:val="NoSpacing"/>
        <w:rPr>
          <w:b/>
          <w:bCs/>
          <w:color w:val="FF0000"/>
          <w:sz w:val="24"/>
          <w:szCs w:val="24"/>
          <w:lang w:eastAsia="bg-BG"/>
        </w:rPr>
      </w:pPr>
      <w:r w:rsidRPr="00EA230F">
        <w:rPr>
          <w:lang w:eastAsia="bg-BG"/>
        </w:rPr>
        <w:tab/>
      </w:r>
      <w:r w:rsidRPr="00E426D1">
        <w:rPr>
          <w:b/>
          <w:bCs/>
          <w:sz w:val="24"/>
          <w:szCs w:val="24"/>
          <w:lang w:eastAsia="bg-BG"/>
        </w:rPr>
        <w:t>Задача 9</w:t>
      </w:r>
      <w:r w:rsidR="001E204E">
        <w:rPr>
          <w:b/>
          <w:bCs/>
          <w:sz w:val="24"/>
          <w:szCs w:val="24"/>
          <w:lang w:eastAsia="bg-BG"/>
        </w:rPr>
        <w:t>.</w:t>
      </w:r>
    </w:p>
    <w:p w14:paraId="07C27385" w14:textId="77777777" w:rsidR="00E426D1" w:rsidRPr="00E426D1" w:rsidRDefault="00E426D1" w:rsidP="00C26A9C">
      <w:pPr>
        <w:pStyle w:val="NoSpacing"/>
        <w:ind w:firstLine="720"/>
        <w:rPr>
          <w:color w:val="FF0000"/>
          <w:sz w:val="24"/>
          <w:szCs w:val="24"/>
          <w:lang w:eastAsia="bg-BG"/>
        </w:rPr>
      </w:pPr>
      <w:r w:rsidRPr="00C26A9C">
        <w:rPr>
          <w:b/>
          <w:bCs/>
          <w:sz w:val="24"/>
          <w:szCs w:val="24"/>
          <w:lang w:eastAsia="bg-BG"/>
        </w:rPr>
        <w:t xml:space="preserve">термичен </w:t>
      </w:r>
      <w:r w:rsidRPr="00E426D1">
        <w:rPr>
          <w:sz w:val="24"/>
          <w:szCs w:val="24"/>
          <w:lang w:eastAsia="bg-BG"/>
        </w:rPr>
        <w:t>крекинг на пентан</w:t>
      </w:r>
    </w:p>
    <w:p w14:paraId="49D67CA6" w14:textId="77777777" w:rsidR="00E426D1" w:rsidRPr="00E426D1" w:rsidRDefault="00E426D1" w:rsidP="00E426D1">
      <w:pPr>
        <w:pStyle w:val="NoSpacing"/>
        <w:jc w:val="both"/>
        <w:rPr>
          <w:rFonts w:eastAsia="Times New Roman" w:cs="Times New Roman"/>
          <w:sz w:val="24"/>
          <w:szCs w:val="24"/>
          <w:vertAlign w:val="subscript"/>
          <w:lang w:val="en-US"/>
        </w:rPr>
      </w:pPr>
      <w:r w:rsidRPr="00E426D1">
        <w:rPr>
          <w:rFonts w:eastAsia="Times New Roman" w:cs="Times New Roman"/>
          <w:sz w:val="24"/>
          <w:szCs w:val="24"/>
        </w:rPr>
        <w:t>Н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</w:rPr>
        <w:t>С</w:t>
      </w:r>
      <w:bookmarkStart w:id="0" w:name="_Hlk50921600"/>
      <w:r w:rsidRPr="00E426D1">
        <w:rPr>
          <w:rFonts w:eastAsia="Times New Roman" w:cs="Times New Roman"/>
          <w:sz w:val="24"/>
          <w:szCs w:val="24"/>
        </w:rPr>
        <w:t>–</w:t>
      </w:r>
      <w:bookmarkEnd w:id="0"/>
      <w:r w:rsidRPr="00E426D1">
        <w:rPr>
          <w:rFonts w:eastAsia="Times New Roman" w:cs="Times New Roman"/>
          <w:sz w:val="24"/>
          <w:szCs w:val="24"/>
          <w:lang w:val="en-US"/>
        </w:rPr>
        <w:t>(CH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  <w:lang w:val="en-US"/>
        </w:rPr>
        <w:t>)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3</w:t>
      </w:r>
      <w:r w:rsidRPr="00E426D1">
        <w:rPr>
          <w:rFonts w:eastAsia="Times New Roman" w:cs="Times New Roman"/>
          <w:sz w:val="24"/>
          <w:szCs w:val="24"/>
          <w:lang w:val="en-US"/>
        </w:rPr>
        <w:t xml:space="preserve"> </w:t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AE"/>
      </w:r>
      <w:r w:rsidRPr="00E426D1">
        <w:rPr>
          <w:rFonts w:eastAsia="Times New Roman" w:cs="Times New Roman"/>
          <w:sz w:val="24"/>
          <w:szCs w:val="24"/>
        </w:rPr>
        <w:t xml:space="preserve"> </w:t>
      </w:r>
      <w:r w:rsidRPr="00E426D1">
        <w:rPr>
          <w:rFonts w:eastAsia="Times New Roman" w:cs="Times New Roman"/>
          <w:sz w:val="24"/>
          <w:szCs w:val="24"/>
          <w:lang w:val="en-US"/>
        </w:rPr>
        <w:t>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3</w:t>
      </w:r>
      <w:r w:rsidRPr="00E426D1">
        <w:rPr>
          <w:rFonts w:eastAsia="Times New Roman" w:cs="Times New Roman"/>
          <w:sz w:val="24"/>
          <w:szCs w:val="24"/>
          <w:lang w:val="en-US"/>
        </w:rPr>
        <w:t>C• + •CH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 xml:space="preserve">3 </w:t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BE"/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AE"/>
      </w:r>
      <w:r w:rsidRPr="00E426D1">
        <w:rPr>
          <w:rFonts w:eastAsia="Times New Roman" w:cs="Times New Roman"/>
          <w:sz w:val="24"/>
          <w:szCs w:val="24"/>
        </w:rPr>
        <w:t xml:space="preserve"> 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4</w:t>
      </w:r>
      <w:r w:rsidRPr="00E426D1">
        <w:rPr>
          <w:rFonts w:eastAsia="Times New Roman" w:cs="Times New Roman"/>
          <w:sz w:val="24"/>
          <w:szCs w:val="24"/>
          <w:lang w:val="en-US"/>
        </w:rPr>
        <w:t xml:space="preserve"> + 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  <w:lang w:val="en-US"/>
        </w:rPr>
        <w:t>C=CH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</w:rPr>
        <w:t>2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3</w:t>
      </w:r>
    </w:p>
    <w:p w14:paraId="4478C326" w14:textId="77777777" w:rsidR="00E426D1" w:rsidRPr="00E426D1" w:rsidRDefault="00E426D1" w:rsidP="00E426D1">
      <w:pPr>
        <w:pStyle w:val="NoSpacing"/>
        <w:jc w:val="both"/>
        <w:rPr>
          <w:rFonts w:eastAsia="Times New Roman" w:cs="Times New Roman"/>
          <w:sz w:val="24"/>
          <w:szCs w:val="24"/>
          <w:vertAlign w:val="subscript"/>
          <w:lang w:val="en-US"/>
        </w:rPr>
      </w:pPr>
      <w:r w:rsidRPr="00E426D1">
        <w:rPr>
          <w:rFonts w:eastAsia="Times New Roman" w:cs="Times New Roman"/>
          <w:sz w:val="24"/>
          <w:szCs w:val="24"/>
        </w:rPr>
        <w:t>Н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</w:rPr>
        <w:t>С–</w:t>
      </w:r>
      <w:r w:rsidRPr="00E426D1">
        <w:rPr>
          <w:rFonts w:eastAsia="Times New Roman" w:cs="Times New Roman"/>
          <w:sz w:val="24"/>
          <w:szCs w:val="24"/>
          <w:lang w:val="en-US"/>
        </w:rPr>
        <w:t>(CH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  <w:lang w:val="en-US"/>
        </w:rPr>
        <w:t>)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3</w:t>
      </w:r>
      <w:r w:rsidRPr="00E426D1">
        <w:rPr>
          <w:rFonts w:eastAsia="Times New Roman" w:cs="Times New Roman"/>
          <w:sz w:val="24"/>
          <w:szCs w:val="24"/>
          <w:lang w:val="en-US"/>
        </w:rPr>
        <w:t xml:space="preserve"> </w:t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AE"/>
      </w:r>
      <w:r w:rsidRPr="00E426D1">
        <w:rPr>
          <w:rFonts w:eastAsia="Times New Roman" w:cs="Times New Roman"/>
          <w:sz w:val="24"/>
          <w:szCs w:val="24"/>
        </w:rPr>
        <w:t xml:space="preserve"> Н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</w:rPr>
        <w:t>С–</w:t>
      </w:r>
      <w:r w:rsidRPr="00E426D1">
        <w:rPr>
          <w:rFonts w:eastAsia="Times New Roman" w:cs="Times New Roman"/>
          <w:sz w:val="24"/>
          <w:szCs w:val="24"/>
          <w:lang w:val="en-US"/>
        </w:rPr>
        <w:t>H</w:t>
      </w:r>
      <w:r w:rsidRPr="00E426D1">
        <w:rPr>
          <w:rFonts w:eastAsia="Times New Roman" w:cs="Times New Roman"/>
          <w:sz w:val="24"/>
          <w:szCs w:val="24"/>
          <w:vertAlign w:val="subscript"/>
        </w:rPr>
        <w:t>2</w:t>
      </w:r>
      <w:r w:rsidRPr="00E426D1">
        <w:rPr>
          <w:rFonts w:eastAsia="Times New Roman" w:cs="Times New Roman"/>
          <w:sz w:val="24"/>
          <w:szCs w:val="24"/>
          <w:lang w:val="en-US"/>
        </w:rPr>
        <w:t>C• + •CH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 xml:space="preserve">3 </w:t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BE"/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AE"/>
      </w:r>
      <w:r w:rsidRPr="00E426D1">
        <w:rPr>
          <w:rFonts w:eastAsia="Times New Roman" w:cs="Times New Roman"/>
          <w:sz w:val="24"/>
          <w:szCs w:val="24"/>
          <w:lang w:val="en-US"/>
        </w:rPr>
        <w:t xml:space="preserve"> C</w:t>
      </w:r>
      <w:r w:rsidRPr="00E426D1">
        <w:rPr>
          <w:rFonts w:eastAsia="Times New Roman" w:cs="Times New Roman"/>
          <w:sz w:val="24"/>
          <w:szCs w:val="24"/>
          <w:vertAlign w:val="subscript"/>
        </w:rPr>
        <w:t>2</w:t>
      </w:r>
      <w:r w:rsidRPr="00E426D1">
        <w:rPr>
          <w:rFonts w:eastAsia="Times New Roman" w:cs="Times New Roman"/>
          <w:sz w:val="24"/>
          <w:szCs w:val="24"/>
          <w:lang w:val="en-US"/>
        </w:rPr>
        <w:t>H</w:t>
      </w:r>
      <w:r w:rsidRPr="00E426D1">
        <w:rPr>
          <w:rFonts w:eastAsia="Times New Roman" w:cs="Times New Roman"/>
          <w:sz w:val="24"/>
          <w:szCs w:val="24"/>
          <w:vertAlign w:val="subscript"/>
        </w:rPr>
        <w:t>6</w:t>
      </w:r>
      <w:r w:rsidRPr="00E426D1">
        <w:rPr>
          <w:rFonts w:eastAsia="Times New Roman" w:cs="Times New Roman"/>
          <w:sz w:val="24"/>
          <w:szCs w:val="24"/>
          <w:lang w:val="en-US"/>
        </w:rPr>
        <w:t xml:space="preserve"> + 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  <w:lang w:val="en-US"/>
        </w:rPr>
        <w:t>C=CH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3</w:t>
      </w:r>
    </w:p>
    <w:p w14:paraId="168BE54D" w14:textId="2B88C34C" w:rsidR="00E426D1" w:rsidRPr="00C26A9C" w:rsidRDefault="00E426D1" w:rsidP="00E426D1">
      <w:pPr>
        <w:pStyle w:val="NoSpacing"/>
        <w:jc w:val="both"/>
        <w:rPr>
          <w:rFonts w:eastAsia="Times New Roman" w:cs="Times New Roman"/>
          <w:sz w:val="24"/>
          <w:szCs w:val="24"/>
          <w:vertAlign w:val="subscript"/>
        </w:rPr>
      </w:pPr>
      <w:r w:rsidRPr="00E426D1">
        <w:rPr>
          <w:rFonts w:eastAsia="Times New Roman" w:cs="Times New Roman"/>
          <w:sz w:val="24"/>
          <w:szCs w:val="24"/>
        </w:rPr>
        <w:lastRenderedPageBreak/>
        <w:t>Н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</w:rPr>
        <w:t>С–</w:t>
      </w:r>
      <w:r w:rsidRPr="00E426D1">
        <w:rPr>
          <w:rFonts w:eastAsia="Times New Roman" w:cs="Times New Roman"/>
          <w:sz w:val="24"/>
          <w:szCs w:val="24"/>
          <w:lang w:val="en-US"/>
        </w:rPr>
        <w:t>(CH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  <w:lang w:val="en-US"/>
        </w:rPr>
        <w:t>)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3</w:t>
      </w:r>
      <w:r w:rsidRPr="00E426D1">
        <w:rPr>
          <w:rFonts w:eastAsia="Times New Roman" w:cs="Times New Roman"/>
          <w:sz w:val="24"/>
          <w:szCs w:val="24"/>
          <w:lang w:val="en-US"/>
        </w:rPr>
        <w:t xml:space="preserve"> </w:t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AE"/>
      </w:r>
      <w:r w:rsidRPr="00E426D1">
        <w:rPr>
          <w:rFonts w:eastAsia="Times New Roman" w:cs="Times New Roman"/>
          <w:sz w:val="24"/>
          <w:szCs w:val="24"/>
        </w:rPr>
        <w:t xml:space="preserve"> Н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</w:rPr>
        <w:t>С–</w:t>
      </w:r>
      <w:r w:rsidRPr="00E426D1">
        <w:rPr>
          <w:rFonts w:eastAsia="Times New Roman" w:cs="Times New Roman"/>
          <w:sz w:val="24"/>
          <w:szCs w:val="24"/>
          <w:lang w:val="en-US"/>
        </w:rPr>
        <w:t>H</w:t>
      </w:r>
      <w:r w:rsidRPr="00E426D1">
        <w:rPr>
          <w:rFonts w:eastAsia="Times New Roman" w:cs="Times New Roman"/>
          <w:sz w:val="24"/>
          <w:szCs w:val="24"/>
          <w:vertAlign w:val="subscript"/>
        </w:rPr>
        <w:t>2</w:t>
      </w:r>
      <w:r w:rsidRPr="00E426D1">
        <w:rPr>
          <w:rFonts w:eastAsia="Times New Roman" w:cs="Times New Roman"/>
          <w:sz w:val="24"/>
          <w:szCs w:val="24"/>
          <w:lang w:val="en-US"/>
        </w:rPr>
        <w:t>C• + •CH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</w:rPr>
        <w:t>–</w:t>
      </w:r>
      <w:r w:rsidRPr="00E426D1">
        <w:rPr>
          <w:rFonts w:eastAsia="Times New Roman" w:cs="Times New Roman"/>
          <w:sz w:val="24"/>
          <w:szCs w:val="24"/>
          <w:lang w:val="en-US"/>
        </w:rPr>
        <w:t>CH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 xml:space="preserve">3 </w:t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BE"/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AE"/>
      </w:r>
      <w:r w:rsidRPr="00E426D1">
        <w:rPr>
          <w:rFonts w:eastAsia="Times New Roman" w:cs="Times New Roman"/>
          <w:sz w:val="24"/>
          <w:szCs w:val="24"/>
          <w:lang w:val="en-US"/>
        </w:rPr>
        <w:t xml:space="preserve"> C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  <w:lang w:val="en-US"/>
        </w:rPr>
        <w:t>H</w:t>
      </w:r>
      <w:r w:rsidRPr="00E426D1">
        <w:rPr>
          <w:rFonts w:eastAsia="Times New Roman" w:cs="Times New Roman"/>
          <w:sz w:val="24"/>
          <w:szCs w:val="24"/>
          <w:vertAlign w:val="subscript"/>
        </w:rPr>
        <w:t>8</w:t>
      </w:r>
      <w:r w:rsidRPr="00E426D1">
        <w:rPr>
          <w:rFonts w:eastAsia="Times New Roman" w:cs="Times New Roman"/>
          <w:sz w:val="24"/>
          <w:szCs w:val="24"/>
          <w:lang w:val="en-US"/>
        </w:rPr>
        <w:t xml:space="preserve"> + H</w:t>
      </w:r>
      <w:r w:rsidRPr="00E426D1">
        <w:rPr>
          <w:rFonts w:eastAsia="Times New Roman" w:cs="Times New Roman"/>
          <w:sz w:val="24"/>
          <w:szCs w:val="24"/>
          <w:vertAlign w:val="subscript"/>
          <w:lang w:val="en-US"/>
        </w:rPr>
        <w:t>2</w:t>
      </w:r>
      <w:r w:rsidRPr="00E426D1">
        <w:rPr>
          <w:rFonts w:eastAsia="Times New Roman" w:cs="Times New Roman"/>
          <w:sz w:val="24"/>
          <w:szCs w:val="24"/>
          <w:lang w:val="en-US"/>
        </w:rPr>
        <w:t>C=CH</w:t>
      </w:r>
      <w:r w:rsidRPr="00E426D1">
        <w:rPr>
          <w:rFonts w:eastAsia="Times New Roman" w:cs="Times New Roman"/>
          <w:sz w:val="24"/>
          <w:szCs w:val="24"/>
          <w:vertAlign w:val="subscript"/>
        </w:rPr>
        <w:t>2</w:t>
      </w:r>
    </w:p>
    <w:p w14:paraId="71046A5A" w14:textId="77777777" w:rsidR="001E204E" w:rsidRDefault="001E204E" w:rsidP="00C26A9C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  <w:lang w:eastAsia="bg-BG"/>
        </w:rPr>
      </w:pPr>
    </w:p>
    <w:p w14:paraId="5170F216" w14:textId="77777777" w:rsidR="001E204E" w:rsidRDefault="001E204E" w:rsidP="00C26A9C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  <w:lang w:eastAsia="bg-BG"/>
        </w:rPr>
      </w:pPr>
    </w:p>
    <w:p w14:paraId="0FE87A37" w14:textId="2C41C568" w:rsidR="00E426D1" w:rsidRPr="00E426D1" w:rsidRDefault="00E426D1" w:rsidP="00C26A9C">
      <w:pPr>
        <w:pStyle w:val="NoSpacing"/>
        <w:ind w:firstLine="720"/>
        <w:jc w:val="both"/>
        <w:rPr>
          <w:rFonts w:cs="Times New Roman"/>
          <w:sz w:val="24"/>
          <w:szCs w:val="24"/>
          <w:lang w:eastAsia="bg-BG"/>
        </w:rPr>
      </w:pPr>
      <w:r w:rsidRPr="00E426D1">
        <w:rPr>
          <w:rFonts w:cs="Times New Roman"/>
          <w:b/>
          <w:bCs/>
          <w:sz w:val="24"/>
          <w:szCs w:val="24"/>
          <w:lang w:eastAsia="bg-BG"/>
        </w:rPr>
        <w:t>каталитичен</w:t>
      </w:r>
      <w:r w:rsidRPr="00E426D1">
        <w:rPr>
          <w:rFonts w:cs="Times New Roman"/>
          <w:sz w:val="24"/>
          <w:szCs w:val="24"/>
          <w:lang w:eastAsia="bg-BG"/>
        </w:rPr>
        <w:t xml:space="preserve"> крекинг на пентан</w:t>
      </w:r>
    </w:p>
    <w:p w14:paraId="723F01BE" w14:textId="498AE873" w:rsidR="00E426D1" w:rsidRPr="001E204E" w:rsidRDefault="001E204E" w:rsidP="00E426D1">
      <w:pPr>
        <w:pStyle w:val="NoSpacing"/>
        <w:ind w:left="1440" w:firstLine="720"/>
        <w:jc w:val="both"/>
        <w:rPr>
          <w:rFonts w:eastAsia="Times New Roman" w:cs="Times New Roman"/>
          <w:lang w:val="en-US"/>
        </w:rPr>
      </w:pPr>
      <w:r>
        <w:rPr>
          <w:rFonts w:eastAsiaTheme="minorEastAsia" w:cs="Times New Roman"/>
          <w:lang w:eastAsia="bg-BG"/>
        </w:rPr>
        <w:t xml:space="preserve">       </w:t>
      </w:r>
      <w:r w:rsidR="00E426D1" w:rsidRPr="001E204E">
        <w:rPr>
          <w:rFonts w:eastAsiaTheme="minorEastAsia" w:cs="Times New Roman"/>
          <w:lang w:eastAsia="bg-BG"/>
        </w:rPr>
        <w:t xml:space="preserve">t°, </w:t>
      </w:r>
      <w:r w:rsidR="00E426D1" w:rsidRPr="001E204E">
        <w:rPr>
          <w:rFonts w:eastAsia="Times New Roman" w:cs="Times New Roman"/>
        </w:rPr>
        <w:t>кат.</w:t>
      </w:r>
    </w:p>
    <w:p w14:paraId="64A54F25" w14:textId="25BE8793" w:rsidR="00E426D1" w:rsidRPr="00E426D1" w:rsidRDefault="00E426D1" w:rsidP="00E426D1">
      <w:pPr>
        <w:pStyle w:val="NoSpacing"/>
        <w:jc w:val="both"/>
        <w:rPr>
          <w:rFonts w:eastAsia="Times New Roman" w:cs="Times New Roman"/>
          <w:sz w:val="24"/>
          <w:szCs w:val="24"/>
        </w:rPr>
      </w:pPr>
      <w:r w:rsidRPr="00E426D1">
        <w:rPr>
          <w:rFonts w:eastAsia="Times New Roman" w:cs="Times New Roman"/>
          <w:sz w:val="24"/>
          <w:szCs w:val="24"/>
        </w:rPr>
        <w:t>СН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</w:rPr>
        <w:t>–СН</w:t>
      </w:r>
      <w:r w:rsidRPr="00E426D1">
        <w:rPr>
          <w:rFonts w:eastAsia="Times New Roman" w:cs="Times New Roman"/>
          <w:sz w:val="24"/>
          <w:szCs w:val="24"/>
          <w:vertAlign w:val="subscript"/>
        </w:rPr>
        <w:t>2</w:t>
      </w:r>
      <w:r w:rsidRPr="00E426D1">
        <w:rPr>
          <w:rFonts w:eastAsia="Times New Roman" w:cs="Times New Roman"/>
          <w:sz w:val="24"/>
          <w:szCs w:val="24"/>
        </w:rPr>
        <w:t>–СН</w:t>
      </w:r>
      <w:r w:rsidRPr="00E426D1">
        <w:rPr>
          <w:rFonts w:eastAsia="Times New Roman" w:cs="Times New Roman"/>
          <w:sz w:val="24"/>
          <w:szCs w:val="24"/>
          <w:vertAlign w:val="subscript"/>
        </w:rPr>
        <w:t>2</w:t>
      </w:r>
      <w:r w:rsidRPr="00E426D1">
        <w:rPr>
          <w:rFonts w:eastAsia="Times New Roman" w:cs="Times New Roman"/>
          <w:sz w:val="24"/>
          <w:szCs w:val="24"/>
        </w:rPr>
        <w:t>–СН</w:t>
      </w:r>
      <w:r w:rsidRPr="00E426D1">
        <w:rPr>
          <w:rFonts w:eastAsia="Times New Roman" w:cs="Times New Roman"/>
          <w:sz w:val="24"/>
          <w:szCs w:val="24"/>
          <w:vertAlign w:val="subscript"/>
        </w:rPr>
        <w:t>2</w:t>
      </w:r>
      <w:r w:rsidRPr="00E426D1">
        <w:rPr>
          <w:rFonts w:eastAsia="Times New Roman" w:cs="Times New Roman"/>
          <w:sz w:val="24"/>
          <w:szCs w:val="24"/>
        </w:rPr>
        <w:t>–СН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  <w:vertAlign w:val="superscript"/>
        </w:rPr>
        <w:t xml:space="preserve"> </w:t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BE"/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AE"/>
      </w:r>
      <w:r w:rsidRPr="00E426D1">
        <w:rPr>
          <w:rFonts w:eastAsia="Times New Roman" w:cs="Times New Roman"/>
          <w:sz w:val="24"/>
          <w:szCs w:val="24"/>
          <w:lang w:val="ru-RU"/>
        </w:rPr>
        <w:t xml:space="preserve"> </w:t>
      </w:r>
      <w:r w:rsidRPr="00E426D1">
        <w:rPr>
          <w:rFonts w:eastAsia="Times New Roman" w:cs="Times New Roman"/>
          <w:sz w:val="24"/>
          <w:szCs w:val="24"/>
        </w:rPr>
        <w:t>СН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  <w:r w:rsidRPr="00E426D1">
        <w:rPr>
          <w:rFonts w:eastAsia="Times New Roman" w:cs="Times New Roman"/>
          <w:sz w:val="24"/>
          <w:szCs w:val="24"/>
        </w:rPr>
        <w:t>–СН–СН –СН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</w:p>
    <w:p w14:paraId="34DA1D00" w14:textId="77777777" w:rsidR="00E426D1" w:rsidRPr="00E426D1" w:rsidRDefault="00E426D1" w:rsidP="00E426D1">
      <w:pPr>
        <w:pStyle w:val="NoSpacing"/>
        <w:jc w:val="both"/>
        <w:rPr>
          <w:rFonts w:eastAsia="Times New Roman" w:cs="Times New Roman"/>
          <w:sz w:val="24"/>
          <w:szCs w:val="24"/>
          <w:lang w:val="ru-RU"/>
        </w:rPr>
      </w:pP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  <w:lang w:val="en-US"/>
        </w:rPr>
        <w:sym w:font="Symbol" w:char="F0BD"/>
      </w:r>
    </w:p>
    <w:p w14:paraId="2E976BAF" w14:textId="77777777" w:rsidR="00E426D1" w:rsidRPr="00E426D1" w:rsidRDefault="00E426D1" w:rsidP="00E426D1">
      <w:pPr>
        <w:pStyle w:val="NoSpacing"/>
        <w:jc w:val="both"/>
        <w:rPr>
          <w:rFonts w:eastAsia="Times New Roman" w:cs="Times New Roman"/>
          <w:sz w:val="24"/>
          <w:szCs w:val="24"/>
        </w:rPr>
      </w:pP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</w:rPr>
        <w:tab/>
        <w:t>СН</w:t>
      </w:r>
      <w:r w:rsidRPr="00E426D1">
        <w:rPr>
          <w:rFonts w:eastAsia="Times New Roman" w:cs="Times New Roman"/>
          <w:sz w:val="24"/>
          <w:szCs w:val="24"/>
          <w:vertAlign w:val="subscript"/>
        </w:rPr>
        <w:t>3</w:t>
      </w:r>
    </w:p>
    <w:p w14:paraId="020AD485" w14:textId="77777777" w:rsidR="00E426D1" w:rsidRPr="00E426D1" w:rsidRDefault="00E426D1" w:rsidP="00E426D1">
      <w:pPr>
        <w:pStyle w:val="NoSpacing"/>
        <w:jc w:val="both"/>
        <w:rPr>
          <w:rFonts w:eastAsia="Times New Roman" w:cs="Times New Roman"/>
          <w:sz w:val="24"/>
          <w:szCs w:val="24"/>
        </w:rPr>
      </w:pPr>
      <w:r w:rsidRPr="00E426D1">
        <w:rPr>
          <w:rFonts w:eastAsia="Times New Roman" w:cs="Times New Roman"/>
          <w:sz w:val="24"/>
          <w:szCs w:val="24"/>
          <w:lang w:val="en-US"/>
        </w:rPr>
        <w:t>n</w:t>
      </w:r>
      <w:r w:rsidRPr="00E426D1">
        <w:rPr>
          <w:rFonts w:eastAsia="Times New Roman" w:cs="Times New Roman"/>
          <w:sz w:val="24"/>
          <w:szCs w:val="24"/>
        </w:rPr>
        <w:t>-пентан</w:t>
      </w: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</w:rPr>
        <w:tab/>
      </w:r>
      <w:r w:rsidRPr="00E426D1">
        <w:rPr>
          <w:rFonts w:eastAsia="Times New Roman" w:cs="Times New Roman"/>
          <w:sz w:val="24"/>
          <w:szCs w:val="24"/>
        </w:rPr>
        <w:tab/>
        <w:t>изо-пентан</w:t>
      </w:r>
    </w:p>
    <w:p w14:paraId="4CAB0797" w14:textId="77777777" w:rsidR="00E426D1" w:rsidRDefault="00E426D1" w:rsidP="0032418A">
      <w:pPr>
        <w:pStyle w:val="NoSpacing"/>
        <w:jc w:val="center"/>
        <w:rPr>
          <w:rFonts w:cs="Times New Roman"/>
          <w:b/>
          <w:sz w:val="24"/>
          <w:szCs w:val="24"/>
        </w:rPr>
      </w:pPr>
    </w:p>
    <w:p w14:paraId="76C10BBA" w14:textId="66224B2E" w:rsidR="00DA5E9C" w:rsidRDefault="00DA5E9C" w:rsidP="0032418A">
      <w:pPr>
        <w:pStyle w:val="NoSpacing"/>
        <w:jc w:val="center"/>
        <w:rPr>
          <w:rFonts w:cs="Times New Roman"/>
          <w:b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13. – 14. АЛКЕНИ И АЛКИНИ</w:t>
      </w:r>
    </w:p>
    <w:p w14:paraId="66EBDDCC" w14:textId="77777777" w:rsidR="00DA5E9C" w:rsidRPr="0085760E" w:rsidRDefault="00DA5E9C" w:rsidP="0032418A">
      <w:pPr>
        <w:pStyle w:val="NoSpacing"/>
        <w:jc w:val="center"/>
        <w:rPr>
          <w:rFonts w:cs="Times New Roman"/>
          <w:bCs/>
          <w:sz w:val="24"/>
          <w:szCs w:val="24"/>
        </w:rPr>
      </w:pPr>
      <w:r w:rsidRPr="0085760E">
        <w:rPr>
          <w:rFonts w:cs="Times New Roman"/>
          <w:bCs/>
          <w:sz w:val="24"/>
          <w:szCs w:val="24"/>
        </w:rPr>
        <w:t>(</w:t>
      </w:r>
      <w:r w:rsidRPr="0085760E">
        <w:rPr>
          <w:rFonts w:cs="Times New Roman"/>
          <w:bCs/>
          <w:i/>
          <w:iCs/>
          <w:sz w:val="24"/>
          <w:szCs w:val="24"/>
        </w:rPr>
        <w:t>упражнение</w:t>
      </w:r>
      <w:r w:rsidRPr="0085760E">
        <w:rPr>
          <w:rFonts w:cs="Times New Roman"/>
          <w:bCs/>
          <w:sz w:val="24"/>
          <w:szCs w:val="24"/>
        </w:rPr>
        <w:t>)</w:t>
      </w:r>
    </w:p>
    <w:p w14:paraId="01A8C570" w14:textId="75040557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Задача 1</w:t>
      </w:r>
      <w:r w:rsidRPr="00EA230F">
        <w:rPr>
          <w:rFonts w:cs="Times New Roman"/>
          <w:sz w:val="24"/>
          <w:szCs w:val="24"/>
        </w:rPr>
        <w:t>.</w:t>
      </w:r>
      <w:r w:rsidRPr="00EA230F">
        <w:rPr>
          <w:rFonts w:cs="Times New Roman"/>
          <w:b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двойната, σ-, π-, наситените, π-, бромна, двойна</w:t>
      </w:r>
      <w:r w:rsidR="001E204E">
        <w:rPr>
          <w:rFonts w:cs="Times New Roman"/>
          <w:sz w:val="24"/>
          <w:szCs w:val="24"/>
        </w:rPr>
        <w:t>.</w:t>
      </w:r>
    </w:p>
    <w:p w14:paraId="42AB037F" w14:textId="16294713" w:rsidR="00DA5E9C" w:rsidRPr="00EA230F" w:rsidRDefault="00DA5E9C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 xml:space="preserve">Задача </w:t>
      </w:r>
      <w:r w:rsidRPr="00EA230F">
        <w:rPr>
          <w:rFonts w:cs="Times New Roman"/>
          <w:b/>
          <w:sz w:val="24"/>
          <w:szCs w:val="24"/>
          <w:lang w:val="en-GB"/>
        </w:rPr>
        <w:t>2</w:t>
      </w:r>
      <w:r w:rsidRPr="00EA230F">
        <w:rPr>
          <w:rFonts w:cs="Times New Roman"/>
          <w:b/>
          <w:sz w:val="24"/>
          <w:szCs w:val="24"/>
        </w:rPr>
        <w:t xml:space="preserve">. </w:t>
      </w:r>
      <w:r w:rsidRPr="00EA230F">
        <w:rPr>
          <w:rFonts w:eastAsia="Times New Roman" w:cs="Times New Roman"/>
          <w:sz w:val="24"/>
          <w:szCs w:val="24"/>
        </w:rPr>
        <w:t>а)</w:t>
      </w:r>
      <w:r w:rsidRPr="00EA230F">
        <w:rPr>
          <w:rFonts w:eastAsia="Times New Roman" w:cs="Times New Roman"/>
          <w:b/>
          <w:sz w:val="24"/>
          <w:szCs w:val="24"/>
        </w:rPr>
        <w:t xml:space="preserve"> </w:t>
      </w:r>
      <w:r w:rsidRPr="001E204E">
        <w:rPr>
          <w:rFonts w:eastAsia="Times New Roman" w:cs="Times New Roman"/>
          <w:sz w:val="24"/>
          <w:szCs w:val="24"/>
        </w:rPr>
        <w:t>Д</w:t>
      </w:r>
      <w:r w:rsidR="0096292A">
        <w:rPr>
          <w:rFonts w:eastAsia="Times New Roman" w:cs="Times New Roman"/>
          <w:sz w:val="24"/>
          <w:szCs w:val="24"/>
        </w:rPr>
        <w:t>А;</w:t>
      </w:r>
      <w:r w:rsidRPr="001E204E">
        <w:rPr>
          <w:rFonts w:eastAsia="Times New Roman" w:cs="Times New Roman"/>
          <w:sz w:val="24"/>
          <w:szCs w:val="24"/>
        </w:rPr>
        <w:t xml:space="preserve"> б) НЕ</w:t>
      </w:r>
      <w:r w:rsidR="0096292A">
        <w:rPr>
          <w:rFonts w:eastAsia="Times New Roman" w:cs="Times New Roman"/>
          <w:sz w:val="24"/>
          <w:szCs w:val="24"/>
        </w:rPr>
        <w:t>;</w:t>
      </w:r>
      <w:r w:rsidRPr="001E204E">
        <w:rPr>
          <w:rFonts w:eastAsia="Times New Roman" w:cs="Times New Roman"/>
          <w:sz w:val="24"/>
          <w:szCs w:val="24"/>
        </w:rPr>
        <w:t xml:space="preserve"> в)</w:t>
      </w:r>
      <w:r w:rsidR="0096292A">
        <w:rPr>
          <w:rFonts w:eastAsia="Times New Roman" w:cs="Times New Roman"/>
          <w:sz w:val="24"/>
          <w:szCs w:val="24"/>
        </w:rPr>
        <w:t xml:space="preserve"> ДА;</w:t>
      </w:r>
      <w:r w:rsidRPr="001E204E">
        <w:rPr>
          <w:rFonts w:eastAsia="Times New Roman" w:cs="Times New Roman"/>
          <w:sz w:val="24"/>
          <w:szCs w:val="24"/>
        </w:rPr>
        <w:t xml:space="preserve"> г) ДА</w:t>
      </w:r>
      <w:r w:rsidR="0096292A">
        <w:rPr>
          <w:rFonts w:eastAsia="Times New Roman" w:cs="Times New Roman"/>
          <w:sz w:val="24"/>
          <w:szCs w:val="24"/>
        </w:rPr>
        <w:t>;</w:t>
      </w:r>
      <w:r w:rsidRPr="001E204E">
        <w:rPr>
          <w:rFonts w:eastAsia="Times New Roman" w:cs="Times New Roman"/>
          <w:sz w:val="24"/>
          <w:szCs w:val="24"/>
        </w:rPr>
        <w:t xml:space="preserve"> </w:t>
      </w:r>
      <w:r w:rsidRPr="001E204E">
        <w:rPr>
          <w:rFonts w:cs="Times New Roman"/>
          <w:sz w:val="24"/>
          <w:szCs w:val="24"/>
        </w:rPr>
        <w:t>д</w:t>
      </w:r>
      <w:r w:rsidRPr="001E204E">
        <w:rPr>
          <w:rFonts w:eastAsia="Times New Roman" w:cs="Times New Roman"/>
          <w:sz w:val="24"/>
          <w:szCs w:val="24"/>
        </w:rPr>
        <w:t>) ДА</w:t>
      </w:r>
      <w:r w:rsidR="001E204E" w:rsidRPr="001E204E">
        <w:rPr>
          <w:rFonts w:eastAsia="Times New Roman" w:cs="Times New Roman"/>
          <w:sz w:val="24"/>
          <w:szCs w:val="24"/>
        </w:rPr>
        <w:t>.</w:t>
      </w:r>
    </w:p>
    <w:p w14:paraId="35B2069D" w14:textId="601E5391" w:rsidR="00DA5E9C" w:rsidRPr="00EA230F" w:rsidRDefault="00DA5E9C" w:rsidP="0032418A">
      <w:pPr>
        <w:pStyle w:val="NoSpacing"/>
        <w:ind w:firstLine="720"/>
        <w:jc w:val="both"/>
        <w:rPr>
          <w:rFonts w:cs="Times New Roman"/>
          <w:bCs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Задача 3</w:t>
      </w:r>
      <w:r w:rsidRPr="00EA230F">
        <w:rPr>
          <w:rFonts w:cs="Times New Roman"/>
          <w:sz w:val="24"/>
          <w:szCs w:val="24"/>
        </w:rPr>
        <w:t xml:space="preserve">. </w:t>
      </w:r>
      <w:r w:rsidRPr="00EA230F">
        <w:rPr>
          <w:rFonts w:cs="Times New Roman"/>
          <w:bCs/>
          <w:sz w:val="24"/>
          <w:szCs w:val="24"/>
        </w:rPr>
        <w:t>1 – етен (етилен) 2– етин(ацетилен)</w:t>
      </w:r>
      <w:r w:rsidR="001E204E">
        <w:rPr>
          <w:rFonts w:cs="Times New Roman"/>
          <w:bCs/>
          <w:sz w:val="24"/>
          <w:szCs w:val="24"/>
        </w:rPr>
        <w:t>.</w:t>
      </w:r>
    </w:p>
    <w:p w14:paraId="09B4946C" w14:textId="0678D61E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4</w:t>
      </w:r>
      <w:r w:rsidR="001E204E">
        <w:rPr>
          <w:rFonts w:cs="Times New Roman"/>
          <w:b/>
          <w:bCs/>
          <w:sz w:val="24"/>
          <w:szCs w:val="24"/>
        </w:rPr>
        <w:t>.</w:t>
      </w:r>
    </w:p>
    <w:p w14:paraId="6FAEAF79" w14:textId="7BEEE5E9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  <w:vertAlign w:val="superscript"/>
        </w:rPr>
      </w:pPr>
      <w:r w:rsidRPr="00EA230F">
        <w:rPr>
          <w:rFonts w:cs="Times New Roman"/>
          <w:sz w:val="24"/>
          <w:szCs w:val="24"/>
        </w:rPr>
        <w:t>2-метилпропен – sp</w:t>
      </w:r>
      <w:r w:rsidRPr="00EA230F">
        <w:rPr>
          <w:rFonts w:cs="Times New Roman"/>
          <w:sz w:val="24"/>
          <w:szCs w:val="24"/>
          <w:vertAlign w:val="superscript"/>
        </w:rPr>
        <w:t>3</w:t>
      </w:r>
      <w:r w:rsidRPr="00EA230F">
        <w:rPr>
          <w:rFonts w:cs="Times New Roman"/>
          <w:sz w:val="24"/>
          <w:szCs w:val="24"/>
        </w:rPr>
        <w:t xml:space="preserve"> и sp</w:t>
      </w:r>
      <w:r w:rsidRPr="00EA230F">
        <w:rPr>
          <w:rFonts w:cs="Times New Roman"/>
          <w:sz w:val="24"/>
          <w:szCs w:val="24"/>
          <w:vertAlign w:val="superscript"/>
        </w:rPr>
        <w:t xml:space="preserve">2 </w:t>
      </w:r>
    </w:p>
    <w:p w14:paraId="1B8EB6A9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2,3,3-триметилбутен– sp</w:t>
      </w:r>
      <w:r w:rsidRPr="00EA230F">
        <w:rPr>
          <w:rFonts w:cs="Times New Roman"/>
          <w:sz w:val="24"/>
          <w:szCs w:val="24"/>
          <w:vertAlign w:val="superscript"/>
        </w:rPr>
        <w:t>3</w:t>
      </w:r>
      <w:r w:rsidRPr="00EA230F">
        <w:rPr>
          <w:rFonts w:cs="Times New Roman"/>
          <w:sz w:val="24"/>
          <w:szCs w:val="24"/>
        </w:rPr>
        <w:t xml:space="preserve"> и sp</w:t>
      </w:r>
      <w:r w:rsidRPr="00EA230F">
        <w:rPr>
          <w:rFonts w:cs="Times New Roman"/>
          <w:sz w:val="24"/>
          <w:szCs w:val="24"/>
          <w:vertAlign w:val="superscript"/>
        </w:rPr>
        <w:t>2</w:t>
      </w:r>
    </w:p>
    <w:p w14:paraId="4D02350E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  <w:vertAlign w:val="superscript"/>
        </w:rPr>
      </w:pPr>
      <w:r w:rsidRPr="00EA230F">
        <w:rPr>
          <w:rFonts w:cs="Times New Roman"/>
          <w:sz w:val="24"/>
          <w:szCs w:val="24"/>
        </w:rPr>
        <w:t>2-метилпент-2-ен– sp</w:t>
      </w:r>
      <w:r w:rsidRPr="00EA230F">
        <w:rPr>
          <w:rFonts w:cs="Times New Roman"/>
          <w:sz w:val="24"/>
          <w:szCs w:val="24"/>
          <w:vertAlign w:val="superscript"/>
        </w:rPr>
        <w:t>3</w:t>
      </w:r>
      <w:r w:rsidRPr="00EA230F">
        <w:rPr>
          <w:rFonts w:cs="Times New Roman"/>
          <w:sz w:val="24"/>
          <w:szCs w:val="24"/>
        </w:rPr>
        <w:t xml:space="preserve"> и sp</w:t>
      </w:r>
      <w:r w:rsidRPr="00EA230F">
        <w:rPr>
          <w:rFonts w:cs="Times New Roman"/>
          <w:sz w:val="24"/>
          <w:szCs w:val="24"/>
          <w:vertAlign w:val="superscript"/>
        </w:rPr>
        <w:t>2</w:t>
      </w:r>
    </w:p>
    <w:p w14:paraId="68BA34BF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  <w:vertAlign w:val="superscript"/>
        </w:rPr>
        <w:t xml:space="preserve"> </w:t>
      </w:r>
      <w:r w:rsidRPr="00EA230F">
        <w:rPr>
          <w:rFonts w:cs="Times New Roman"/>
          <w:sz w:val="24"/>
          <w:szCs w:val="24"/>
        </w:rPr>
        <w:t>2-метилхекс-3-ин – sp</w:t>
      </w:r>
      <w:r w:rsidRPr="00EA230F">
        <w:rPr>
          <w:rFonts w:cs="Times New Roman"/>
          <w:sz w:val="24"/>
          <w:szCs w:val="24"/>
          <w:vertAlign w:val="superscript"/>
        </w:rPr>
        <w:t>3</w:t>
      </w:r>
      <w:r w:rsidRPr="00EA230F">
        <w:rPr>
          <w:rFonts w:cs="Times New Roman"/>
          <w:sz w:val="24"/>
          <w:szCs w:val="24"/>
        </w:rPr>
        <w:t xml:space="preserve"> и sp</w:t>
      </w:r>
    </w:p>
    <w:p w14:paraId="4A867B59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3,4-диметилпент-1-ин– sp</w:t>
      </w:r>
      <w:r w:rsidRPr="00EA230F">
        <w:rPr>
          <w:rFonts w:cs="Times New Roman"/>
          <w:sz w:val="24"/>
          <w:szCs w:val="24"/>
          <w:vertAlign w:val="superscript"/>
        </w:rPr>
        <w:t>3</w:t>
      </w:r>
      <w:r w:rsidRPr="00EA230F">
        <w:rPr>
          <w:rFonts w:cs="Times New Roman"/>
          <w:sz w:val="24"/>
          <w:szCs w:val="24"/>
        </w:rPr>
        <w:t xml:space="preserve"> и sp</w:t>
      </w:r>
    </w:p>
    <w:p w14:paraId="073BB438" w14:textId="77777777" w:rsidR="00244771" w:rsidRDefault="00244771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</w:p>
    <w:p w14:paraId="2436D7C1" w14:textId="69C1347B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5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815"/>
        <w:gridCol w:w="4536"/>
      </w:tblGrid>
      <w:tr w:rsidR="00DA5E9C" w:rsidRPr="00EA230F" w14:paraId="245AF363" w14:textId="77777777" w:rsidTr="004E73D5">
        <w:tc>
          <w:tcPr>
            <w:tcW w:w="4815" w:type="dxa"/>
            <w:shd w:val="clear" w:color="auto" w:fill="9CC2E5" w:themeFill="accent5" w:themeFillTint="99"/>
          </w:tcPr>
          <w:p w14:paraId="66FFD975" w14:textId="19A73D2A" w:rsidR="00DA5E9C" w:rsidRPr="00EA230F" w:rsidRDefault="001E204E" w:rsidP="00EE3AD4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Г</w:t>
            </w:r>
            <w:r w:rsidR="00DA5E9C" w:rsidRPr="00EA230F">
              <w:rPr>
                <w:rFonts w:cs="Times New Roman"/>
                <w:b/>
                <w:bCs/>
                <w:sz w:val="24"/>
                <w:szCs w:val="24"/>
              </w:rPr>
              <w:t>решно</w:t>
            </w:r>
          </w:p>
        </w:tc>
        <w:tc>
          <w:tcPr>
            <w:tcW w:w="4536" w:type="dxa"/>
            <w:shd w:val="clear" w:color="auto" w:fill="9CC2E5" w:themeFill="accent5" w:themeFillTint="99"/>
          </w:tcPr>
          <w:p w14:paraId="00464F40" w14:textId="626025DD" w:rsidR="00DA5E9C" w:rsidRPr="00EA230F" w:rsidRDefault="001E204E" w:rsidP="00EE3AD4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В</w:t>
            </w:r>
            <w:r w:rsidR="00DA5E9C" w:rsidRPr="00EA230F">
              <w:rPr>
                <w:rFonts w:cs="Times New Roman"/>
                <w:b/>
                <w:bCs/>
                <w:sz w:val="24"/>
                <w:szCs w:val="24"/>
              </w:rPr>
              <w:t>ярно</w:t>
            </w:r>
          </w:p>
        </w:tc>
      </w:tr>
      <w:tr w:rsidR="00DA5E9C" w:rsidRPr="00EA230F" w14:paraId="35802B6C" w14:textId="77777777" w:rsidTr="000B1C93">
        <w:tc>
          <w:tcPr>
            <w:tcW w:w="4815" w:type="dxa"/>
          </w:tcPr>
          <w:p w14:paraId="5037EC17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</w:t>
            </w:r>
            <w:r w:rsidRPr="00EA230F">
              <w:rPr>
                <w:rFonts w:cs="Times New Roman"/>
                <w:sz w:val="24"/>
                <w:szCs w:val="24"/>
                <w:lang w:val="en-GB"/>
              </w:rPr>
              <w:t>–</w:t>
            </w:r>
            <w:r w:rsidRPr="00EA230F">
              <w:rPr>
                <w:rFonts w:cs="Times New Roman"/>
                <w:sz w:val="24"/>
                <w:szCs w:val="24"/>
              </w:rPr>
              <w:t>Н</w:t>
            </w:r>
          </w:p>
        </w:tc>
        <w:tc>
          <w:tcPr>
            <w:tcW w:w="4536" w:type="dxa"/>
          </w:tcPr>
          <w:p w14:paraId="0C690F6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</w:t>
            </w:r>
            <w:r w:rsidRPr="00EA230F">
              <w:rPr>
                <w:rFonts w:cs="Times New Roman"/>
                <w:sz w:val="24"/>
                <w:szCs w:val="24"/>
                <w:lang w:val="en-GB"/>
              </w:rPr>
              <w:t>–</w:t>
            </w:r>
            <w:r w:rsidRPr="00EA230F">
              <w:rPr>
                <w:rFonts w:cs="Times New Roman"/>
                <w:sz w:val="24"/>
                <w:szCs w:val="24"/>
              </w:rPr>
              <w:t>С</w:t>
            </w:r>
          </w:p>
        </w:tc>
      </w:tr>
      <w:tr w:rsidR="00DA5E9C" w:rsidRPr="00EA230F" w14:paraId="4FF0E0F1" w14:textId="77777777" w:rsidTr="000B1C93">
        <w:tc>
          <w:tcPr>
            <w:tcW w:w="4815" w:type="dxa"/>
          </w:tcPr>
          <w:p w14:paraId="110E9BA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само в следните присъединителни реакции</w:t>
            </w:r>
          </w:p>
        </w:tc>
        <w:tc>
          <w:tcPr>
            <w:tcW w:w="4536" w:type="dxa"/>
          </w:tcPr>
          <w:p w14:paraId="7875880A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 следните присъединителни реакции</w:t>
            </w:r>
          </w:p>
        </w:tc>
      </w:tr>
      <w:tr w:rsidR="00DA5E9C" w:rsidRPr="00EA230F" w14:paraId="773C8A03" w14:textId="77777777" w:rsidTr="000B1C93">
        <w:tc>
          <w:tcPr>
            <w:tcW w:w="4815" w:type="dxa"/>
          </w:tcPr>
          <w:p w14:paraId="66F25A6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всички</w:t>
            </w:r>
          </w:p>
        </w:tc>
        <w:tc>
          <w:tcPr>
            <w:tcW w:w="4536" w:type="dxa"/>
          </w:tcPr>
          <w:p w14:paraId="7A8263D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някои</w:t>
            </w:r>
          </w:p>
        </w:tc>
      </w:tr>
      <w:tr w:rsidR="00DA5E9C" w:rsidRPr="00EA230F" w14:paraId="2C200A9A" w14:textId="77777777" w:rsidTr="000B1C93">
        <w:tc>
          <w:tcPr>
            <w:tcW w:w="4815" w:type="dxa"/>
          </w:tcPr>
          <w:p w14:paraId="688798BD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 халогенни елементи</w:t>
            </w:r>
          </w:p>
        </w:tc>
        <w:tc>
          <w:tcPr>
            <w:tcW w:w="4536" w:type="dxa"/>
          </w:tcPr>
          <w:p w14:paraId="34FB6A0B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 алкални метали</w:t>
            </w:r>
          </w:p>
        </w:tc>
      </w:tr>
      <w:tr w:rsidR="00DA5E9C" w:rsidRPr="00EA230F" w14:paraId="417F1C81" w14:textId="77777777" w:rsidTr="000B1C93">
        <w:tc>
          <w:tcPr>
            <w:tcW w:w="4815" w:type="dxa"/>
          </w:tcPr>
          <w:p w14:paraId="64439148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само кетони</w:t>
            </w:r>
          </w:p>
        </w:tc>
        <w:tc>
          <w:tcPr>
            <w:tcW w:w="4536" w:type="dxa"/>
          </w:tcPr>
          <w:p w14:paraId="0F29611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алдехид или кетони</w:t>
            </w:r>
          </w:p>
        </w:tc>
      </w:tr>
    </w:tbl>
    <w:p w14:paraId="395DD197" w14:textId="77777777" w:rsidR="00244771" w:rsidRDefault="00244771" w:rsidP="00A556C0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  <w:lang w:eastAsia="bg-BG"/>
        </w:rPr>
      </w:pPr>
    </w:p>
    <w:p w14:paraId="6487642C" w14:textId="1277CC41" w:rsidR="00DA5E9C" w:rsidRPr="00EA230F" w:rsidRDefault="00DA5E9C" w:rsidP="00A556C0">
      <w:pPr>
        <w:pStyle w:val="NoSpacing"/>
        <w:ind w:firstLine="720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Задача 7.</w:t>
      </w:r>
      <w:r w:rsidRPr="00EA230F">
        <w:rPr>
          <w:rFonts w:cs="Times New Roman"/>
          <w:sz w:val="24"/>
          <w:szCs w:val="24"/>
          <w:lang w:eastAsia="bg-BG"/>
        </w:rPr>
        <w:t xml:space="preserve"> а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) </w:t>
      </w:r>
      <w:r w:rsidR="001E204E">
        <w:rPr>
          <w:rFonts w:cs="Times New Roman"/>
          <w:sz w:val="24"/>
          <w:szCs w:val="24"/>
        </w:rPr>
        <w:t>етен;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eastAsiaTheme="minorEastAsia" w:cs="Times New Roman"/>
          <w:sz w:val="24"/>
          <w:szCs w:val="24"/>
          <w:lang w:eastAsia="bg-BG"/>
        </w:rPr>
        <w:t>б) полипропилен</w:t>
      </w:r>
      <w:r w:rsidR="001E204E">
        <w:rPr>
          <w:rFonts w:eastAsiaTheme="minorEastAsia" w:cs="Times New Roman"/>
          <w:sz w:val="24"/>
          <w:szCs w:val="24"/>
          <w:lang w:eastAsia="bg-BG"/>
        </w:rPr>
        <w:t>;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в) етин</w:t>
      </w:r>
      <w:r w:rsidR="001E204E">
        <w:rPr>
          <w:rFonts w:eastAsiaTheme="minorEastAsia" w:cs="Times New Roman"/>
          <w:sz w:val="24"/>
          <w:szCs w:val="24"/>
          <w:lang w:eastAsia="bg-BG"/>
        </w:rPr>
        <w:t>.</w:t>
      </w:r>
    </w:p>
    <w:p w14:paraId="391AE837" w14:textId="23BE6724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Задача 8</w:t>
      </w:r>
      <w:r w:rsidR="001E204E">
        <w:rPr>
          <w:rFonts w:cs="Times New Roman"/>
          <w:b/>
          <w:sz w:val="24"/>
          <w:szCs w:val="24"/>
        </w:rPr>
        <w:t>.</w:t>
      </w:r>
    </w:p>
    <w:p w14:paraId="584B65F6" w14:textId="6538A9FB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а) 3-метилхепт-1-ен и 3-метилхепт-2-ен</w:t>
      </w:r>
      <w:r w:rsidR="001E204E">
        <w:rPr>
          <w:rFonts w:cs="Times New Roman"/>
          <w:sz w:val="24"/>
          <w:szCs w:val="24"/>
        </w:rPr>
        <w:t>;</w:t>
      </w:r>
      <w:r w:rsidRPr="00EA230F">
        <w:rPr>
          <w:rFonts w:cs="Times New Roman"/>
          <w:sz w:val="24"/>
          <w:szCs w:val="24"/>
        </w:rPr>
        <w:t xml:space="preserve"> </w:t>
      </w:r>
    </w:p>
    <w:p w14:paraId="5F93825B" w14:textId="49DDECCE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б) 2,3-диметилхекс-1-ен и 2,3-диметилхекс-2-ен</w:t>
      </w:r>
      <w:r w:rsidR="001E204E">
        <w:rPr>
          <w:rFonts w:cs="Times New Roman"/>
          <w:sz w:val="24"/>
          <w:szCs w:val="24"/>
        </w:rPr>
        <w:t>.</w:t>
      </w:r>
    </w:p>
    <w:p w14:paraId="763FBECD" w14:textId="1248A5D0" w:rsidR="00244771" w:rsidRPr="004E1CE5" w:rsidRDefault="00DA5E9C" w:rsidP="004E1CE5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 xml:space="preserve">Задача 9. </w:t>
      </w:r>
      <w:r w:rsidRPr="00EA230F">
        <w:rPr>
          <w:rFonts w:cs="Times New Roman"/>
          <w:sz w:val="24"/>
          <w:szCs w:val="24"/>
        </w:rPr>
        <w:t>2,3-диметилхекс-2-ен СН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СН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СН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СООН, СН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СН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СООН, СН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СООН, Н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О и СО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="00B873FE">
        <w:rPr>
          <w:rFonts w:cs="Times New Roman"/>
          <w:sz w:val="24"/>
          <w:szCs w:val="24"/>
        </w:rPr>
        <w:t>.</w:t>
      </w:r>
    </w:p>
    <w:p w14:paraId="5309DB54" w14:textId="34073D4F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10</w:t>
      </w: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2831"/>
        <w:gridCol w:w="3547"/>
        <w:gridCol w:w="2406"/>
      </w:tblGrid>
      <w:tr w:rsidR="00DA5E9C" w:rsidRPr="00EA230F" w14:paraId="15C9906C" w14:textId="77777777" w:rsidTr="004E73D5">
        <w:tc>
          <w:tcPr>
            <w:tcW w:w="2831" w:type="dxa"/>
            <w:vMerge w:val="restart"/>
            <w:shd w:val="clear" w:color="auto" w:fill="9CC2E5" w:themeFill="accent5" w:themeFillTint="99"/>
          </w:tcPr>
          <w:p w14:paraId="3C300367" w14:textId="77777777" w:rsidR="00DA5E9C" w:rsidRPr="00EA230F" w:rsidRDefault="00DA5E9C" w:rsidP="004E73D5">
            <w:pPr>
              <w:pStyle w:val="NoSpacing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5953" w:type="dxa"/>
            <w:gridSpan w:val="2"/>
            <w:shd w:val="clear" w:color="auto" w:fill="9CC2E5" w:themeFill="accent5" w:themeFillTint="99"/>
          </w:tcPr>
          <w:p w14:paraId="18FF50C0" w14:textId="77777777" w:rsidR="00DA5E9C" w:rsidRPr="00EA230F" w:rsidRDefault="00DA5E9C" w:rsidP="004E73D5">
            <w:pPr>
              <w:pStyle w:val="NoSpacing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Въглеводороди</w:t>
            </w:r>
          </w:p>
        </w:tc>
      </w:tr>
      <w:tr w:rsidR="00DA5E9C" w:rsidRPr="00EA230F" w14:paraId="30A75058" w14:textId="77777777" w:rsidTr="000B1C93">
        <w:tc>
          <w:tcPr>
            <w:tcW w:w="2831" w:type="dxa"/>
            <w:vMerge/>
            <w:shd w:val="clear" w:color="auto" w:fill="D5DCE4" w:themeFill="text2" w:themeFillTint="33"/>
          </w:tcPr>
          <w:p w14:paraId="70B63B5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547" w:type="dxa"/>
            <w:shd w:val="clear" w:color="auto" w:fill="B4C6E7" w:themeFill="accent1" w:themeFillTint="66"/>
          </w:tcPr>
          <w:p w14:paraId="1A0ED2EB" w14:textId="77777777" w:rsidR="00DA5E9C" w:rsidRPr="00EA230F" w:rsidRDefault="00DA5E9C" w:rsidP="004E73D5">
            <w:pPr>
              <w:pStyle w:val="NoSpacing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алкени</w:t>
            </w:r>
          </w:p>
        </w:tc>
        <w:tc>
          <w:tcPr>
            <w:tcW w:w="2406" w:type="dxa"/>
            <w:shd w:val="clear" w:color="auto" w:fill="B4C6E7" w:themeFill="accent1" w:themeFillTint="66"/>
          </w:tcPr>
          <w:p w14:paraId="45BE4D46" w14:textId="77777777" w:rsidR="00DA5E9C" w:rsidRPr="00EA230F" w:rsidRDefault="00DA5E9C" w:rsidP="004E73D5">
            <w:pPr>
              <w:pStyle w:val="NoSpacing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алкини</w:t>
            </w:r>
          </w:p>
        </w:tc>
      </w:tr>
      <w:tr w:rsidR="00DA5E9C" w:rsidRPr="00EA230F" w14:paraId="53F97166" w14:textId="77777777" w:rsidTr="000B1C93">
        <w:tc>
          <w:tcPr>
            <w:tcW w:w="2831" w:type="dxa"/>
            <w:shd w:val="clear" w:color="auto" w:fill="D5DCE4" w:themeFill="text2" w:themeFillTint="33"/>
          </w:tcPr>
          <w:p w14:paraId="1DC2189D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EA230F">
              <w:rPr>
                <w:rFonts w:cs="Times New Roman"/>
                <w:i/>
                <w:iCs/>
                <w:sz w:val="24"/>
                <w:szCs w:val="24"/>
              </w:rPr>
              <w:t>обща формула</w:t>
            </w:r>
          </w:p>
        </w:tc>
        <w:tc>
          <w:tcPr>
            <w:tcW w:w="3547" w:type="dxa"/>
          </w:tcPr>
          <w:p w14:paraId="3A36EDF1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n</w:t>
            </w:r>
            <w:r w:rsidRPr="00EA230F">
              <w:rPr>
                <w:rFonts w:cs="Times New Roman"/>
                <w:sz w:val="24"/>
                <w:szCs w:val="24"/>
              </w:rPr>
              <w:t>H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2n</w:t>
            </w:r>
          </w:p>
        </w:tc>
        <w:tc>
          <w:tcPr>
            <w:tcW w:w="2406" w:type="dxa"/>
          </w:tcPr>
          <w:p w14:paraId="68530526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C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n</w:t>
            </w:r>
            <w:r w:rsidRPr="00EA230F">
              <w:rPr>
                <w:rFonts w:cs="Times New Roman"/>
                <w:sz w:val="24"/>
                <w:szCs w:val="24"/>
              </w:rPr>
              <w:t>H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2n-2</w:t>
            </w:r>
          </w:p>
        </w:tc>
      </w:tr>
      <w:tr w:rsidR="00DA5E9C" w:rsidRPr="00EA230F" w14:paraId="0E585D9F" w14:textId="77777777" w:rsidTr="000B1C93">
        <w:tc>
          <w:tcPr>
            <w:tcW w:w="2831" w:type="dxa"/>
            <w:shd w:val="clear" w:color="auto" w:fill="D5DCE4" w:themeFill="text2" w:themeFillTint="33"/>
          </w:tcPr>
          <w:p w14:paraId="238033CB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EA230F">
              <w:rPr>
                <w:rFonts w:cs="Times New Roman"/>
                <w:i/>
                <w:iCs/>
                <w:sz w:val="24"/>
                <w:szCs w:val="24"/>
              </w:rPr>
              <w:t>хибридизация</w:t>
            </w:r>
          </w:p>
        </w:tc>
        <w:tc>
          <w:tcPr>
            <w:tcW w:w="3547" w:type="dxa"/>
          </w:tcPr>
          <w:p w14:paraId="084FAF2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sp</w:t>
            </w:r>
            <w:r w:rsidRPr="00EA230F">
              <w:rPr>
                <w:rFonts w:cs="Times New Roman"/>
                <w:sz w:val="24"/>
                <w:szCs w:val="24"/>
                <w:vertAlign w:val="superscript"/>
              </w:rPr>
              <w:t>3</w:t>
            </w:r>
            <w:r w:rsidRPr="00EA230F">
              <w:rPr>
                <w:rFonts w:cs="Times New Roman"/>
                <w:sz w:val="24"/>
                <w:szCs w:val="24"/>
              </w:rPr>
              <w:t xml:space="preserve"> и sp</w:t>
            </w:r>
            <w:r w:rsidRPr="00EA230F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06" w:type="dxa"/>
          </w:tcPr>
          <w:p w14:paraId="73FEBAF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sp</w:t>
            </w:r>
            <w:r w:rsidRPr="00EA230F">
              <w:rPr>
                <w:rFonts w:cs="Times New Roman"/>
                <w:sz w:val="24"/>
                <w:szCs w:val="24"/>
                <w:vertAlign w:val="superscript"/>
              </w:rPr>
              <w:t>3</w:t>
            </w:r>
            <w:r w:rsidRPr="00EA230F">
              <w:rPr>
                <w:rFonts w:cs="Times New Roman"/>
                <w:sz w:val="24"/>
                <w:szCs w:val="24"/>
              </w:rPr>
              <w:t xml:space="preserve"> и sp</w:t>
            </w:r>
          </w:p>
        </w:tc>
      </w:tr>
      <w:tr w:rsidR="00DA5E9C" w:rsidRPr="00EA230F" w14:paraId="66FAD89E" w14:textId="77777777" w:rsidTr="000B1C93">
        <w:tc>
          <w:tcPr>
            <w:tcW w:w="2831" w:type="dxa"/>
            <w:shd w:val="clear" w:color="auto" w:fill="D5DCE4" w:themeFill="text2" w:themeFillTint="33"/>
          </w:tcPr>
          <w:p w14:paraId="6F0C4AD7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EA230F">
              <w:rPr>
                <w:rFonts w:cs="Times New Roman"/>
                <w:i/>
                <w:iCs/>
                <w:sz w:val="24"/>
                <w:szCs w:val="24"/>
              </w:rPr>
              <w:t>вид химични връзки</w:t>
            </w:r>
          </w:p>
        </w:tc>
        <w:tc>
          <w:tcPr>
            <w:tcW w:w="3547" w:type="dxa"/>
          </w:tcPr>
          <w:p w14:paraId="45A00F25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Единични и двойни,</w:t>
            </w:r>
          </w:p>
          <w:p w14:paraId="2871CDCB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σ- и π-</w:t>
            </w:r>
          </w:p>
        </w:tc>
        <w:tc>
          <w:tcPr>
            <w:tcW w:w="2406" w:type="dxa"/>
          </w:tcPr>
          <w:p w14:paraId="30F0A5EF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Единични и тройни,</w:t>
            </w:r>
          </w:p>
          <w:p w14:paraId="1B1A9CB7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σ- и π-</w:t>
            </w:r>
          </w:p>
        </w:tc>
      </w:tr>
      <w:tr w:rsidR="00DA5E9C" w:rsidRPr="00EA230F" w14:paraId="025ADE03" w14:textId="77777777" w:rsidTr="000B1C93">
        <w:tc>
          <w:tcPr>
            <w:tcW w:w="2831" w:type="dxa"/>
            <w:shd w:val="clear" w:color="auto" w:fill="D5DCE4" w:themeFill="text2" w:themeFillTint="33"/>
          </w:tcPr>
          <w:p w14:paraId="405511D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EA230F">
              <w:rPr>
                <w:rFonts w:cs="Times New Roman"/>
                <w:i/>
                <w:iCs/>
                <w:sz w:val="24"/>
                <w:szCs w:val="24"/>
              </w:rPr>
              <w:t>характерни химични реакции</w:t>
            </w:r>
          </w:p>
        </w:tc>
        <w:tc>
          <w:tcPr>
            <w:tcW w:w="3547" w:type="dxa"/>
          </w:tcPr>
          <w:p w14:paraId="1A9978C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присъединителни</w:t>
            </w:r>
          </w:p>
          <w:p w14:paraId="0CBA91A8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14:paraId="6C72921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присъединителни, заместителни</w:t>
            </w:r>
          </w:p>
        </w:tc>
      </w:tr>
    </w:tbl>
    <w:p w14:paraId="1FA2507F" w14:textId="737CB56A" w:rsidR="00244771" w:rsidRPr="004E1CE5" w:rsidRDefault="00DA5E9C" w:rsidP="004E1CE5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11.</w:t>
      </w:r>
      <w:r w:rsidRPr="00EA230F">
        <w:rPr>
          <w:rFonts w:cs="Times New Roman"/>
          <w:sz w:val="24"/>
          <w:szCs w:val="24"/>
        </w:rPr>
        <w:t xml:space="preserve"> Етен</w:t>
      </w:r>
      <w:r w:rsidR="00B873FE">
        <w:rPr>
          <w:rFonts w:cs="Times New Roman"/>
          <w:sz w:val="24"/>
          <w:szCs w:val="24"/>
        </w:rPr>
        <w:t>.</w:t>
      </w:r>
    </w:p>
    <w:p w14:paraId="64A2F64E" w14:textId="0687B7C9" w:rsidR="00DA5E9C" w:rsidRPr="00EA230F" w:rsidRDefault="00DA5E9C" w:rsidP="0032418A">
      <w:pPr>
        <w:pStyle w:val="NoSpacing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i/>
          <w:iCs/>
          <w:sz w:val="24"/>
          <w:szCs w:val="24"/>
        </w:rPr>
        <w:t>Отговори на тестовите задачи:</w:t>
      </w:r>
      <w:r w:rsidRPr="00EA230F">
        <w:rPr>
          <w:rFonts w:cs="Times New Roman"/>
          <w:b/>
          <w:bCs/>
          <w:sz w:val="24"/>
          <w:szCs w:val="24"/>
        </w:rPr>
        <w:t xml:space="preserve"> </w:t>
      </w:r>
    </w:p>
    <w:p w14:paraId="53DCCFD3" w14:textId="080DCB3F" w:rsidR="00244771" w:rsidRPr="004E1CE5" w:rsidRDefault="00DA5E9C" w:rsidP="004E1CE5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Cs/>
          <w:sz w:val="24"/>
          <w:szCs w:val="24"/>
        </w:rPr>
        <w:t>1</w:t>
      </w:r>
      <w:r w:rsidR="00AA76C1">
        <w:rPr>
          <w:rFonts w:cs="Times New Roman"/>
          <w:bCs/>
          <w:sz w:val="24"/>
          <w:szCs w:val="24"/>
        </w:rPr>
        <w:t xml:space="preserve"> – </w:t>
      </w:r>
      <w:r w:rsidRPr="00EA230F">
        <w:rPr>
          <w:rFonts w:cs="Times New Roman"/>
          <w:sz w:val="24"/>
          <w:szCs w:val="24"/>
        </w:rPr>
        <w:t>А</w:t>
      </w:r>
      <w:r w:rsidR="00AA76C1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Cs/>
          <w:sz w:val="24"/>
          <w:szCs w:val="24"/>
        </w:rPr>
        <w:t>2</w:t>
      </w:r>
      <w:r w:rsidR="00AA76C1">
        <w:rPr>
          <w:rFonts w:cs="Times New Roman"/>
          <w:bCs/>
          <w:sz w:val="24"/>
          <w:szCs w:val="24"/>
        </w:rPr>
        <w:t xml:space="preserve">– </w:t>
      </w:r>
      <w:r w:rsidRPr="00EA230F">
        <w:rPr>
          <w:rFonts w:cs="Times New Roman"/>
          <w:sz w:val="24"/>
          <w:szCs w:val="24"/>
        </w:rPr>
        <w:t>А</w:t>
      </w:r>
      <w:r w:rsidR="00AA76C1">
        <w:rPr>
          <w:rFonts w:cs="Times New Roman"/>
          <w:sz w:val="24"/>
          <w:szCs w:val="24"/>
        </w:rPr>
        <w:t xml:space="preserve">, </w:t>
      </w:r>
      <w:r w:rsidRPr="00EA230F">
        <w:rPr>
          <w:rFonts w:cs="Times New Roman"/>
          <w:bCs/>
          <w:sz w:val="24"/>
          <w:szCs w:val="24"/>
        </w:rPr>
        <w:t>3</w:t>
      </w:r>
      <w:r w:rsidR="00AA76C1">
        <w:rPr>
          <w:rFonts w:cs="Times New Roman"/>
          <w:bCs/>
          <w:sz w:val="24"/>
          <w:szCs w:val="24"/>
        </w:rPr>
        <w:t xml:space="preserve"> – </w:t>
      </w:r>
      <w:r w:rsidRPr="00EA230F">
        <w:rPr>
          <w:rFonts w:cs="Times New Roman"/>
          <w:sz w:val="24"/>
          <w:szCs w:val="24"/>
        </w:rPr>
        <w:t>А</w:t>
      </w:r>
      <w:r w:rsidR="00AA76C1">
        <w:rPr>
          <w:rFonts w:cs="Times New Roman"/>
          <w:sz w:val="24"/>
          <w:szCs w:val="24"/>
        </w:rPr>
        <w:t xml:space="preserve">, </w:t>
      </w:r>
      <w:r w:rsidRPr="00EA230F">
        <w:rPr>
          <w:rFonts w:cs="Times New Roman"/>
          <w:bCs/>
          <w:sz w:val="24"/>
          <w:szCs w:val="24"/>
          <w:lang w:val="ru-RU"/>
        </w:rPr>
        <w:t>4</w:t>
      </w:r>
      <w:r w:rsidR="00AA76C1">
        <w:rPr>
          <w:rFonts w:cs="Times New Roman"/>
          <w:bCs/>
          <w:sz w:val="24"/>
          <w:szCs w:val="24"/>
        </w:rPr>
        <w:t xml:space="preserve">– </w:t>
      </w:r>
      <w:r w:rsidRPr="00EA230F">
        <w:rPr>
          <w:rFonts w:cs="Times New Roman"/>
          <w:sz w:val="24"/>
          <w:szCs w:val="24"/>
        </w:rPr>
        <w:t>Б</w:t>
      </w:r>
      <w:r w:rsidR="00AA76C1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Cs/>
          <w:sz w:val="24"/>
          <w:szCs w:val="24"/>
        </w:rPr>
        <w:t>5</w:t>
      </w:r>
      <w:r w:rsidR="00AA76C1">
        <w:rPr>
          <w:rFonts w:cs="Times New Roman"/>
          <w:bCs/>
          <w:sz w:val="24"/>
          <w:szCs w:val="24"/>
        </w:rPr>
        <w:t xml:space="preserve"> – </w:t>
      </w:r>
      <w:r w:rsidRPr="00EA230F">
        <w:rPr>
          <w:rFonts w:cs="Times New Roman"/>
          <w:sz w:val="24"/>
          <w:szCs w:val="24"/>
        </w:rPr>
        <w:t>Г</w:t>
      </w:r>
      <w:r w:rsidR="00AA76C1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Cs/>
          <w:sz w:val="24"/>
          <w:szCs w:val="24"/>
        </w:rPr>
        <w:t>6</w:t>
      </w:r>
      <w:r w:rsidR="00AA76C1">
        <w:rPr>
          <w:rFonts w:cs="Times New Roman"/>
          <w:bCs/>
          <w:sz w:val="24"/>
          <w:szCs w:val="24"/>
        </w:rPr>
        <w:t xml:space="preserve"> – </w:t>
      </w:r>
      <w:r w:rsidRPr="00EA230F">
        <w:rPr>
          <w:rFonts w:cs="Times New Roman"/>
          <w:sz w:val="24"/>
          <w:szCs w:val="24"/>
        </w:rPr>
        <w:t>А</w:t>
      </w:r>
      <w:r w:rsidR="00AA76C1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Cs/>
          <w:sz w:val="24"/>
          <w:szCs w:val="24"/>
          <w:lang w:val="ru-RU"/>
        </w:rPr>
        <w:t>7</w:t>
      </w:r>
      <w:r w:rsidR="00AA76C1">
        <w:rPr>
          <w:rFonts w:cs="Times New Roman"/>
          <w:bCs/>
          <w:sz w:val="24"/>
          <w:szCs w:val="24"/>
        </w:rPr>
        <w:t xml:space="preserve">– </w:t>
      </w:r>
      <w:r w:rsidRPr="00EA230F">
        <w:rPr>
          <w:rFonts w:cs="Times New Roman"/>
          <w:sz w:val="24"/>
          <w:szCs w:val="24"/>
        </w:rPr>
        <w:t>В</w:t>
      </w:r>
      <w:r w:rsidR="00AA76C1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Cs/>
          <w:sz w:val="24"/>
          <w:szCs w:val="24"/>
        </w:rPr>
        <w:t>8</w:t>
      </w:r>
      <w:r w:rsidR="00AA76C1">
        <w:rPr>
          <w:rFonts w:cs="Times New Roman"/>
          <w:bCs/>
          <w:sz w:val="24"/>
          <w:szCs w:val="24"/>
        </w:rPr>
        <w:t xml:space="preserve"> – </w:t>
      </w:r>
      <w:r w:rsidRPr="00EA230F">
        <w:rPr>
          <w:rFonts w:cs="Times New Roman"/>
          <w:sz w:val="24"/>
          <w:szCs w:val="24"/>
        </w:rPr>
        <w:t>Г</w:t>
      </w:r>
      <w:r w:rsidR="00AA76C1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Cs/>
          <w:sz w:val="24"/>
          <w:szCs w:val="24"/>
        </w:rPr>
        <w:t>9</w:t>
      </w:r>
      <w:r w:rsidR="00AA76C1" w:rsidRPr="00AA76C1">
        <w:rPr>
          <w:rFonts w:cs="Times New Roman"/>
          <w:bCs/>
          <w:sz w:val="24"/>
          <w:szCs w:val="24"/>
        </w:rPr>
        <w:t xml:space="preserve"> </w:t>
      </w:r>
      <w:r w:rsidR="00AA76C1">
        <w:rPr>
          <w:rFonts w:cs="Times New Roman"/>
          <w:bCs/>
          <w:sz w:val="24"/>
          <w:szCs w:val="24"/>
        </w:rPr>
        <w:t xml:space="preserve">– </w:t>
      </w:r>
      <w:r w:rsidRPr="00EA230F">
        <w:rPr>
          <w:rFonts w:cs="Times New Roman"/>
          <w:sz w:val="24"/>
          <w:szCs w:val="24"/>
        </w:rPr>
        <w:t>Б</w:t>
      </w:r>
      <w:r w:rsidR="00AA76C1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Cs/>
          <w:sz w:val="24"/>
          <w:szCs w:val="24"/>
        </w:rPr>
        <w:t>10</w:t>
      </w:r>
      <w:r w:rsidR="00AA76C1">
        <w:rPr>
          <w:rFonts w:cs="Times New Roman"/>
          <w:bCs/>
          <w:sz w:val="24"/>
          <w:szCs w:val="24"/>
        </w:rPr>
        <w:t xml:space="preserve"> – </w:t>
      </w:r>
      <w:r w:rsidRPr="00EA230F">
        <w:rPr>
          <w:rFonts w:cs="Times New Roman"/>
          <w:sz w:val="24"/>
          <w:szCs w:val="24"/>
        </w:rPr>
        <w:t>Б</w:t>
      </w:r>
      <w:r w:rsidR="00AA76C1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Cs/>
          <w:sz w:val="24"/>
          <w:szCs w:val="24"/>
          <w:lang w:val="ru-RU"/>
        </w:rPr>
        <w:t>11</w:t>
      </w:r>
      <w:r w:rsidR="00AA76C1">
        <w:rPr>
          <w:rFonts w:cs="Times New Roman"/>
          <w:bCs/>
          <w:sz w:val="24"/>
          <w:szCs w:val="24"/>
          <w:lang w:val="ru-RU"/>
        </w:rPr>
        <w:t xml:space="preserve"> </w:t>
      </w:r>
      <w:r w:rsidR="00AA76C1">
        <w:rPr>
          <w:rFonts w:cs="Times New Roman"/>
          <w:bCs/>
          <w:sz w:val="24"/>
          <w:szCs w:val="24"/>
        </w:rPr>
        <w:t xml:space="preserve">– </w:t>
      </w:r>
      <w:r w:rsidRPr="00EA230F">
        <w:rPr>
          <w:rFonts w:cs="Times New Roman"/>
          <w:sz w:val="24"/>
          <w:szCs w:val="24"/>
        </w:rPr>
        <w:t>Б</w:t>
      </w:r>
      <w:r w:rsidR="00AA76C1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Cs/>
          <w:sz w:val="24"/>
          <w:szCs w:val="24"/>
        </w:rPr>
        <w:t>12</w:t>
      </w:r>
      <w:r w:rsidR="00AA76C1">
        <w:rPr>
          <w:rFonts w:cs="Times New Roman"/>
          <w:bCs/>
          <w:sz w:val="24"/>
          <w:szCs w:val="24"/>
        </w:rPr>
        <w:t xml:space="preserve"> – </w:t>
      </w:r>
      <w:r w:rsidR="00080EC9">
        <w:rPr>
          <w:rFonts w:cs="Times New Roman"/>
          <w:sz w:val="24"/>
          <w:szCs w:val="24"/>
        </w:rPr>
        <w:t>Б</w:t>
      </w:r>
    </w:p>
    <w:p w14:paraId="081271E4" w14:textId="12D36BD7" w:rsidR="00DA5E9C" w:rsidRPr="00EE3AD4" w:rsidRDefault="00DA5E9C" w:rsidP="00EE3AD4">
      <w:pPr>
        <w:pStyle w:val="NoSpacing"/>
        <w:jc w:val="center"/>
        <w:rPr>
          <w:b/>
          <w:bCs/>
          <w:sz w:val="24"/>
          <w:szCs w:val="24"/>
        </w:rPr>
      </w:pPr>
      <w:r w:rsidRPr="00EE3AD4">
        <w:rPr>
          <w:b/>
          <w:bCs/>
          <w:sz w:val="24"/>
          <w:szCs w:val="24"/>
        </w:rPr>
        <w:lastRenderedPageBreak/>
        <w:t>17. АРЕНИ</w:t>
      </w:r>
    </w:p>
    <w:p w14:paraId="46A7DB58" w14:textId="77777777" w:rsidR="00DA5E9C" w:rsidRPr="00EE3AD4" w:rsidRDefault="00DA5E9C" w:rsidP="00EE3AD4">
      <w:pPr>
        <w:pStyle w:val="NoSpacing"/>
        <w:jc w:val="center"/>
        <w:rPr>
          <w:sz w:val="24"/>
          <w:szCs w:val="24"/>
        </w:rPr>
      </w:pPr>
      <w:r w:rsidRPr="00EE3AD4">
        <w:rPr>
          <w:sz w:val="24"/>
          <w:szCs w:val="24"/>
        </w:rPr>
        <w:t>(</w:t>
      </w:r>
      <w:r w:rsidRPr="00EE3AD4">
        <w:rPr>
          <w:i/>
          <w:iCs/>
          <w:sz w:val="24"/>
          <w:szCs w:val="24"/>
        </w:rPr>
        <w:t>упражнение</w:t>
      </w:r>
      <w:r w:rsidRPr="00EE3AD4">
        <w:rPr>
          <w:sz w:val="24"/>
          <w:szCs w:val="24"/>
        </w:rPr>
        <w:t>)</w:t>
      </w:r>
    </w:p>
    <w:p w14:paraId="30969C8E" w14:textId="77777777" w:rsidR="00DA5E9C" w:rsidRPr="00EE3AD4" w:rsidRDefault="00DA5E9C" w:rsidP="00EE3AD4">
      <w:pPr>
        <w:pStyle w:val="NoSpacing"/>
        <w:ind w:firstLine="720"/>
        <w:rPr>
          <w:bCs/>
          <w:sz w:val="24"/>
          <w:szCs w:val="24"/>
        </w:rPr>
      </w:pPr>
      <w:r w:rsidRPr="00EE3AD4">
        <w:rPr>
          <w:b/>
          <w:bCs/>
          <w:sz w:val="24"/>
          <w:szCs w:val="24"/>
        </w:rPr>
        <w:t>Задача 1.</w:t>
      </w:r>
      <w:r w:rsidRPr="00EE3AD4">
        <w:rPr>
          <w:sz w:val="24"/>
          <w:szCs w:val="24"/>
        </w:rPr>
        <w:t xml:space="preserve"> алкилбензени, течност, неразтворим, електрофилен, бензоена киселина.</w:t>
      </w:r>
    </w:p>
    <w:p w14:paraId="1D00C868" w14:textId="14C7C563" w:rsidR="00DA5E9C" w:rsidRPr="00B873FE" w:rsidRDefault="00DA5E9C" w:rsidP="0032418A">
      <w:pPr>
        <w:pStyle w:val="NoSpacing"/>
        <w:ind w:firstLine="720"/>
        <w:jc w:val="both"/>
        <w:rPr>
          <w:rFonts w:cs="Times New Roman"/>
          <w:b/>
          <w:sz w:val="24"/>
          <w:szCs w:val="24"/>
        </w:rPr>
      </w:pPr>
      <w:r w:rsidRPr="00EE3AD4">
        <w:rPr>
          <w:rFonts w:cs="Times New Roman"/>
          <w:b/>
          <w:sz w:val="24"/>
          <w:szCs w:val="24"/>
        </w:rPr>
        <w:t xml:space="preserve">Задача </w:t>
      </w:r>
      <w:r w:rsidRPr="00EE3AD4">
        <w:rPr>
          <w:rFonts w:cs="Times New Roman"/>
          <w:b/>
          <w:sz w:val="24"/>
          <w:szCs w:val="24"/>
          <w:lang w:val="en-GB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"/>
        <w:gridCol w:w="2582"/>
        <w:gridCol w:w="2099"/>
        <w:gridCol w:w="1965"/>
      </w:tblGrid>
      <w:tr w:rsidR="00DA5E9C" w:rsidRPr="00EA230F" w14:paraId="2848AC2F" w14:textId="77777777" w:rsidTr="004E73D5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421508EF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3C0499C8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Вид въглеводород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78C6926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Представител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00AA81F8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DA5E9C" w:rsidRPr="00EA230F" w14:paraId="607FDAC2" w14:textId="77777777" w:rsidTr="000B1C93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07025D8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B7401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мастен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E05A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  <w:vertAlign w:val="subscript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С</w:t>
            </w:r>
            <w:r w:rsidRPr="00EA230F">
              <w:rPr>
                <w:rFonts w:cs="Times New Roman"/>
                <w:bCs/>
                <w:sz w:val="24"/>
                <w:szCs w:val="24"/>
                <w:vertAlign w:val="subscript"/>
              </w:rPr>
              <w:t>4</w:t>
            </w:r>
            <w:r w:rsidRPr="00EA230F">
              <w:rPr>
                <w:rFonts w:cs="Times New Roman"/>
                <w:bCs/>
                <w:sz w:val="24"/>
                <w:szCs w:val="24"/>
              </w:rPr>
              <w:t>Н</w:t>
            </w:r>
            <w:r w:rsidRPr="00EA230F">
              <w:rPr>
                <w:rFonts w:cs="Times New Roman"/>
                <w:bCs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C554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бутан</w:t>
            </w:r>
          </w:p>
        </w:tc>
      </w:tr>
      <w:tr w:rsidR="00DA5E9C" w:rsidRPr="00EA230F" w14:paraId="7A7E622C" w14:textId="77777777" w:rsidTr="000B1C93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23F8222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2748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мастно-ароматен въглеводород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C3FE5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  <w:vertAlign w:val="subscript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С</w:t>
            </w:r>
            <w:r w:rsidRPr="00EA230F">
              <w:rPr>
                <w:rFonts w:cs="Times New Roman"/>
                <w:bCs/>
                <w:sz w:val="24"/>
                <w:szCs w:val="24"/>
                <w:vertAlign w:val="subscript"/>
              </w:rPr>
              <w:t>6</w:t>
            </w:r>
            <w:r w:rsidRPr="00EA230F">
              <w:rPr>
                <w:rFonts w:cs="Times New Roman"/>
                <w:bCs/>
                <w:sz w:val="24"/>
                <w:szCs w:val="24"/>
              </w:rPr>
              <w:t>Н</w:t>
            </w:r>
            <w:r w:rsidRPr="00EA230F">
              <w:rPr>
                <w:rFonts w:cs="Times New Roman"/>
                <w:bCs/>
                <w:sz w:val="24"/>
                <w:szCs w:val="24"/>
                <w:vertAlign w:val="subscript"/>
              </w:rPr>
              <w:t>5</w:t>
            </w:r>
            <w:r w:rsidRPr="00EA230F">
              <w:rPr>
                <w:rFonts w:cs="Times New Roman"/>
                <w:bCs/>
                <w:sz w:val="24"/>
                <w:szCs w:val="24"/>
              </w:rPr>
              <w:t>СН</w:t>
            </w:r>
            <w:r w:rsidRPr="00EA230F">
              <w:rPr>
                <w:rFonts w:cs="Times New Roman"/>
                <w:bCs/>
                <w:sz w:val="24"/>
                <w:szCs w:val="24"/>
                <w:vertAlign w:val="subscript"/>
              </w:rPr>
              <w:t>3</w:t>
            </w:r>
          </w:p>
          <w:p w14:paraId="52AC1586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2994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толуен</w:t>
            </w:r>
          </w:p>
        </w:tc>
      </w:tr>
      <w:tr w:rsidR="00DA5E9C" w:rsidRPr="00EA230F" w14:paraId="6163C041" w14:textId="77777777" w:rsidTr="000B1C93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D893316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9ABA1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ароматен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A3B1F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С</w:t>
            </w:r>
            <w:r w:rsidRPr="00EA230F">
              <w:rPr>
                <w:rFonts w:cs="Times New Roman"/>
                <w:bCs/>
                <w:sz w:val="24"/>
                <w:szCs w:val="24"/>
                <w:vertAlign w:val="subscript"/>
              </w:rPr>
              <w:t>6</w:t>
            </w:r>
            <w:r w:rsidRPr="00EA230F">
              <w:rPr>
                <w:rFonts w:cs="Times New Roman"/>
                <w:bCs/>
                <w:sz w:val="24"/>
                <w:szCs w:val="24"/>
              </w:rPr>
              <w:t>Н</w:t>
            </w:r>
            <w:r w:rsidRPr="00EA230F">
              <w:rPr>
                <w:rFonts w:cs="Times New Roman"/>
                <w:bCs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AE30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бензен</w:t>
            </w:r>
          </w:p>
        </w:tc>
      </w:tr>
      <w:tr w:rsidR="00DA5E9C" w:rsidRPr="00EA230F" w14:paraId="08CC51EE" w14:textId="77777777" w:rsidTr="000B1C93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4AD37978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7D41A" w14:textId="77777777" w:rsidR="00DA5E9C" w:rsidRPr="00EA230F" w:rsidRDefault="00DA5E9C" w:rsidP="00B873FE">
            <w:pPr>
              <w:pStyle w:val="NoSpacing"/>
              <w:rPr>
                <w:rFonts w:cs="Times New Roman"/>
                <w:bCs/>
                <w:sz w:val="24"/>
                <w:szCs w:val="24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въглеводород с две некондензирани ядра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0A550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С</w:t>
            </w:r>
            <w:r w:rsidRPr="00EA230F">
              <w:rPr>
                <w:rFonts w:cs="Times New Roman"/>
                <w:bCs/>
                <w:sz w:val="24"/>
                <w:szCs w:val="24"/>
                <w:vertAlign w:val="subscript"/>
              </w:rPr>
              <w:t>6</w:t>
            </w:r>
            <w:r w:rsidRPr="00EA230F">
              <w:rPr>
                <w:rFonts w:cs="Times New Roman"/>
                <w:bCs/>
                <w:sz w:val="24"/>
                <w:szCs w:val="24"/>
              </w:rPr>
              <w:t>Н</w:t>
            </w:r>
            <w:r w:rsidRPr="00EA230F">
              <w:rPr>
                <w:rFonts w:cs="Times New Roman"/>
                <w:bCs/>
                <w:sz w:val="24"/>
                <w:szCs w:val="24"/>
                <w:vertAlign w:val="subscript"/>
              </w:rPr>
              <w:t>5</w:t>
            </w:r>
            <w:r w:rsidRPr="00EA230F">
              <w:rPr>
                <w:rFonts w:cs="Times New Roman"/>
                <w:bCs/>
                <w:sz w:val="24"/>
                <w:szCs w:val="24"/>
              </w:rPr>
              <w:t>–С</w:t>
            </w:r>
            <w:r w:rsidRPr="00EA230F">
              <w:rPr>
                <w:rFonts w:cs="Times New Roman"/>
                <w:bCs/>
                <w:sz w:val="24"/>
                <w:szCs w:val="24"/>
                <w:vertAlign w:val="subscript"/>
              </w:rPr>
              <w:t>6</w:t>
            </w:r>
            <w:r w:rsidRPr="00EA230F">
              <w:rPr>
                <w:rFonts w:cs="Times New Roman"/>
                <w:bCs/>
                <w:sz w:val="24"/>
                <w:szCs w:val="24"/>
              </w:rPr>
              <w:t>Н</w:t>
            </w:r>
            <w:r w:rsidRPr="00EA230F">
              <w:rPr>
                <w:rFonts w:cs="Times New Roman"/>
                <w:bCs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2CCE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EA230F">
              <w:rPr>
                <w:rFonts w:cs="Times New Roman"/>
                <w:bCs/>
                <w:sz w:val="24"/>
                <w:szCs w:val="24"/>
              </w:rPr>
              <w:t>бифенил</w:t>
            </w:r>
          </w:p>
        </w:tc>
      </w:tr>
    </w:tbl>
    <w:p w14:paraId="216FC2EC" w14:textId="4CB0AEB5" w:rsidR="00DA5E9C" w:rsidRPr="003F0B1B" w:rsidRDefault="00DA5E9C" w:rsidP="0032418A">
      <w:pPr>
        <w:pStyle w:val="NoSpacing"/>
        <w:ind w:firstLine="720"/>
        <w:jc w:val="both"/>
        <w:rPr>
          <w:rFonts w:cs="Times New Roman"/>
          <w:bCs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 xml:space="preserve">Задача 3. </w:t>
      </w:r>
      <w:r w:rsidRPr="00EA230F">
        <w:rPr>
          <w:rFonts w:cs="Times New Roman"/>
          <w:sz w:val="24"/>
          <w:szCs w:val="24"/>
        </w:rPr>
        <w:t>а)</w:t>
      </w:r>
      <w:r w:rsidRPr="00EA230F">
        <w:rPr>
          <w:rFonts w:eastAsia="Times New Roman" w:cs="Times New Roman"/>
          <w:b/>
          <w:sz w:val="24"/>
          <w:szCs w:val="24"/>
        </w:rPr>
        <w:t xml:space="preserve"> </w:t>
      </w:r>
      <w:r w:rsidRPr="003F0B1B">
        <w:rPr>
          <w:rFonts w:eastAsia="Times New Roman" w:cs="Times New Roman"/>
          <w:bCs/>
          <w:sz w:val="24"/>
          <w:szCs w:val="24"/>
        </w:rPr>
        <w:t>ДА</w:t>
      </w:r>
      <w:r w:rsidR="00B873FE">
        <w:rPr>
          <w:rFonts w:eastAsia="Times New Roman" w:cs="Times New Roman"/>
          <w:bCs/>
          <w:sz w:val="24"/>
          <w:szCs w:val="24"/>
        </w:rPr>
        <w:t>;</w:t>
      </w:r>
      <w:r w:rsidRPr="003F0B1B">
        <w:rPr>
          <w:rFonts w:eastAsia="Times New Roman" w:cs="Times New Roman"/>
          <w:bCs/>
          <w:sz w:val="24"/>
          <w:szCs w:val="24"/>
        </w:rPr>
        <w:t xml:space="preserve"> </w:t>
      </w:r>
      <w:r w:rsidRPr="003F0B1B">
        <w:rPr>
          <w:rFonts w:cs="Times New Roman"/>
          <w:bCs/>
          <w:sz w:val="24"/>
          <w:szCs w:val="24"/>
        </w:rPr>
        <w:t>б)</w:t>
      </w:r>
      <w:r w:rsidRPr="003F0B1B">
        <w:rPr>
          <w:rFonts w:eastAsia="Times New Roman" w:cs="Times New Roman"/>
          <w:bCs/>
          <w:sz w:val="24"/>
          <w:szCs w:val="24"/>
        </w:rPr>
        <w:t xml:space="preserve"> НЕ</w:t>
      </w:r>
      <w:r w:rsidR="00B873FE">
        <w:rPr>
          <w:rFonts w:eastAsia="Times New Roman" w:cs="Times New Roman"/>
          <w:bCs/>
          <w:sz w:val="24"/>
          <w:szCs w:val="24"/>
        </w:rPr>
        <w:t>;</w:t>
      </w:r>
      <w:r w:rsidRPr="003F0B1B">
        <w:rPr>
          <w:rFonts w:eastAsia="Times New Roman" w:cs="Times New Roman"/>
          <w:bCs/>
          <w:sz w:val="24"/>
          <w:szCs w:val="24"/>
        </w:rPr>
        <w:t xml:space="preserve"> </w:t>
      </w:r>
      <w:r w:rsidRPr="003F0B1B">
        <w:rPr>
          <w:rFonts w:cs="Times New Roman"/>
          <w:bCs/>
          <w:sz w:val="24"/>
          <w:szCs w:val="24"/>
        </w:rPr>
        <w:t>в)</w:t>
      </w:r>
      <w:r w:rsidRPr="003F0B1B">
        <w:rPr>
          <w:rFonts w:eastAsia="Times New Roman" w:cs="Times New Roman"/>
          <w:bCs/>
          <w:sz w:val="24"/>
          <w:szCs w:val="24"/>
        </w:rPr>
        <w:t xml:space="preserve"> ДА</w:t>
      </w:r>
      <w:r w:rsidR="00B873FE">
        <w:rPr>
          <w:rFonts w:eastAsia="Times New Roman" w:cs="Times New Roman"/>
          <w:bCs/>
          <w:sz w:val="24"/>
          <w:szCs w:val="24"/>
        </w:rPr>
        <w:t>;</w:t>
      </w:r>
      <w:r w:rsidRPr="003F0B1B">
        <w:rPr>
          <w:rFonts w:eastAsia="Times New Roman" w:cs="Times New Roman"/>
          <w:bCs/>
          <w:sz w:val="24"/>
          <w:szCs w:val="24"/>
        </w:rPr>
        <w:t xml:space="preserve"> </w:t>
      </w:r>
      <w:r w:rsidRPr="003F0B1B">
        <w:rPr>
          <w:rFonts w:cs="Times New Roman"/>
          <w:bCs/>
          <w:sz w:val="24"/>
          <w:szCs w:val="24"/>
        </w:rPr>
        <w:t>г)</w:t>
      </w:r>
      <w:r w:rsidRPr="003F0B1B">
        <w:rPr>
          <w:rFonts w:eastAsia="Times New Roman" w:cs="Times New Roman"/>
          <w:bCs/>
          <w:sz w:val="24"/>
          <w:szCs w:val="24"/>
        </w:rPr>
        <w:t xml:space="preserve"> НЕ</w:t>
      </w:r>
      <w:r w:rsidR="00B873FE">
        <w:rPr>
          <w:rFonts w:eastAsia="Times New Roman" w:cs="Times New Roman"/>
          <w:bCs/>
          <w:sz w:val="24"/>
          <w:szCs w:val="24"/>
        </w:rPr>
        <w:t>;</w:t>
      </w:r>
      <w:r w:rsidRPr="003F0B1B">
        <w:rPr>
          <w:rFonts w:eastAsia="Times New Roman" w:cs="Times New Roman"/>
          <w:bCs/>
          <w:sz w:val="24"/>
          <w:szCs w:val="24"/>
        </w:rPr>
        <w:t xml:space="preserve"> д) ДА</w:t>
      </w:r>
      <w:r w:rsidR="00B873FE">
        <w:rPr>
          <w:rFonts w:eastAsia="Times New Roman" w:cs="Times New Roman"/>
          <w:bCs/>
          <w:sz w:val="24"/>
          <w:szCs w:val="24"/>
        </w:rPr>
        <w:t>.</w:t>
      </w:r>
    </w:p>
    <w:p w14:paraId="579598B2" w14:textId="652B9135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Задача</w:t>
      </w:r>
      <w:r w:rsidR="00244771">
        <w:rPr>
          <w:rFonts w:cs="Times New Roman"/>
          <w:b/>
          <w:sz w:val="24"/>
          <w:szCs w:val="24"/>
          <w:lang w:val="en-GB"/>
        </w:rPr>
        <w:t xml:space="preserve"> </w:t>
      </w:r>
      <w:r w:rsidRPr="00EA230F">
        <w:rPr>
          <w:rFonts w:cs="Times New Roman"/>
          <w:b/>
          <w:sz w:val="24"/>
          <w:szCs w:val="24"/>
        </w:rPr>
        <w:t xml:space="preserve">5. </w:t>
      </w:r>
      <w:r w:rsidRPr="00EA230F">
        <w:rPr>
          <w:rFonts w:cs="Times New Roman"/>
          <w:sz w:val="24"/>
          <w:szCs w:val="24"/>
        </w:rPr>
        <w:t>1-фенилпропан, 2-фенилпропан, 1,2,3-триметилбензен, 1,3,5-триметилбензен, 1,2,4-триметилбензен, 2-метилксилен, 3-метилксилен, 4-метилксилен</w:t>
      </w:r>
    </w:p>
    <w:p w14:paraId="210FD103" w14:textId="77777777" w:rsidR="00DA5E9C" w:rsidRPr="00EA230F" w:rsidRDefault="00DA5E9C" w:rsidP="0032418A">
      <w:pPr>
        <w:pStyle w:val="NoSpacing"/>
        <w:ind w:firstLine="720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Задача 6.</w:t>
      </w:r>
    </w:p>
    <w:p w14:paraId="76D22C97" w14:textId="46BD0A99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sz w:val="24"/>
          <w:szCs w:val="24"/>
          <w:lang w:eastAsia="bg-BG"/>
        </w:rPr>
        <w:tab/>
      </w:r>
      <w:r w:rsidRPr="00EA230F">
        <w:rPr>
          <w:rFonts w:cs="Times New Roman"/>
          <w:sz w:val="24"/>
          <w:szCs w:val="24"/>
          <w:lang w:eastAsia="bg-BG"/>
        </w:rPr>
        <w:tab/>
      </w:r>
      <w:r w:rsidRPr="00EA230F">
        <w:rPr>
          <w:rFonts w:cs="Times New Roman"/>
          <w:sz w:val="24"/>
          <w:szCs w:val="24"/>
          <w:lang w:eastAsia="bg-BG"/>
        </w:rPr>
        <w:tab/>
      </w:r>
      <w:r w:rsidR="00244771">
        <w:rPr>
          <w:rFonts w:cs="Times New Roman"/>
          <w:sz w:val="24"/>
          <w:szCs w:val="24"/>
          <w:lang w:val="en-GB" w:eastAsia="bg-BG"/>
        </w:rPr>
        <w:t xml:space="preserve">       </w:t>
      </w:r>
      <w:r w:rsidRPr="00EA230F">
        <w:rPr>
          <w:rFonts w:cs="Times New Roman"/>
          <w:sz w:val="24"/>
          <w:szCs w:val="24"/>
          <w:lang w:eastAsia="bg-BG"/>
        </w:rPr>
        <w:t>етер</w:t>
      </w:r>
    </w:p>
    <w:p w14:paraId="78058826" w14:textId="1ABBEF2C" w:rsidR="00DA5E9C" w:rsidRPr="00EA230F" w:rsidRDefault="00DA5E9C" w:rsidP="0032418A">
      <w:pPr>
        <w:pStyle w:val="NoSpacing"/>
        <w:jc w:val="both"/>
        <w:rPr>
          <w:rFonts w:cs="Times New Roman"/>
          <w:b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а)</w:t>
      </w:r>
      <w:r w:rsidRPr="00EA230F">
        <w:rPr>
          <w:rFonts w:cs="Times New Roman"/>
          <w:sz w:val="24"/>
          <w:szCs w:val="24"/>
          <w:lang w:eastAsia="bg-BG"/>
        </w:rPr>
        <w:t xml:space="preserve"> C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H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cs="Times New Roman"/>
          <w:sz w:val="24"/>
          <w:szCs w:val="24"/>
          <w:lang w:eastAsia="bg-BG"/>
        </w:rPr>
        <w:t>Cl + 2 Na</w:t>
      </w:r>
      <w:r w:rsidRPr="00EA230F">
        <w:rPr>
          <w:rFonts w:cs="Times New Roman"/>
          <w:b/>
          <w:sz w:val="24"/>
          <w:szCs w:val="24"/>
          <w:lang w:eastAsia="bg-BG"/>
        </w:rPr>
        <w:t xml:space="preserve"> + </w:t>
      </w:r>
      <w:r w:rsidRPr="00EA230F">
        <w:rPr>
          <w:rFonts w:cs="Times New Roman"/>
          <w:sz w:val="24"/>
          <w:szCs w:val="24"/>
          <w:lang w:eastAsia="bg-BG"/>
        </w:rPr>
        <w:t>CH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cs="Times New Roman"/>
          <w:sz w:val="24"/>
          <w:szCs w:val="24"/>
          <w:lang w:eastAsia="bg-BG"/>
        </w:rPr>
        <w:t>Cl</w:t>
      </w:r>
      <w:r w:rsidRPr="00EA230F">
        <w:rPr>
          <w:rFonts w:cs="Times New Roman"/>
          <w:b/>
          <w:sz w:val="24"/>
          <w:szCs w:val="24"/>
          <w:lang w:eastAsia="bg-BG"/>
        </w:rPr>
        <w:t xml:space="preserve"> </w:t>
      </w:r>
      <w:r w:rsidRPr="00EA230F">
        <w:rPr>
          <w:rFonts w:cs="Times New Roman"/>
          <w:sz w:val="24"/>
          <w:szCs w:val="24"/>
          <w:lang w:eastAsia="bg-BG"/>
        </w:rPr>
        <w:t>→ C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H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cs="Times New Roman"/>
          <w:sz w:val="24"/>
          <w:szCs w:val="24"/>
          <w:lang w:eastAsia="bg-BG"/>
        </w:rPr>
        <w:t>СН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 xml:space="preserve">3 </w:t>
      </w:r>
      <w:r w:rsidRPr="00EA230F">
        <w:rPr>
          <w:rFonts w:cs="Times New Roman"/>
          <w:b/>
          <w:sz w:val="24"/>
          <w:szCs w:val="24"/>
          <w:lang w:eastAsia="bg-BG"/>
        </w:rPr>
        <w:t xml:space="preserve">+ </w:t>
      </w:r>
      <w:r w:rsidRPr="00EA230F">
        <w:rPr>
          <w:rFonts w:cs="Times New Roman"/>
          <w:sz w:val="24"/>
          <w:szCs w:val="24"/>
          <w:lang w:eastAsia="bg-BG"/>
        </w:rPr>
        <w:t>2 NaCl</w:t>
      </w:r>
      <w:r w:rsidRPr="00EA230F">
        <w:rPr>
          <w:rFonts w:cs="Times New Roman"/>
          <w:b/>
          <w:sz w:val="24"/>
          <w:szCs w:val="24"/>
          <w:lang w:eastAsia="bg-BG"/>
        </w:rPr>
        <w:tab/>
      </w:r>
      <w:r w:rsidRPr="00EA230F">
        <w:rPr>
          <w:rFonts w:cs="Times New Roman"/>
          <w:sz w:val="24"/>
          <w:szCs w:val="24"/>
          <w:lang w:eastAsia="bg-BG"/>
        </w:rPr>
        <w:t>хлоробензен, натрий, хлорометан, толуен, натриев хлорид</w:t>
      </w:r>
      <w:r w:rsidR="00252427">
        <w:rPr>
          <w:rFonts w:cs="Times New Roman"/>
          <w:sz w:val="24"/>
          <w:szCs w:val="24"/>
          <w:lang w:eastAsia="bg-BG"/>
        </w:rPr>
        <w:t>.</w:t>
      </w:r>
    </w:p>
    <w:p w14:paraId="07451E35" w14:textId="21243427" w:rsidR="00DA5E9C" w:rsidRPr="00252427" w:rsidRDefault="00DA5E9C" w:rsidP="0032418A">
      <w:pPr>
        <w:pStyle w:val="NoSpacing"/>
        <w:ind w:left="720"/>
        <w:jc w:val="both"/>
        <w:rPr>
          <w:rFonts w:cs="Times New Roman"/>
          <w:lang w:eastAsia="bg-BG"/>
        </w:rPr>
      </w:pPr>
      <w:r w:rsidRPr="00252427">
        <w:rPr>
          <w:rFonts w:cs="Times New Roman"/>
          <w:lang w:eastAsia="bg-BG"/>
        </w:rPr>
        <w:t xml:space="preserve">   </w:t>
      </w:r>
      <w:r w:rsidR="00252427">
        <w:rPr>
          <w:rFonts w:cs="Times New Roman"/>
          <w:lang w:eastAsia="bg-BG"/>
        </w:rPr>
        <w:t xml:space="preserve">     </w:t>
      </w:r>
      <w:r w:rsidRPr="00252427">
        <w:rPr>
          <w:rFonts w:cs="Times New Roman"/>
          <w:lang w:eastAsia="bg-BG"/>
        </w:rPr>
        <w:t xml:space="preserve"> [O]</w:t>
      </w:r>
    </w:p>
    <w:p w14:paraId="01A4893C" w14:textId="36D32761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б)</w:t>
      </w:r>
      <w:r w:rsidRPr="00EA230F">
        <w:rPr>
          <w:rFonts w:cs="Times New Roman"/>
          <w:sz w:val="24"/>
          <w:szCs w:val="24"/>
          <w:lang w:eastAsia="bg-BG"/>
        </w:rPr>
        <w:t xml:space="preserve"> C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H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cs="Times New Roman"/>
          <w:sz w:val="24"/>
          <w:szCs w:val="24"/>
          <w:lang w:eastAsia="bg-BG"/>
        </w:rPr>
        <w:t>СН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 xml:space="preserve">3 </w:t>
      </w:r>
      <w:r w:rsidRPr="00EA230F">
        <w:rPr>
          <w:rFonts w:cs="Times New Roman"/>
          <w:sz w:val="24"/>
          <w:szCs w:val="24"/>
          <w:lang w:eastAsia="bg-BG"/>
        </w:rPr>
        <w:t>→ C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H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cs="Times New Roman"/>
          <w:sz w:val="24"/>
          <w:szCs w:val="24"/>
          <w:lang w:eastAsia="bg-BG"/>
        </w:rPr>
        <w:t>COOH</w:t>
      </w:r>
      <w:r w:rsidRPr="00EA230F">
        <w:rPr>
          <w:rFonts w:cs="Times New Roman"/>
          <w:sz w:val="24"/>
          <w:szCs w:val="24"/>
          <w:lang w:eastAsia="bg-BG"/>
        </w:rPr>
        <w:tab/>
        <w:t>толуен, бензоена киселина</w:t>
      </w:r>
      <w:r w:rsidR="00252427">
        <w:rPr>
          <w:rFonts w:cs="Times New Roman"/>
          <w:sz w:val="24"/>
          <w:szCs w:val="24"/>
          <w:lang w:eastAsia="bg-BG"/>
        </w:rPr>
        <w:t>.</w:t>
      </w:r>
      <w:r w:rsidRPr="00EA230F">
        <w:rPr>
          <w:rFonts w:cs="Times New Roman"/>
          <w:b/>
          <w:sz w:val="24"/>
          <w:szCs w:val="24"/>
          <w:lang w:eastAsia="bg-BG"/>
        </w:rPr>
        <w:tab/>
      </w:r>
    </w:p>
    <w:p w14:paraId="20317C32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в)</w:t>
      </w:r>
      <w:r w:rsidRPr="00EA230F">
        <w:rPr>
          <w:rFonts w:cs="Times New Roman"/>
          <w:sz w:val="24"/>
          <w:szCs w:val="24"/>
          <w:lang w:eastAsia="bg-BG"/>
        </w:rPr>
        <w:t xml:space="preserve"> C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H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cs="Times New Roman"/>
          <w:sz w:val="24"/>
          <w:szCs w:val="24"/>
          <w:lang w:eastAsia="bg-BG"/>
        </w:rPr>
        <w:t>СН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cs="Times New Roman"/>
          <w:sz w:val="24"/>
          <w:szCs w:val="24"/>
          <w:lang w:eastAsia="bg-BG"/>
        </w:rPr>
        <w:t xml:space="preserve"> + H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cs="Times New Roman"/>
          <w:sz w:val="24"/>
          <w:szCs w:val="24"/>
          <w:lang w:eastAsia="bg-BG"/>
        </w:rPr>
        <w:t>SO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 xml:space="preserve">4 </w:t>
      </w:r>
      <w:r w:rsidRPr="00EA230F">
        <w:rPr>
          <w:rFonts w:cs="Times New Roman"/>
          <w:sz w:val="24"/>
          <w:szCs w:val="24"/>
          <w:lang w:eastAsia="bg-BG"/>
        </w:rPr>
        <w:t>→ о-толуенсулфонова к-на + р-толуенсулфонова к-на + H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cs="Times New Roman"/>
          <w:sz w:val="24"/>
          <w:szCs w:val="24"/>
          <w:lang w:eastAsia="bg-BG"/>
        </w:rPr>
        <w:t>О</w:t>
      </w:r>
      <w:r w:rsidRPr="00EA230F">
        <w:rPr>
          <w:rFonts w:cs="Times New Roman"/>
          <w:sz w:val="24"/>
          <w:szCs w:val="24"/>
          <w:lang w:eastAsia="bg-BG"/>
        </w:rPr>
        <w:tab/>
      </w:r>
      <w:r w:rsidRPr="00EA230F">
        <w:rPr>
          <w:rFonts w:cs="Times New Roman"/>
          <w:sz w:val="24"/>
          <w:szCs w:val="24"/>
        </w:rPr>
        <w:t>толуен, сярна киселина,</w:t>
      </w:r>
      <w:r w:rsidRPr="00EA230F">
        <w:rPr>
          <w:rFonts w:cs="Times New Roman"/>
          <w:b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  <w:lang w:eastAsia="bg-BG"/>
        </w:rPr>
        <w:t>о-толуенсулфонова киселина, р-толуенсулфонова киселина, вода</w:t>
      </w:r>
    </w:p>
    <w:p w14:paraId="257642E3" w14:textId="3BE746D0" w:rsidR="00DA5E9C" w:rsidRPr="00252427" w:rsidRDefault="00DA5E9C" w:rsidP="0032418A">
      <w:pPr>
        <w:pStyle w:val="NoSpacing"/>
        <w:ind w:firstLine="720"/>
        <w:jc w:val="both"/>
        <w:rPr>
          <w:rFonts w:cs="Times New Roman"/>
          <w:vertAlign w:val="subscript"/>
          <w:lang w:eastAsia="bg-BG"/>
        </w:rPr>
      </w:pPr>
      <w:r w:rsidRPr="00EA230F">
        <w:rPr>
          <w:rFonts w:cs="Times New Roman"/>
          <w:sz w:val="24"/>
          <w:szCs w:val="24"/>
          <w:lang w:eastAsia="bg-BG"/>
        </w:rPr>
        <w:t xml:space="preserve">    </w:t>
      </w:r>
      <w:r w:rsidR="00252427">
        <w:rPr>
          <w:rFonts w:cs="Times New Roman"/>
          <w:sz w:val="24"/>
          <w:szCs w:val="24"/>
          <w:lang w:eastAsia="bg-BG"/>
        </w:rPr>
        <w:t xml:space="preserve">  </w:t>
      </w:r>
      <w:r w:rsidRPr="00EA230F">
        <w:rPr>
          <w:rFonts w:cs="Times New Roman"/>
          <w:sz w:val="24"/>
          <w:szCs w:val="24"/>
          <w:lang w:eastAsia="bg-BG"/>
        </w:rPr>
        <w:t xml:space="preserve"> </w:t>
      </w:r>
      <w:r w:rsidRPr="00252427">
        <w:rPr>
          <w:rFonts w:cs="Times New Roman"/>
          <w:lang w:eastAsia="bg-BG"/>
        </w:rPr>
        <w:t>FeBr</w:t>
      </w:r>
      <w:r w:rsidRPr="00252427">
        <w:rPr>
          <w:rFonts w:cs="Times New Roman"/>
          <w:vertAlign w:val="subscript"/>
          <w:lang w:eastAsia="bg-BG"/>
        </w:rPr>
        <w:t>3</w:t>
      </w:r>
    </w:p>
    <w:p w14:paraId="44F0D0B3" w14:textId="5D9A7726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г)</w:t>
      </w:r>
      <w:r w:rsidRPr="00EA230F">
        <w:rPr>
          <w:rFonts w:cs="Times New Roman"/>
          <w:sz w:val="24"/>
          <w:szCs w:val="24"/>
          <w:lang w:eastAsia="bg-BG"/>
        </w:rPr>
        <w:t xml:space="preserve"> С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Н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 xml:space="preserve">6 </w:t>
      </w:r>
      <w:r w:rsidRPr="00EA230F">
        <w:rPr>
          <w:rFonts w:cs="Times New Roman"/>
          <w:sz w:val="24"/>
          <w:szCs w:val="24"/>
          <w:lang w:eastAsia="bg-BG"/>
        </w:rPr>
        <w:t>+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 xml:space="preserve"> </w:t>
      </w:r>
      <w:r w:rsidRPr="00EA230F">
        <w:rPr>
          <w:rFonts w:cs="Times New Roman"/>
          <w:sz w:val="24"/>
          <w:szCs w:val="24"/>
          <w:lang w:eastAsia="bg-BG"/>
        </w:rPr>
        <w:t>Cl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cs="Times New Roman"/>
          <w:sz w:val="24"/>
          <w:szCs w:val="24"/>
          <w:lang w:eastAsia="bg-BG"/>
        </w:rPr>
        <w:t xml:space="preserve"> → С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Н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cs="Times New Roman"/>
          <w:sz w:val="24"/>
          <w:szCs w:val="24"/>
          <w:lang w:eastAsia="bg-BG"/>
        </w:rPr>
        <w:t>Сl + HCl</w:t>
      </w:r>
      <w:r w:rsidRPr="00EA230F">
        <w:rPr>
          <w:rFonts w:cs="Times New Roman"/>
          <w:sz w:val="24"/>
          <w:szCs w:val="24"/>
          <w:lang w:eastAsia="bg-BG"/>
        </w:rPr>
        <w:tab/>
        <w:t>бензен, хло</w:t>
      </w:r>
      <w:r w:rsidR="00B84DB4">
        <w:rPr>
          <w:rFonts w:cs="Times New Roman"/>
          <w:sz w:val="24"/>
          <w:szCs w:val="24"/>
          <w:lang w:eastAsia="bg-BG"/>
        </w:rPr>
        <w:t>р</w:t>
      </w:r>
      <w:r w:rsidRPr="00EA230F">
        <w:rPr>
          <w:rFonts w:cs="Times New Roman"/>
          <w:sz w:val="24"/>
          <w:szCs w:val="24"/>
          <w:lang w:eastAsia="bg-BG"/>
        </w:rPr>
        <w:t>, хлоробензен, хлороводород</w:t>
      </w:r>
      <w:r w:rsidR="00252427">
        <w:rPr>
          <w:rFonts w:cs="Times New Roman"/>
          <w:sz w:val="24"/>
          <w:szCs w:val="24"/>
          <w:lang w:eastAsia="bg-BG"/>
        </w:rPr>
        <w:t>.</w:t>
      </w:r>
      <w:r w:rsidRPr="00EA230F">
        <w:rPr>
          <w:rFonts w:cs="Times New Roman"/>
          <w:sz w:val="24"/>
          <w:szCs w:val="24"/>
          <w:lang w:eastAsia="bg-BG"/>
        </w:rPr>
        <w:tab/>
      </w:r>
    </w:p>
    <w:p w14:paraId="65833722" w14:textId="076FD6A4" w:rsidR="00DA5E9C" w:rsidRPr="00252427" w:rsidRDefault="00252427" w:rsidP="00252427">
      <w:pPr>
        <w:pStyle w:val="NoSpacing"/>
        <w:ind w:firstLine="720"/>
        <w:jc w:val="both"/>
        <w:rPr>
          <w:rFonts w:cs="Times New Roman"/>
          <w:lang w:eastAsia="bg-BG"/>
        </w:rPr>
      </w:pPr>
      <w:r>
        <w:rPr>
          <w:rFonts w:cs="Times New Roman"/>
          <w:sz w:val="24"/>
          <w:szCs w:val="24"/>
          <w:lang w:eastAsia="bg-BG"/>
        </w:rPr>
        <w:t xml:space="preserve">         </w:t>
      </w:r>
      <w:r w:rsidR="00DA5E9C" w:rsidRPr="00252427">
        <w:rPr>
          <w:rFonts w:cs="Times New Roman"/>
          <w:lang w:eastAsia="bg-BG"/>
        </w:rPr>
        <w:t>uv</w:t>
      </w:r>
      <w:r w:rsidR="00DA5E9C" w:rsidRPr="00252427">
        <w:rPr>
          <w:rFonts w:cs="Times New Roman"/>
          <w:lang w:eastAsia="bg-BG"/>
        </w:rPr>
        <w:tab/>
      </w:r>
      <w:r w:rsidR="00DA5E9C" w:rsidRPr="00252427">
        <w:rPr>
          <w:rFonts w:cs="Times New Roman"/>
          <w:lang w:eastAsia="bg-BG"/>
        </w:rPr>
        <w:tab/>
      </w:r>
    </w:p>
    <w:p w14:paraId="75E6FC40" w14:textId="6889F8FD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д)</w:t>
      </w:r>
      <w:r w:rsidRPr="00EA230F">
        <w:rPr>
          <w:rFonts w:cs="Times New Roman"/>
          <w:sz w:val="24"/>
          <w:szCs w:val="24"/>
          <w:lang w:eastAsia="bg-BG"/>
        </w:rPr>
        <w:t xml:space="preserve"> С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Н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 xml:space="preserve">6 + </w:t>
      </w:r>
      <w:r w:rsidRPr="00EA230F">
        <w:rPr>
          <w:rFonts w:cs="Times New Roman"/>
          <w:sz w:val="24"/>
          <w:szCs w:val="24"/>
          <w:lang w:eastAsia="bg-BG"/>
        </w:rPr>
        <w:t>Cl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cs="Times New Roman"/>
          <w:sz w:val="24"/>
          <w:szCs w:val="24"/>
          <w:lang w:eastAsia="bg-BG"/>
        </w:rPr>
        <w:t xml:space="preserve"> → С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Н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Cl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 xml:space="preserve"> </w:t>
      </w:r>
      <w:r w:rsidRPr="00EA230F">
        <w:rPr>
          <w:rFonts w:cs="Times New Roman"/>
          <w:sz w:val="24"/>
          <w:szCs w:val="24"/>
          <w:lang w:eastAsia="bg-BG"/>
        </w:rPr>
        <w:tab/>
        <w:t>бензен, хлор, хексахлороциклохексан</w:t>
      </w:r>
      <w:r w:rsidR="00252427">
        <w:rPr>
          <w:rFonts w:cs="Times New Roman"/>
          <w:sz w:val="24"/>
          <w:szCs w:val="24"/>
          <w:lang w:eastAsia="bg-BG"/>
        </w:rPr>
        <w:t>.</w:t>
      </w:r>
    </w:p>
    <w:p w14:paraId="3968087B" w14:textId="77777777" w:rsidR="00DA5E9C" w:rsidRPr="00252427" w:rsidRDefault="00DA5E9C" w:rsidP="0032418A">
      <w:pPr>
        <w:pStyle w:val="NoSpacing"/>
        <w:ind w:left="720" w:firstLine="720"/>
        <w:jc w:val="both"/>
        <w:rPr>
          <w:rFonts w:cs="Times New Roman"/>
          <w:lang w:eastAsia="bg-BG"/>
        </w:rPr>
      </w:pPr>
      <w:r w:rsidRPr="00252427">
        <w:rPr>
          <w:rFonts w:cs="Times New Roman"/>
          <w:lang w:eastAsia="bg-BG"/>
        </w:rPr>
        <w:t>к.H</w:t>
      </w:r>
      <w:r w:rsidRPr="00252427">
        <w:rPr>
          <w:rFonts w:cs="Times New Roman"/>
          <w:vertAlign w:val="subscript"/>
          <w:lang w:eastAsia="bg-BG"/>
        </w:rPr>
        <w:t>2</w:t>
      </w:r>
      <w:r w:rsidRPr="00252427">
        <w:rPr>
          <w:rFonts w:cs="Times New Roman"/>
          <w:lang w:eastAsia="bg-BG"/>
        </w:rPr>
        <w:t>SO</w:t>
      </w:r>
      <w:r w:rsidRPr="00252427">
        <w:rPr>
          <w:rFonts w:cs="Times New Roman"/>
          <w:vertAlign w:val="subscript"/>
          <w:lang w:eastAsia="bg-BG"/>
        </w:rPr>
        <w:t>4</w:t>
      </w:r>
    </w:p>
    <w:p w14:paraId="671A1971" w14:textId="3E7B3BBF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e)</w:t>
      </w:r>
      <w:r w:rsidRPr="00EA230F">
        <w:rPr>
          <w:rFonts w:cs="Times New Roman"/>
          <w:sz w:val="24"/>
          <w:szCs w:val="24"/>
          <w:lang w:eastAsia="bg-BG"/>
        </w:rPr>
        <w:t xml:space="preserve"> С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Н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 xml:space="preserve">6 </w:t>
      </w:r>
      <w:r w:rsidRPr="00EA230F">
        <w:rPr>
          <w:rFonts w:cs="Times New Roman"/>
          <w:sz w:val="24"/>
          <w:szCs w:val="24"/>
          <w:lang w:eastAsia="bg-BG"/>
        </w:rPr>
        <w:t>+ k.HNO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cs="Times New Roman"/>
          <w:sz w:val="24"/>
          <w:szCs w:val="24"/>
          <w:lang w:eastAsia="bg-BG"/>
        </w:rPr>
        <w:t xml:space="preserve"> →C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cs="Times New Roman"/>
          <w:sz w:val="24"/>
          <w:szCs w:val="24"/>
          <w:lang w:eastAsia="bg-BG"/>
        </w:rPr>
        <w:t>H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cs="Times New Roman"/>
          <w:sz w:val="24"/>
          <w:szCs w:val="24"/>
          <w:lang w:eastAsia="bg-BG"/>
        </w:rPr>
        <w:t>NO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cs="Times New Roman"/>
          <w:sz w:val="24"/>
          <w:szCs w:val="24"/>
          <w:lang w:eastAsia="bg-BG"/>
        </w:rPr>
        <w:t xml:space="preserve"> + H</w:t>
      </w:r>
      <w:r w:rsidRPr="00EA230F">
        <w:rPr>
          <w:rFonts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cs="Times New Roman"/>
          <w:sz w:val="24"/>
          <w:szCs w:val="24"/>
          <w:lang w:eastAsia="bg-BG"/>
        </w:rPr>
        <w:t>O</w:t>
      </w:r>
      <w:r w:rsidRPr="00EA230F">
        <w:rPr>
          <w:rFonts w:cs="Times New Roman"/>
          <w:sz w:val="24"/>
          <w:szCs w:val="24"/>
          <w:lang w:eastAsia="bg-BG"/>
        </w:rPr>
        <w:tab/>
        <w:t>катализатор – конц.сярна киселина</w:t>
      </w:r>
      <w:r w:rsidR="00252427">
        <w:rPr>
          <w:rFonts w:cs="Times New Roman"/>
          <w:sz w:val="24"/>
          <w:szCs w:val="24"/>
          <w:lang w:eastAsia="bg-BG"/>
        </w:rPr>
        <w:t>,</w:t>
      </w:r>
      <w:r w:rsidRPr="00EA230F">
        <w:rPr>
          <w:rFonts w:cs="Times New Roman"/>
          <w:sz w:val="24"/>
          <w:szCs w:val="24"/>
          <w:lang w:eastAsia="bg-BG"/>
        </w:rPr>
        <w:t xml:space="preserve"> бензен, конц. азотна киселина, бензенсулфонова киселина, вода</w:t>
      </w:r>
      <w:r w:rsidR="00252427">
        <w:rPr>
          <w:rFonts w:cs="Times New Roman"/>
          <w:sz w:val="24"/>
          <w:szCs w:val="24"/>
          <w:lang w:eastAsia="bg-BG"/>
        </w:rPr>
        <w:t>.</w:t>
      </w:r>
      <w:r w:rsidRPr="00EA230F">
        <w:rPr>
          <w:rFonts w:cs="Times New Roman"/>
          <w:sz w:val="24"/>
          <w:szCs w:val="24"/>
          <w:lang w:eastAsia="bg-BG"/>
        </w:rPr>
        <w:tab/>
      </w:r>
      <w:r w:rsidRPr="00EA230F">
        <w:rPr>
          <w:rFonts w:cs="Times New Roman"/>
          <w:sz w:val="24"/>
          <w:szCs w:val="24"/>
          <w:lang w:eastAsia="bg-BG"/>
        </w:rPr>
        <w:tab/>
      </w:r>
      <w:r w:rsidRPr="00EA230F">
        <w:rPr>
          <w:rFonts w:cs="Times New Roman"/>
          <w:sz w:val="24"/>
          <w:szCs w:val="24"/>
          <w:lang w:eastAsia="bg-BG"/>
        </w:rPr>
        <w:tab/>
      </w:r>
    </w:p>
    <w:p w14:paraId="59946D76" w14:textId="77777777" w:rsidR="00244771" w:rsidRDefault="00244771" w:rsidP="0032418A">
      <w:pPr>
        <w:pStyle w:val="NoSpacing"/>
        <w:ind w:firstLine="720"/>
        <w:jc w:val="both"/>
        <w:rPr>
          <w:rFonts w:cs="Times New Roman"/>
          <w:b/>
          <w:sz w:val="24"/>
          <w:szCs w:val="24"/>
        </w:rPr>
      </w:pPr>
    </w:p>
    <w:p w14:paraId="6F4EFE2E" w14:textId="5251F7A3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b/>
          <w:sz w:val="24"/>
          <w:szCs w:val="24"/>
        </w:rPr>
        <w:t>Задача 7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1275"/>
        <w:gridCol w:w="1134"/>
        <w:gridCol w:w="1134"/>
        <w:gridCol w:w="1134"/>
        <w:gridCol w:w="1134"/>
      </w:tblGrid>
      <w:tr w:rsidR="00DA5E9C" w:rsidRPr="00EA230F" w14:paraId="608F33C4" w14:textId="77777777" w:rsidTr="004E73D5">
        <w:trPr>
          <w:trHeight w:val="418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447A2DC3" w14:textId="77777777" w:rsidR="00DA5E9C" w:rsidRPr="00EA230F" w:rsidRDefault="00DA5E9C" w:rsidP="00CD2A22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E3A5FD8" w14:textId="77777777" w:rsidR="00DA5E9C" w:rsidRPr="00EA230F" w:rsidRDefault="00DA5E9C" w:rsidP="00CD2A22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Въглево-дород</w:t>
            </w:r>
          </w:p>
        </w:tc>
        <w:tc>
          <w:tcPr>
            <w:tcW w:w="72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407B9851" w14:textId="77777777" w:rsidR="00DA5E9C" w:rsidRPr="00EA230F" w:rsidRDefault="00DA5E9C" w:rsidP="00CD2A22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Реакция</w:t>
            </w:r>
          </w:p>
        </w:tc>
      </w:tr>
      <w:tr w:rsidR="00DA5E9C" w:rsidRPr="00EA230F" w14:paraId="1ED4F324" w14:textId="77777777" w:rsidTr="000B1C93">
        <w:trPr>
          <w:trHeight w:val="409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70C1C5F5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54D44D7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халогениране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6FAC21F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сулфо-ниране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99F33B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нитри-ране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B8F64B9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хидри-ране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hideMark/>
          </w:tcPr>
          <w:p w14:paraId="3717C900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окисле-ние</w:t>
            </w:r>
          </w:p>
          <w:p w14:paraId="2686DCE5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DA5E9C" w:rsidRPr="00EA230F" w14:paraId="0173074D" w14:textId="77777777" w:rsidTr="000B1C93">
        <w:trPr>
          <w:trHeight w:val="416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A807D86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E5C6887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c FeCl</w:t>
            </w:r>
            <w:r w:rsidRPr="00EA230F">
              <w:rPr>
                <w:rFonts w:cs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A22DDA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светлина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69D5A7B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DA4F73A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CAD3E0A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D31FAE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DA5E9C" w:rsidRPr="00EA230F" w14:paraId="42FB2A95" w14:textId="77777777" w:rsidTr="000B1C93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4EBBBDD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b/>
                <w:color w:val="191919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бензен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2CB2D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96409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F97F9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b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b/>
                <w:color w:val="191919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D1C0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b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b/>
                <w:color w:val="191919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5F41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b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b/>
                <w:color w:val="191919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F3CC5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b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b/>
                <w:color w:val="191919"/>
                <w:sz w:val="24"/>
                <w:szCs w:val="24"/>
              </w:rPr>
              <w:t>-</w:t>
            </w:r>
          </w:p>
        </w:tc>
      </w:tr>
      <w:tr w:rsidR="00DA5E9C" w:rsidRPr="00EA230F" w14:paraId="0C115B19" w14:textId="77777777" w:rsidTr="000B1C93">
        <w:trPr>
          <w:trHeight w:val="27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89D67E0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  <w:vertAlign w:val="subscript"/>
                <w:lang w:eastAsia="bg-BG"/>
              </w:rPr>
            </w:pPr>
            <w:r w:rsidRPr="00EA230F">
              <w:rPr>
                <w:rFonts w:cs="Times New Roman"/>
                <w:sz w:val="24"/>
                <w:szCs w:val="24"/>
              </w:rPr>
              <w:t>толуен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DCBD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E266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558B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A451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83C6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46A6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</w:tr>
      <w:tr w:rsidR="00DA5E9C" w:rsidRPr="00EA230F" w14:paraId="70634F23" w14:textId="77777777" w:rsidTr="000B1C93">
        <w:trPr>
          <w:trHeight w:val="1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0E08D40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  <w:lang w:eastAsia="bg-BG"/>
              </w:rPr>
            </w:pPr>
            <w:r w:rsidRPr="00EA230F">
              <w:rPr>
                <w:rFonts w:cs="Times New Roman"/>
                <w:sz w:val="24"/>
                <w:szCs w:val="24"/>
                <w:lang w:eastAsia="bg-BG"/>
              </w:rPr>
              <w:t>кумен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8873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A6017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5B07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DB02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AFCB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F74D" w14:textId="77777777" w:rsidR="00DA5E9C" w:rsidRPr="00EA230F" w:rsidRDefault="00DA5E9C" w:rsidP="0032418A">
            <w:pPr>
              <w:pStyle w:val="NoSpacing"/>
              <w:jc w:val="both"/>
              <w:rPr>
                <w:rFonts w:eastAsia="Calibri" w:cs="Times New Roman"/>
                <w:color w:val="191919"/>
                <w:sz w:val="24"/>
                <w:szCs w:val="24"/>
              </w:rPr>
            </w:pPr>
            <w:r w:rsidRPr="00EA230F">
              <w:rPr>
                <w:rFonts w:eastAsia="Calibri" w:cs="Times New Roman"/>
                <w:color w:val="191919"/>
                <w:sz w:val="24"/>
                <w:szCs w:val="24"/>
              </w:rPr>
              <w:t>+</w:t>
            </w:r>
          </w:p>
        </w:tc>
      </w:tr>
    </w:tbl>
    <w:p w14:paraId="3E62E108" w14:textId="77777777" w:rsidR="00244771" w:rsidRDefault="00244771" w:rsidP="00A556C0">
      <w:pPr>
        <w:pStyle w:val="NoSpacing"/>
        <w:ind w:firstLine="720"/>
        <w:jc w:val="both"/>
        <w:rPr>
          <w:rFonts w:cs="Times New Roman"/>
          <w:b/>
          <w:sz w:val="24"/>
          <w:szCs w:val="24"/>
        </w:rPr>
      </w:pPr>
    </w:p>
    <w:p w14:paraId="260019BE" w14:textId="2E383C02" w:rsidR="00DA5E9C" w:rsidRPr="00EA230F" w:rsidRDefault="00DA5E9C" w:rsidP="00A556C0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Задача 8.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eastAsiaTheme="minorEastAsia" w:cs="Times New Roman"/>
          <w:sz w:val="24"/>
          <w:szCs w:val="24"/>
          <w:lang w:eastAsia="bg-BG"/>
        </w:rPr>
        <w:t>1 делокализирана π-връзка, 9 σ-връзки. Обяснение с електронните ефекти.</w:t>
      </w:r>
    </w:p>
    <w:p w14:paraId="2ECB657B" w14:textId="2F334D54" w:rsidR="00EE3AD4" w:rsidRPr="000231E7" w:rsidRDefault="00DA5E9C" w:rsidP="000231E7">
      <w:pPr>
        <w:pStyle w:val="NoSpacing"/>
        <w:ind w:firstLine="720"/>
        <w:jc w:val="both"/>
        <w:rPr>
          <w:rFonts w:cs="Times New Roman"/>
          <w:b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 xml:space="preserve">Задача 9. </w:t>
      </w:r>
      <w:r w:rsidRPr="00EA230F">
        <w:rPr>
          <w:rFonts w:cs="Times New Roman"/>
          <w:sz w:val="24"/>
          <w:szCs w:val="24"/>
        </w:rPr>
        <w:t>За толу</w:t>
      </w:r>
      <w:r w:rsidR="00814AE4">
        <w:rPr>
          <w:rFonts w:cs="Times New Roman"/>
          <w:sz w:val="24"/>
          <w:szCs w:val="24"/>
          <w:lang w:val="en-GB"/>
        </w:rPr>
        <w:t>e</w:t>
      </w:r>
      <w:r w:rsidRPr="00EA230F">
        <w:rPr>
          <w:rFonts w:cs="Times New Roman"/>
          <w:sz w:val="24"/>
          <w:szCs w:val="24"/>
        </w:rPr>
        <w:t>н: хлоробензен и хлорометан.</w:t>
      </w:r>
      <w:r w:rsidRPr="00EA230F">
        <w:rPr>
          <w:rFonts w:cs="Times New Roman"/>
          <w:b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За о-диметилбензен: о-хлорометилбензен и хлорометан</w:t>
      </w:r>
      <w:r w:rsidR="00252427">
        <w:rPr>
          <w:rFonts w:cs="Times New Roman"/>
          <w:sz w:val="24"/>
          <w:szCs w:val="24"/>
        </w:rPr>
        <w:t>.</w:t>
      </w:r>
    </w:p>
    <w:p w14:paraId="58DF447A" w14:textId="77777777" w:rsidR="00EE3AD4" w:rsidRPr="00EA230F" w:rsidRDefault="00EE3AD4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</w:p>
    <w:p w14:paraId="616C434E" w14:textId="77777777" w:rsidR="00244771" w:rsidRDefault="00244771" w:rsidP="00EE3AD4">
      <w:pPr>
        <w:pStyle w:val="NoSpacing"/>
        <w:jc w:val="center"/>
        <w:rPr>
          <w:rFonts w:cs="Times New Roman"/>
          <w:b/>
          <w:bCs/>
          <w:sz w:val="24"/>
          <w:szCs w:val="24"/>
        </w:rPr>
      </w:pPr>
    </w:p>
    <w:p w14:paraId="0252B19B" w14:textId="77777777" w:rsidR="00244771" w:rsidRDefault="00244771" w:rsidP="00EE3AD4">
      <w:pPr>
        <w:pStyle w:val="NoSpacing"/>
        <w:jc w:val="center"/>
        <w:rPr>
          <w:rFonts w:cs="Times New Roman"/>
          <w:b/>
          <w:bCs/>
          <w:sz w:val="24"/>
          <w:szCs w:val="24"/>
        </w:rPr>
      </w:pPr>
    </w:p>
    <w:p w14:paraId="1F9342EA" w14:textId="77777777" w:rsidR="008D2ADB" w:rsidRDefault="008D2ADB" w:rsidP="004E1CE5">
      <w:pPr>
        <w:pStyle w:val="NoSpacing"/>
        <w:rPr>
          <w:rFonts w:cs="Times New Roman"/>
          <w:b/>
          <w:bCs/>
          <w:sz w:val="24"/>
          <w:szCs w:val="24"/>
        </w:rPr>
      </w:pPr>
    </w:p>
    <w:p w14:paraId="6A668E2D" w14:textId="39744307" w:rsidR="00912FF4" w:rsidRDefault="00DA5E9C" w:rsidP="00EE3AD4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lastRenderedPageBreak/>
        <w:t>28. АЛКОХОЛИ И ФЕНОЛИ</w:t>
      </w:r>
    </w:p>
    <w:p w14:paraId="00E44074" w14:textId="01D884AD" w:rsidR="00DA5E9C" w:rsidRPr="00912FF4" w:rsidRDefault="00DA5E9C" w:rsidP="00EE3AD4">
      <w:pPr>
        <w:pStyle w:val="NoSpacing"/>
        <w:jc w:val="center"/>
        <w:rPr>
          <w:rFonts w:cs="Times New Roman"/>
          <w:sz w:val="24"/>
          <w:szCs w:val="24"/>
        </w:rPr>
      </w:pPr>
      <w:r w:rsidRPr="00912FF4">
        <w:rPr>
          <w:rFonts w:cs="Times New Roman"/>
          <w:sz w:val="24"/>
          <w:szCs w:val="24"/>
        </w:rPr>
        <w:t>(</w:t>
      </w:r>
      <w:r w:rsidRPr="00912FF4">
        <w:rPr>
          <w:rFonts w:cs="Times New Roman"/>
          <w:i/>
          <w:iCs/>
          <w:sz w:val="24"/>
          <w:szCs w:val="24"/>
        </w:rPr>
        <w:t>упражнение</w:t>
      </w:r>
      <w:r w:rsidRPr="00912FF4">
        <w:rPr>
          <w:rFonts w:cs="Times New Roman"/>
          <w:sz w:val="24"/>
          <w:szCs w:val="24"/>
        </w:rPr>
        <w:t>)</w:t>
      </w:r>
    </w:p>
    <w:p w14:paraId="4F89649A" w14:textId="5E2A6E99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1.</w:t>
      </w:r>
      <w:r w:rsidRPr="00EA230F">
        <w:rPr>
          <w:rFonts w:cs="Times New Roman"/>
          <w:sz w:val="24"/>
          <w:szCs w:val="24"/>
        </w:rPr>
        <w:t xml:space="preserve"> водородна връзка, тривалентен, по-силни, Етанол, етанол, глицерол, многовалентен</w:t>
      </w:r>
      <w:r w:rsidR="00252427">
        <w:rPr>
          <w:rFonts w:cs="Times New Roman"/>
          <w:sz w:val="24"/>
          <w:szCs w:val="24"/>
        </w:rPr>
        <w:t>.</w:t>
      </w:r>
      <w:r w:rsidRPr="00EA230F">
        <w:rPr>
          <w:rFonts w:cs="Times New Roman"/>
          <w:sz w:val="24"/>
          <w:szCs w:val="24"/>
        </w:rPr>
        <w:t xml:space="preserve"> </w:t>
      </w:r>
    </w:p>
    <w:p w14:paraId="64E54634" w14:textId="1CE1D0AE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2.</w:t>
      </w:r>
      <w:r w:rsidRPr="00EA230F">
        <w:rPr>
          <w:rFonts w:cs="Times New Roman"/>
          <w:sz w:val="24"/>
          <w:szCs w:val="24"/>
        </w:rPr>
        <w:t xml:space="preserve"> етанол, етилов алкохол, метанол, метилов алкохол, фенол, 1,2,3-пропантриол, глицерол</w:t>
      </w:r>
      <w:r w:rsidR="00252427">
        <w:rPr>
          <w:rFonts w:cs="Times New Roman"/>
          <w:sz w:val="24"/>
          <w:szCs w:val="24"/>
        </w:rPr>
        <w:t>.</w:t>
      </w:r>
    </w:p>
    <w:p w14:paraId="4AC33186" w14:textId="3EA5A481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3</w:t>
      </w:r>
      <w:r w:rsidRPr="00EA230F">
        <w:rPr>
          <w:rFonts w:cs="Times New Roman"/>
          <w:sz w:val="24"/>
          <w:szCs w:val="24"/>
        </w:rPr>
        <w:t xml:space="preserve">. </w:t>
      </w:r>
      <w:r w:rsidRPr="00EA230F">
        <w:rPr>
          <w:rFonts w:eastAsia="Times New Roman" w:cs="Times New Roman"/>
          <w:sz w:val="24"/>
          <w:szCs w:val="24"/>
        </w:rPr>
        <w:t>а) НЕ</w:t>
      </w:r>
      <w:r w:rsidR="00252427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б) ДА</w:t>
      </w:r>
      <w:r w:rsidR="00252427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в) НЕ</w:t>
      </w:r>
      <w:r w:rsidR="00252427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г) ДА</w:t>
      </w:r>
      <w:r w:rsidR="00252427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д) ДА</w:t>
      </w:r>
      <w:r w:rsidR="00252427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е) ДА</w:t>
      </w:r>
      <w:r w:rsidR="00252427">
        <w:rPr>
          <w:rFonts w:eastAsia="Times New Roman" w:cs="Times New Roman"/>
          <w:sz w:val="24"/>
          <w:szCs w:val="24"/>
        </w:rPr>
        <w:t>;</w:t>
      </w:r>
      <w:r w:rsidRPr="00EA230F">
        <w:rPr>
          <w:rFonts w:cs="Times New Roman"/>
          <w:sz w:val="24"/>
          <w:szCs w:val="24"/>
        </w:rPr>
        <w:t xml:space="preserve"> ж</w:t>
      </w:r>
      <w:r w:rsidRPr="00EA230F">
        <w:rPr>
          <w:rFonts w:eastAsia="Times New Roman" w:cs="Times New Roman"/>
          <w:sz w:val="24"/>
          <w:szCs w:val="24"/>
        </w:rPr>
        <w:t>) НЕ</w:t>
      </w:r>
      <w:r w:rsidR="00252427">
        <w:rPr>
          <w:rFonts w:eastAsia="Times New Roman" w:cs="Times New Roman"/>
          <w:sz w:val="24"/>
          <w:szCs w:val="24"/>
        </w:rPr>
        <w:t>.</w:t>
      </w:r>
    </w:p>
    <w:p w14:paraId="3D4FCC74" w14:textId="77777777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 xml:space="preserve">Задача 4. </w:t>
      </w:r>
      <w:r w:rsidRPr="00EA230F">
        <w:rPr>
          <w:rFonts w:cs="Times New Roman"/>
          <w:sz w:val="24"/>
          <w:szCs w:val="24"/>
        </w:rPr>
        <w:t>4-бутан-1-ол, бутан-2-ол, 2-метилпропан-1-ол, 2-метилпропан-2-ол</w:t>
      </w:r>
    </w:p>
    <w:p w14:paraId="396351C3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Верижна и позиционна изомерия.</w:t>
      </w:r>
    </w:p>
    <w:p w14:paraId="32447497" w14:textId="77777777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 xml:space="preserve">Задача 5. </w:t>
      </w:r>
      <w:r w:rsidRPr="00EA230F">
        <w:rPr>
          <w:rFonts w:cs="Times New Roman"/>
          <w:sz w:val="24"/>
          <w:szCs w:val="24"/>
        </w:rPr>
        <w:t>2-метилбутанол</w:t>
      </w:r>
    </w:p>
    <w:p w14:paraId="07399B07" w14:textId="6F412019" w:rsidR="00DA5E9C" w:rsidRPr="00EA230F" w:rsidRDefault="00DA5E9C" w:rsidP="0032418A">
      <w:pPr>
        <w:pStyle w:val="NoSpacing"/>
        <w:ind w:firstLine="720"/>
        <w:jc w:val="both"/>
        <w:rPr>
          <w:rFonts w:eastAsia="Times New Roman CYR" w:cs="Times New Roman"/>
          <w:b/>
          <w:bCs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6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4792"/>
        <w:gridCol w:w="2133"/>
        <w:gridCol w:w="2340"/>
      </w:tblGrid>
      <w:tr w:rsidR="00DA5E9C" w:rsidRPr="00EA230F" w14:paraId="4FAF42F0" w14:textId="77777777" w:rsidTr="004E73D5">
        <w:tc>
          <w:tcPr>
            <w:tcW w:w="4792" w:type="dxa"/>
            <w:shd w:val="clear" w:color="auto" w:fill="9CC2E5" w:themeFill="accent5" w:themeFillTint="99"/>
          </w:tcPr>
          <w:p w14:paraId="47FD0AAC" w14:textId="77777777" w:rsidR="00DA5E9C" w:rsidRPr="00EA230F" w:rsidRDefault="00DA5E9C" w:rsidP="004E73D5">
            <w:pPr>
              <w:pStyle w:val="NoSpacing"/>
              <w:jc w:val="center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b/>
                <w:bCs/>
                <w:sz w:val="24"/>
                <w:szCs w:val="24"/>
              </w:rPr>
              <w:t>Химични процеси и взаимодействия</w:t>
            </w:r>
          </w:p>
        </w:tc>
        <w:tc>
          <w:tcPr>
            <w:tcW w:w="2133" w:type="dxa"/>
            <w:shd w:val="clear" w:color="auto" w:fill="9CC2E5" w:themeFill="accent5" w:themeFillTint="99"/>
          </w:tcPr>
          <w:p w14:paraId="518F4BFD" w14:textId="77777777" w:rsidR="00DA5E9C" w:rsidRPr="00EA230F" w:rsidRDefault="00DA5E9C" w:rsidP="004E73D5">
            <w:pPr>
              <w:pStyle w:val="NoSpacing"/>
              <w:jc w:val="center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b/>
                <w:bCs/>
                <w:sz w:val="24"/>
                <w:szCs w:val="24"/>
              </w:rPr>
              <w:t>алкохоли</w:t>
            </w:r>
          </w:p>
        </w:tc>
        <w:tc>
          <w:tcPr>
            <w:tcW w:w="2340" w:type="dxa"/>
            <w:shd w:val="clear" w:color="auto" w:fill="9CC2E5" w:themeFill="accent5" w:themeFillTint="99"/>
          </w:tcPr>
          <w:p w14:paraId="01630B25" w14:textId="77777777" w:rsidR="00DA5E9C" w:rsidRPr="00EA230F" w:rsidRDefault="00DA5E9C" w:rsidP="004E73D5">
            <w:pPr>
              <w:pStyle w:val="NoSpacing"/>
              <w:jc w:val="center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b/>
                <w:bCs/>
                <w:sz w:val="24"/>
                <w:szCs w:val="24"/>
              </w:rPr>
              <w:t>феноли</w:t>
            </w:r>
          </w:p>
        </w:tc>
      </w:tr>
      <w:tr w:rsidR="00DA5E9C" w:rsidRPr="00EA230F" w14:paraId="0F5D0F8D" w14:textId="77777777" w:rsidTr="000B1C93">
        <w:tc>
          <w:tcPr>
            <w:tcW w:w="4792" w:type="dxa"/>
            <w:shd w:val="clear" w:color="auto" w:fill="D9E2F3" w:themeFill="accent1" w:themeFillTint="33"/>
          </w:tcPr>
          <w:p w14:paraId="11A7C962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окисление</w:t>
            </w:r>
          </w:p>
        </w:tc>
        <w:tc>
          <w:tcPr>
            <w:tcW w:w="2133" w:type="dxa"/>
            <w:shd w:val="clear" w:color="auto" w:fill="D9E2F3" w:themeFill="accent1" w:themeFillTint="33"/>
          </w:tcPr>
          <w:p w14:paraId="6CE56B86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2340" w:type="dxa"/>
            <w:shd w:val="clear" w:color="auto" w:fill="D9E2F3" w:themeFill="accent1" w:themeFillTint="33"/>
          </w:tcPr>
          <w:p w14:paraId="385AD2FD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52E907B0" w14:textId="77777777" w:rsidTr="000B1C93">
        <w:tc>
          <w:tcPr>
            <w:tcW w:w="4792" w:type="dxa"/>
            <w:shd w:val="clear" w:color="auto" w:fill="D9E2F3" w:themeFill="accent1" w:themeFillTint="33"/>
          </w:tcPr>
          <w:p w14:paraId="002A4D5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дехидратиране</w:t>
            </w:r>
          </w:p>
        </w:tc>
        <w:tc>
          <w:tcPr>
            <w:tcW w:w="2133" w:type="dxa"/>
            <w:shd w:val="clear" w:color="auto" w:fill="D9E2F3" w:themeFill="accent1" w:themeFillTint="33"/>
          </w:tcPr>
          <w:p w14:paraId="71E505FF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2340" w:type="dxa"/>
            <w:shd w:val="clear" w:color="auto" w:fill="D9E2F3" w:themeFill="accent1" w:themeFillTint="33"/>
          </w:tcPr>
          <w:p w14:paraId="7A240537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–</w:t>
            </w:r>
          </w:p>
        </w:tc>
      </w:tr>
      <w:tr w:rsidR="00DA5E9C" w:rsidRPr="00EA230F" w14:paraId="678DCC5F" w14:textId="77777777" w:rsidTr="000B1C93">
        <w:tc>
          <w:tcPr>
            <w:tcW w:w="4792" w:type="dxa"/>
            <w:shd w:val="clear" w:color="auto" w:fill="D9E2F3" w:themeFill="accent1" w:themeFillTint="33"/>
          </w:tcPr>
          <w:p w14:paraId="50D8DCC1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халогениране</w:t>
            </w:r>
          </w:p>
        </w:tc>
        <w:tc>
          <w:tcPr>
            <w:tcW w:w="2133" w:type="dxa"/>
            <w:shd w:val="clear" w:color="auto" w:fill="D9E2F3" w:themeFill="accent1" w:themeFillTint="33"/>
          </w:tcPr>
          <w:p w14:paraId="2A99AE95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2340" w:type="dxa"/>
            <w:shd w:val="clear" w:color="auto" w:fill="D9E2F3" w:themeFill="accent1" w:themeFillTint="33"/>
          </w:tcPr>
          <w:p w14:paraId="64CB5521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7689E21F" w14:textId="77777777" w:rsidTr="000B1C93">
        <w:tc>
          <w:tcPr>
            <w:tcW w:w="4792" w:type="dxa"/>
            <w:shd w:val="clear" w:color="auto" w:fill="D9E2F3" w:themeFill="accent1" w:themeFillTint="33"/>
          </w:tcPr>
          <w:p w14:paraId="45E63C3E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сулфониране</w:t>
            </w:r>
          </w:p>
        </w:tc>
        <w:tc>
          <w:tcPr>
            <w:tcW w:w="2133" w:type="dxa"/>
            <w:shd w:val="clear" w:color="auto" w:fill="D9E2F3" w:themeFill="accent1" w:themeFillTint="33"/>
          </w:tcPr>
          <w:p w14:paraId="2CA1E74C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2340" w:type="dxa"/>
            <w:shd w:val="clear" w:color="auto" w:fill="D9E2F3" w:themeFill="accent1" w:themeFillTint="33"/>
          </w:tcPr>
          <w:p w14:paraId="5A33211B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58B7A887" w14:textId="77777777" w:rsidTr="000B1C93">
        <w:tc>
          <w:tcPr>
            <w:tcW w:w="4792" w:type="dxa"/>
            <w:shd w:val="clear" w:color="auto" w:fill="D9E2F3" w:themeFill="accent1" w:themeFillTint="33"/>
          </w:tcPr>
          <w:p w14:paraId="22B4ACE2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нитриране</w:t>
            </w:r>
          </w:p>
        </w:tc>
        <w:tc>
          <w:tcPr>
            <w:tcW w:w="2133" w:type="dxa"/>
            <w:shd w:val="clear" w:color="auto" w:fill="D9E2F3" w:themeFill="accent1" w:themeFillTint="33"/>
          </w:tcPr>
          <w:p w14:paraId="08592A0E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2340" w:type="dxa"/>
            <w:shd w:val="clear" w:color="auto" w:fill="D9E2F3" w:themeFill="accent1" w:themeFillTint="33"/>
          </w:tcPr>
          <w:p w14:paraId="5FAF074B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083ED68C" w14:textId="77777777" w:rsidTr="000B1C93">
        <w:tc>
          <w:tcPr>
            <w:tcW w:w="4792" w:type="dxa"/>
            <w:shd w:val="clear" w:color="auto" w:fill="F7CAAC" w:themeFill="accent2" w:themeFillTint="66"/>
          </w:tcPr>
          <w:p w14:paraId="18C92C8B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взаимодействие с активни метали</w:t>
            </w:r>
          </w:p>
        </w:tc>
        <w:tc>
          <w:tcPr>
            <w:tcW w:w="2133" w:type="dxa"/>
            <w:shd w:val="clear" w:color="auto" w:fill="F7CAAC" w:themeFill="accent2" w:themeFillTint="66"/>
          </w:tcPr>
          <w:p w14:paraId="78BEA0BE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2340" w:type="dxa"/>
            <w:shd w:val="clear" w:color="auto" w:fill="F7CAAC" w:themeFill="accent2" w:themeFillTint="66"/>
          </w:tcPr>
          <w:p w14:paraId="44298778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6A6A058E" w14:textId="77777777" w:rsidTr="000B1C93">
        <w:tc>
          <w:tcPr>
            <w:tcW w:w="4792" w:type="dxa"/>
            <w:shd w:val="clear" w:color="auto" w:fill="F7CAAC" w:themeFill="accent2" w:themeFillTint="66"/>
          </w:tcPr>
          <w:p w14:paraId="6DB96511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взаимодействие с основни хидроксиди </w:t>
            </w:r>
          </w:p>
        </w:tc>
        <w:tc>
          <w:tcPr>
            <w:tcW w:w="2133" w:type="dxa"/>
            <w:shd w:val="clear" w:color="auto" w:fill="F7CAAC" w:themeFill="accent2" w:themeFillTint="66"/>
          </w:tcPr>
          <w:p w14:paraId="7C671D75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–</w:t>
            </w:r>
          </w:p>
        </w:tc>
        <w:tc>
          <w:tcPr>
            <w:tcW w:w="2340" w:type="dxa"/>
            <w:shd w:val="clear" w:color="auto" w:fill="F7CAAC" w:themeFill="accent2" w:themeFillTint="66"/>
          </w:tcPr>
          <w:p w14:paraId="1AE1FB15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61AB3D90" w14:textId="77777777" w:rsidTr="000B1C93">
        <w:tc>
          <w:tcPr>
            <w:tcW w:w="4792" w:type="dxa"/>
            <w:shd w:val="clear" w:color="auto" w:fill="F7CAAC" w:themeFill="accent2" w:themeFillTint="66"/>
          </w:tcPr>
          <w:p w14:paraId="006409E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взаимодействие с безкислородни киселини </w:t>
            </w:r>
          </w:p>
        </w:tc>
        <w:tc>
          <w:tcPr>
            <w:tcW w:w="2133" w:type="dxa"/>
            <w:shd w:val="clear" w:color="auto" w:fill="F7CAAC" w:themeFill="accent2" w:themeFillTint="66"/>
          </w:tcPr>
          <w:p w14:paraId="18DBC8CB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2340" w:type="dxa"/>
            <w:shd w:val="clear" w:color="auto" w:fill="F7CAAC" w:themeFill="accent2" w:themeFillTint="66"/>
          </w:tcPr>
          <w:p w14:paraId="42B2D53C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–</w:t>
            </w:r>
          </w:p>
        </w:tc>
      </w:tr>
      <w:tr w:rsidR="00DA5E9C" w:rsidRPr="00EA230F" w14:paraId="036990D7" w14:textId="77777777" w:rsidTr="000B1C93">
        <w:tc>
          <w:tcPr>
            <w:tcW w:w="4792" w:type="dxa"/>
            <w:shd w:val="clear" w:color="auto" w:fill="F7CAAC" w:themeFill="accent2" w:themeFillTint="66"/>
          </w:tcPr>
          <w:p w14:paraId="01659668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взаимодействие с оксокиселини</w:t>
            </w:r>
          </w:p>
        </w:tc>
        <w:tc>
          <w:tcPr>
            <w:tcW w:w="2133" w:type="dxa"/>
            <w:shd w:val="clear" w:color="auto" w:fill="F7CAAC" w:themeFill="accent2" w:themeFillTint="66"/>
          </w:tcPr>
          <w:p w14:paraId="3147C622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2340" w:type="dxa"/>
            <w:shd w:val="clear" w:color="auto" w:fill="F7CAAC" w:themeFill="accent2" w:themeFillTint="66"/>
          </w:tcPr>
          <w:p w14:paraId="2988E297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2E3EFE84" w14:textId="77777777" w:rsidTr="000B1C93">
        <w:tc>
          <w:tcPr>
            <w:tcW w:w="4792" w:type="dxa"/>
            <w:shd w:val="clear" w:color="auto" w:fill="F7CAAC" w:themeFill="accent2" w:themeFillTint="66"/>
          </w:tcPr>
          <w:p w14:paraId="03E63900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взаимодействие с анхидриди</w:t>
            </w:r>
          </w:p>
        </w:tc>
        <w:tc>
          <w:tcPr>
            <w:tcW w:w="2133" w:type="dxa"/>
            <w:shd w:val="clear" w:color="auto" w:fill="F7CAAC" w:themeFill="accent2" w:themeFillTint="66"/>
          </w:tcPr>
          <w:p w14:paraId="3225694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–</w:t>
            </w:r>
          </w:p>
        </w:tc>
        <w:tc>
          <w:tcPr>
            <w:tcW w:w="2340" w:type="dxa"/>
            <w:shd w:val="clear" w:color="auto" w:fill="F7CAAC" w:themeFill="accent2" w:themeFillTint="66"/>
          </w:tcPr>
          <w:p w14:paraId="604410A2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</w:tbl>
    <w:p w14:paraId="41B6E013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</w:p>
    <w:p w14:paraId="407315AE" w14:textId="2A35DCA0" w:rsidR="00DA5E9C" w:rsidRPr="000231E7" w:rsidRDefault="00DA5E9C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cs="Times New Roman"/>
          <w:sz w:val="24"/>
          <w:szCs w:val="24"/>
        </w:rPr>
        <w:tab/>
      </w:r>
      <w:r w:rsidRPr="00EA230F">
        <w:rPr>
          <w:rFonts w:cs="Times New Roman"/>
          <w:b/>
          <w:bCs/>
          <w:sz w:val="24"/>
          <w:szCs w:val="24"/>
        </w:rPr>
        <w:t>Задача 8.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Дисоциира се обратимо на йони във воден разтвор и оцветява лакмуса </w:t>
      </w:r>
      <w:r w:rsidRPr="000231E7">
        <w:rPr>
          <w:rFonts w:eastAsiaTheme="minorEastAsia" w:cs="Times New Roman"/>
          <w:sz w:val="24"/>
          <w:szCs w:val="24"/>
          <w:lang w:eastAsia="bg-BG"/>
        </w:rPr>
        <w:t>в червено. Взаимодейства с алкални основи.</w:t>
      </w:r>
    </w:p>
    <w:p w14:paraId="545E3946" w14:textId="73A4B776" w:rsidR="000231E7" w:rsidRPr="000231E7" w:rsidRDefault="000231E7" w:rsidP="000231E7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  <w:shd w:val="clear" w:color="auto" w:fill="00FF00"/>
        </w:rPr>
      </w:pPr>
      <w:r w:rsidRPr="000231E7">
        <w:rPr>
          <w:rFonts w:cs="Times New Roman"/>
          <w:b/>
          <w:bCs/>
          <w:sz w:val="24"/>
          <w:szCs w:val="24"/>
        </w:rPr>
        <w:t xml:space="preserve">Задача 9. </w:t>
      </w:r>
      <w:r w:rsidRPr="000231E7">
        <w:rPr>
          <w:rFonts w:cs="Times New Roman"/>
          <w:sz w:val="24"/>
          <w:szCs w:val="24"/>
        </w:rPr>
        <w:t>Г) H</w:t>
      </w:r>
      <w:r w:rsidRPr="000231E7">
        <w:rPr>
          <w:rFonts w:cs="Times New Roman"/>
          <w:sz w:val="24"/>
          <w:szCs w:val="24"/>
          <w:vertAlign w:val="subscript"/>
        </w:rPr>
        <w:t>2</w:t>
      </w:r>
      <w:r w:rsidRPr="000231E7">
        <w:rPr>
          <w:rFonts w:cs="Times New Roman"/>
          <w:sz w:val="24"/>
          <w:szCs w:val="24"/>
        </w:rPr>
        <w:t>O &lt; CH</w:t>
      </w:r>
      <w:r w:rsidRPr="000231E7">
        <w:rPr>
          <w:rFonts w:cs="Times New Roman"/>
          <w:sz w:val="24"/>
          <w:szCs w:val="24"/>
          <w:vertAlign w:val="subscript"/>
        </w:rPr>
        <w:t>3</w:t>
      </w:r>
      <w:r w:rsidRPr="000231E7">
        <w:rPr>
          <w:rFonts w:cs="Times New Roman"/>
          <w:sz w:val="24"/>
          <w:szCs w:val="24"/>
        </w:rPr>
        <w:t>CH</w:t>
      </w:r>
      <w:r w:rsidRPr="000231E7">
        <w:rPr>
          <w:rFonts w:cs="Times New Roman"/>
          <w:sz w:val="24"/>
          <w:szCs w:val="24"/>
          <w:vertAlign w:val="subscript"/>
        </w:rPr>
        <w:t>2</w:t>
      </w:r>
      <w:r w:rsidRPr="000231E7">
        <w:rPr>
          <w:rFonts w:cs="Times New Roman"/>
          <w:sz w:val="24"/>
          <w:szCs w:val="24"/>
        </w:rPr>
        <w:t>OH &lt; HOCH</w:t>
      </w:r>
      <w:r w:rsidRPr="000231E7">
        <w:rPr>
          <w:rFonts w:cs="Times New Roman"/>
          <w:sz w:val="24"/>
          <w:szCs w:val="24"/>
          <w:vertAlign w:val="subscript"/>
        </w:rPr>
        <w:t>2</w:t>
      </w:r>
      <w:r w:rsidRPr="000231E7">
        <w:rPr>
          <w:rFonts w:cs="Times New Roman"/>
          <w:sz w:val="24"/>
          <w:szCs w:val="24"/>
        </w:rPr>
        <w:t>CH</w:t>
      </w:r>
      <w:r w:rsidRPr="000231E7">
        <w:rPr>
          <w:rFonts w:cs="Times New Roman"/>
          <w:sz w:val="24"/>
          <w:szCs w:val="24"/>
          <w:vertAlign w:val="subscript"/>
        </w:rPr>
        <w:t>2</w:t>
      </w:r>
      <w:r w:rsidRPr="000231E7">
        <w:rPr>
          <w:rFonts w:cs="Times New Roman"/>
          <w:sz w:val="24"/>
          <w:szCs w:val="24"/>
        </w:rPr>
        <w:t>OH &lt; C</w:t>
      </w:r>
      <w:r w:rsidRPr="000231E7">
        <w:rPr>
          <w:rFonts w:cs="Times New Roman"/>
          <w:sz w:val="24"/>
          <w:szCs w:val="24"/>
          <w:vertAlign w:val="subscript"/>
        </w:rPr>
        <w:t>6</w:t>
      </w:r>
      <w:r w:rsidRPr="000231E7">
        <w:rPr>
          <w:rFonts w:cs="Times New Roman"/>
          <w:sz w:val="24"/>
          <w:szCs w:val="24"/>
        </w:rPr>
        <w:t>H</w:t>
      </w:r>
      <w:r w:rsidRPr="000231E7">
        <w:rPr>
          <w:rFonts w:cs="Times New Roman"/>
          <w:sz w:val="24"/>
          <w:szCs w:val="24"/>
          <w:vertAlign w:val="subscript"/>
        </w:rPr>
        <w:t>5</w:t>
      </w:r>
      <w:r w:rsidRPr="000231E7">
        <w:rPr>
          <w:rFonts w:cs="Times New Roman"/>
          <w:sz w:val="24"/>
          <w:szCs w:val="24"/>
        </w:rPr>
        <w:t>OH</w:t>
      </w:r>
      <w:r w:rsidR="00252427">
        <w:rPr>
          <w:rFonts w:cs="Times New Roman"/>
          <w:sz w:val="24"/>
          <w:szCs w:val="24"/>
        </w:rPr>
        <w:t>.</w:t>
      </w:r>
    </w:p>
    <w:p w14:paraId="7BBEC009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</w:p>
    <w:p w14:paraId="123F7503" w14:textId="77777777" w:rsidR="00912FF4" w:rsidRDefault="00DA5E9C" w:rsidP="00EE3AD4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36. – 37. АЛДЕХИДИ, КЕТОНИ И КАРБОКСИЛНИ КИСЕЛИНИ</w:t>
      </w:r>
    </w:p>
    <w:p w14:paraId="3C8A5241" w14:textId="6DC92ABC" w:rsidR="00DA5E9C" w:rsidRPr="00A556C0" w:rsidRDefault="00DA5E9C" w:rsidP="00EE3AD4">
      <w:pPr>
        <w:pStyle w:val="NoSpacing"/>
        <w:jc w:val="center"/>
        <w:rPr>
          <w:rFonts w:cs="Times New Roman"/>
          <w:sz w:val="24"/>
          <w:szCs w:val="24"/>
        </w:rPr>
      </w:pPr>
      <w:r w:rsidRPr="00A556C0">
        <w:rPr>
          <w:rFonts w:cs="Times New Roman"/>
          <w:sz w:val="24"/>
          <w:szCs w:val="24"/>
        </w:rPr>
        <w:t>(</w:t>
      </w:r>
      <w:r w:rsidRPr="00A556C0">
        <w:rPr>
          <w:rFonts w:cs="Times New Roman"/>
          <w:i/>
          <w:iCs/>
          <w:sz w:val="24"/>
          <w:szCs w:val="24"/>
        </w:rPr>
        <w:t>упражнение</w:t>
      </w:r>
      <w:r w:rsidRPr="00A556C0">
        <w:rPr>
          <w:rFonts w:cs="Times New Roman"/>
          <w:sz w:val="24"/>
          <w:szCs w:val="24"/>
        </w:rPr>
        <w:t>)</w:t>
      </w:r>
    </w:p>
    <w:p w14:paraId="21825444" w14:textId="111F1877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1.</w:t>
      </w:r>
      <w:r w:rsidRPr="00EA230F">
        <w:rPr>
          <w:rFonts w:cs="Times New Roman"/>
          <w:sz w:val="24"/>
          <w:szCs w:val="24"/>
        </w:rPr>
        <w:t xml:space="preserve"> карбонилни, мравченият, карбонилната, карбоксилна, взаимното</w:t>
      </w:r>
      <w:r w:rsidR="00252427">
        <w:rPr>
          <w:rFonts w:cs="Times New Roman"/>
          <w:sz w:val="24"/>
          <w:szCs w:val="24"/>
        </w:rPr>
        <w:t>.</w:t>
      </w:r>
    </w:p>
    <w:p w14:paraId="1FE78793" w14:textId="70FA449A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</w:t>
      </w:r>
      <w:r w:rsidR="005B3C75">
        <w:rPr>
          <w:rFonts w:cs="Times New Roman"/>
          <w:b/>
          <w:bCs/>
          <w:sz w:val="24"/>
          <w:szCs w:val="24"/>
        </w:rPr>
        <w:t xml:space="preserve"> </w:t>
      </w:r>
      <w:r w:rsidRPr="00EA230F">
        <w:rPr>
          <w:rFonts w:cs="Times New Roman"/>
          <w:b/>
          <w:bCs/>
          <w:sz w:val="24"/>
          <w:szCs w:val="24"/>
        </w:rPr>
        <w:t>2.</w:t>
      </w:r>
      <w:r w:rsidRPr="00EA230F">
        <w:rPr>
          <w:rFonts w:cs="Times New Roman"/>
          <w:sz w:val="24"/>
          <w:szCs w:val="24"/>
        </w:rPr>
        <w:t xml:space="preserve"> </w:t>
      </w:r>
      <w:r w:rsidR="00E57DE2" w:rsidRPr="00EA230F">
        <w:rPr>
          <w:rFonts w:cs="Times New Roman"/>
          <w:sz w:val="24"/>
          <w:szCs w:val="24"/>
        </w:rPr>
        <w:t xml:space="preserve">етанал (ацеталдехид), метанал </w:t>
      </w:r>
      <w:r w:rsidRPr="00EA230F">
        <w:rPr>
          <w:rFonts w:cs="Times New Roman"/>
          <w:sz w:val="24"/>
          <w:szCs w:val="24"/>
        </w:rPr>
        <w:t xml:space="preserve">(формалдехид), </w:t>
      </w:r>
      <w:r w:rsidR="00E57DE2" w:rsidRPr="00EA230F">
        <w:rPr>
          <w:rFonts w:cs="Times New Roman"/>
          <w:sz w:val="24"/>
          <w:szCs w:val="24"/>
        </w:rPr>
        <w:t xml:space="preserve">ацетон, </w:t>
      </w:r>
      <w:r w:rsidR="00E57DE2" w:rsidRPr="00EA230F">
        <w:rPr>
          <w:rFonts w:eastAsia="Times New Roman" w:cs="Times New Roman"/>
          <w:sz w:val="24"/>
          <w:szCs w:val="24"/>
        </w:rPr>
        <w:t xml:space="preserve">металдехид </w:t>
      </w:r>
      <w:r w:rsidRPr="00EA230F">
        <w:rPr>
          <w:rFonts w:eastAsia="Times New Roman" w:cs="Times New Roman"/>
          <w:sz w:val="24"/>
          <w:szCs w:val="24"/>
        </w:rPr>
        <w:t>(СН</w:t>
      </w:r>
      <w:r w:rsidRPr="00EA230F">
        <w:rPr>
          <w:rFonts w:eastAsia="Times New Roman" w:cs="Times New Roman"/>
          <w:sz w:val="24"/>
          <w:szCs w:val="24"/>
          <w:vertAlign w:val="subscript"/>
        </w:rPr>
        <w:t>3</w:t>
      </w:r>
      <w:r w:rsidRPr="00EA230F">
        <w:rPr>
          <w:rFonts w:eastAsia="Times New Roman" w:cs="Times New Roman"/>
          <w:sz w:val="24"/>
          <w:szCs w:val="24"/>
        </w:rPr>
        <w:t>СНО)</w:t>
      </w:r>
      <w:r w:rsidRPr="00EA230F">
        <w:rPr>
          <w:rFonts w:eastAsia="Times New Roman" w:cs="Times New Roman"/>
          <w:sz w:val="24"/>
          <w:szCs w:val="24"/>
          <w:vertAlign w:val="subscript"/>
        </w:rPr>
        <w:t>4</w:t>
      </w:r>
      <w:r w:rsidRPr="00EA230F">
        <w:rPr>
          <w:rFonts w:cs="Times New Roman"/>
          <w:sz w:val="24"/>
          <w:szCs w:val="24"/>
        </w:rPr>
        <w:t xml:space="preserve">, </w:t>
      </w:r>
      <w:r w:rsidR="00E57DE2">
        <w:rPr>
          <w:rFonts w:cs="Times New Roman"/>
          <w:sz w:val="24"/>
          <w:szCs w:val="24"/>
        </w:rPr>
        <w:t>о</w:t>
      </w:r>
      <w:r w:rsidRPr="00EA230F">
        <w:rPr>
          <w:rFonts w:cs="Times New Roman"/>
          <w:sz w:val="24"/>
          <w:szCs w:val="24"/>
        </w:rPr>
        <w:t>цетна киселина</w:t>
      </w:r>
      <w:r w:rsidR="00252427">
        <w:rPr>
          <w:rFonts w:cs="Times New Roman"/>
          <w:sz w:val="24"/>
          <w:szCs w:val="24"/>
        </w:rPr>
        <w:t>.</w:t>
      </w:r>
    </w:p>
    <w:p w14:paraId="1048E833" w14:textId="307963EE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3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4253"/>
      </w:tblGrid>
      <w:tr w:rsidR="00DA5E9C" w:rsidRPr="00EA230F" w14:paraId="53BCB163" w14:textId="77777777" w:rsidTr="004E73D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58009F2D" w14:textId="0A52F16D" w:rsidR="00DA5E9C" w:rsidRPr="00EA230F" w:rsidRDefault="00252427" w:rsidP="004E73D5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Р</w:t>
            </w:r>
            <w:r w:rsidR="00DA5E9C" w:rsidRPr="00EA230F">
              <w:rPr>
                <w:rFonts w:cs="Times New Roman"/>
                <w:b/>
                <w:bCs/>
                <w:sz w:val="24"/>
                <w:szCs w:val="24"/>
              </w:rPr>
              <w:t>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AE77976" w14:textId="67F3171A" w:rsidR="00DA5E9C" w:rsidRPr="00EA230F" w:rsidRDefault="00252427" w:rsidP="004E73D5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Г</w:t>
            </w:r>
            <w:r w:rsidR="00DA5E9C" w:rsidRPr="00EA230F">
              <w:rPr>
                <w:rFonts w:cs="Times New Roman"/>
                <w:b/>
                <w:bCs/>
                <w:sz w:val="24"/>
                <w:szCs w:val="24"/>
              </w:rPr>
              <w:t>решно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0D2B5DDD" w14:textId="3093884A" w:rsidR="00DA5E9C" w:rsidRPr="00EA230F" w:rsidRDefault="00252427" w:rsidP="004E73D5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В</w:t>
            </w:r>
            <w:r w:rsidR="00DA5E9C" w:rsidRPr="00EA230F">
              <w:rPr>
                <w:rFonts w:cs="Times New Roman"/>
                <w:b/>
                <w:bCs/>
                <w:sz w:val="24"/>
                <w:szCs w:val="24"/>
              </w:rPr>
              <w:t>ярно</w:t>
            </w:r>
          </w:p>
        </w:tc>
      </w:tr>
      <w:tr w:rsidR="00DA5E9C" w:rsidRPr="00EA230F" w14:paraId="33312E56" w14:textId="77777777" w:rsidTr="000B1C9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E1575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9F1F6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мастен наситен кетон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436A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мастен ненаситен кетон</w:t>
            </w:r>
          </w:p>
        </w:tc>
      </w:tr>
      <w:tr w:rsidR="00DA5E9C" w:rsidRPr="00EA230F" w14:paraId="629EC381" w14:textId="77777777" w:rsidTr="000B1C93">
        <w:tc>
          <w:tcPr>
            <w:tcW w:w="704" w:type="dxa"/>
            <w:shd w:val="clear" w:color="auto" w:fill="auto"/>
          </w:tcPr>
          <w:p w14:paraId="00CB5D48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14C643F0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СН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EA230F">
              <w:rPr>
                <w:rFonts w:cs="Times New Roman"/>
                <w:sz w:val="24"/>
                <w:szCs w:val="24"/>
              </w:rPr>
              <w:t>(СН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)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 w:rsidRPr="00EA230F">
              <w:rPr>
                <w:rFonts w:cs="Times New Roman"/>
                <w:sz w:val="24"/>
                <w:szCs w:val="24"/>
              </w:rPr>
              <w:t xml:space="preserve">СООН </w:t>
            </w:r>
          </w:p>
        </w:tc>
        <w:tc>
          <w:tcPr>
            <w:tcW w:w="4253" w:type="dxa"/>
            <w:shd w:val="clear" w:color="auto" w:fill="auto"/>
          </w:tcPr>
          <w:p w14:paraId="15290B2F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НООС(СН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)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 w:rsidRPr="00EA230F">
              <w:rPr>
                <w:rFonts w:cs="Times New Roman"/>
                <w:sz w:val="24"/>
                <w:szCs w:val="24"/>
              </w:rPr>
              <w:t>СООН</w:t>
            </w:r>
          </w:p>
        </w:tc>
      </w:tr>
      <w:tr w:rsidR="00DA5E9C" w:rsidRPr="00EA230F" w14:paraId="0A2076B4" w14:textId="77777777" w:rsidTr="000B1C93">
        <w:tc>
          <w:tcPr>
            <w:tcW w:w="704" w:type="dxa"/>
            <w:shd w:val="clear" w:color="auto" w:fill="auto"/>
          </w:tcPr>
          <w:p w14:paraId="7FBF219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14:paraId="62795BD9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фталова киселина</w:t>
            </w:r>
          </w:p>
        </w:tc>
        <w:tc>
          <w:tcPr>
            <w:tcW w:w="4253" w:type="dxa"/>
            <w:shd w:val="clear" w:color="auto" w:fill="auto"/>
          </w:tcPr>
          <w:p w14:paraId="64C58F89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терефталова киселина</w:t>
            </w:r>
          </w:p>
        </w:tc>
      </w:tr>
      <w:tr w:rsidR="00DA5E9C" w:rsidRPr="00EA230F" w14:paraId="3022EEF4" w14:textId="77777777" w:rsidTr="000B1C93">
        <w:tc>
          <w:tcPr>
            <w:tcW w:w="704" w:type="dxa"/>
            <w:shd w:val="clear" w:color="auto" w:fill="auto"/>
          </w:tcPr>
          <w:p w14:paraId="1A769B81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53385B9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октанон</w:t>
            </w:r>
          </w:p>
        </w:tc>
        <w:tc>
          <w:tcPr>
            <w:tcW w:w="4253" w:type="dxa"/>
            <w:shd w:val="clear" w:color="auto" w:fill="auto"/>
          </w:tcPr>
          <w:p w14:paraId="341F4EE8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етилфенилкетон</w:t>
            </w:r>
          </w:p>
        </w:tc>
      </w:tr>
      <w:tr w:rsidR="00DA5E9C" w:rsidRPr="00EA230F" w14:paraId="2F1C089F" w14:textId="77777777" w:rsidTr="000B1C93">
        <w:tc>
          <w:tcPr>
            <w:tcW w:w="704" w:type="dxa"/>
            <w:shd w:val="clear" w:color="auto" w:fill="auto"/>
          </w:tcPr>
          <w:p w14:paraId="4735C3DB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14:paraId="74A791C1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мастна карбоксилна киселина</w:t>
            </w:r>
          </w:p>
        </w:tc>
        <w:tc>
          <w:tcPr>
            <w:tcW w:w="4253" w:type="dxa"/>
            <w:shd w:val="clear" w:color="auto" w:fill="auto"/>
          </w:tcPr>
          <w:p w14:paraId="5B8F9A37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мастна дикарбоксилна киселина</w:t>
            </w:r>
          </w:p>
        </w:tc>
      </w:tr>
      <w:tr w:rsidR="00DA5E9C" w:rsidRPr="00EA230F" w14:paraId="475E5B3D" w14:textId="77777777" w:rsidTr="000B1C9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39107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FAE8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СН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СН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СНО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67975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СН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СНСНО</w:t>
            </w:r>
          </w:p>
        </w:tc>
      </w:tr>
      <w:tr w:rsidR="00DA5E9C" w:rsidRPr="00EA230F" w14:paraId="0929C4BC" w14:textId="77777777" w:rsidTr="000B1C93">
        <w:tc>
          <w:tcPr>
            <w:tcW w:w="704" w:type="dxa"/>
            <w:shd w:val="clear" w:color="auto" w:fill="auto"/>
            <w:hideMark/>
          </w:tcPr>
          <w:p w14:paraId="09DF15EB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shd w:val="clear" w:color="auto" w:fill="auto"/>
            <w:hideMark/>
          </w:tcPr>
          <w:p w14:paraId="4E589B48" w14:textId="77777777" w:rsidR="00DA5E9C" w:rsidRPr="00EA230F" w:rsidRDefault="00DA5E9C" w:rsidP="00D7001C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ароматна карбоксилна киселина</w:t>
            </w:r>
          </w:p>
        </w:tc>
        <w:tc>
          <w:tcPr>
            <w:tcW w:w="4253" w:type="dxa"/>
            <w:shd w:val="clear" w:color="auto" w:fill="auto"/>
            <w:hideMark/>
          </w:tcPr>
          <w:p w14:paraId="3849FADD" w14:textId="77777777" w:rsidR="00DA5E9C" w:rsidRPr="00EA230F" w:rsidRDefault="00DA5E9C" w:rsidP="00D7001C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мастно-ароматна карбоксилна киселина</w:t>
            </w:r>
          </w:p>
        </w:tc>
      </w:tr>
      <w:tr w:rsidR="00DA5E9C" w:rsidRPr="00EA230F" w14:paraId="6288A041" w14:textId="77777777" w:rsidTr="000B1C9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D089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017DF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object w:dxaOrig="996" w:dyaOrig="480" w14:anchorId="5946E359">
                <v:shape id="_x0000_i1030" type="#_x0000_t75" style="width:50.1pt;height:23.8pt" o:ole="">
                  <v:imagedata r:id="rId17" o:title=""/>
                </v:shape>
                <o:OLEObject Type="Embed" ProgID="ChemWindow.Document" ShapeID="_x0000_i1030" DrawAspect="Content" ObjectID="_1692609661" r:id="rId18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09FA0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object w:dxaOrig="1008" w:dyaOrig="408" w14:anchorId="0F8CA8BF">
                <v:shape id="_x0000_i1031" type="#_x0000_t75" style="width:58.25pt;height:22.55pt" o:ole="">
                  <v:imagedata r:id="rId19" o:title=""/>
                </v:shape>
                <o:OLEObject Type="Embed" ProgID="ChemWindow.Document" ShapeID="_x0000_i1031" DrawAspect="Content" ObjectID="_1692609662" r:id="rId20"/>
              </w:object>
            </w:r>
          </w:p>
        </w:tc>
      </w:tr>
      <w:tr w:rsidR="00DA5E9C" w:rsidRPr="00EA230F" w14:paraId="3EDD411B" w14:textId="77777777" w:rsidTr="000B1C9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8C35E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BBA3F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6</w:t>
            </w:r>
            <w:r w:rsidRPr="00EA230F">
              <w:rPr>
                <w:rFonts w:cs="Times New Roman"/>
                <w:sz w:val="24"/>
                <w:szCs w:val="24"/>
              </w:rPr>
              <w:t>Н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5</w:t>
            </w:r>
            <w:r w:rsidRPr="00EA230F">
              <w:rPr>
                <w:rFonts w:cs="Times New Roman"/>
                <w:sz w:val="24"/>
                <w:szCs w:val="24"/>
              </w:rPr>
              <w:t>СН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СН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СНО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4FF9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6</w:t>
            </w:r>
            <w:r w:rsidRPr="00EA230F">
              <w:rPr>
                <w:rFonts w:cs="Times New Roman"/>
                <w:sz w:val="24"/>
                <w:szCs w:val="24"/>
              </w:rPr>
              <w:t>Н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5</w:t>
            </w:r>
            <w:r w:rsidRPr="00EA230F">
              <w:rPr>
                <w:rFonts w:cs="Times New Roman"/>
                <w:sz w:val="24"/>
                <w:szCs w:val="24"/>
              </w:rPr>
              <w:t>СНСНСНО</w:t>
            </w:r>
          </w:p>
        </w:tc>
      </w:tr>
    </w:tbl>
    <w:p w14:paraId="11475821" w14:textId="77777777" w:rsidR="00244771" w:rsidRDefault="00244771" w:rsidP="00A556C0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</w:p>
    <w:p w14:paraId="4CD29BBE" w14:textId="0109535C" w:rsidR="00EE3AD4" w:rsidRPr="00A556C0" w:rsidRDefault="00DA5E9C" w:rsidP="00A556C0">
      <w:pPr>
        <w:pStyle w:val="NoSpacing"/>
        <w:ind w:firstLine="720"/>
        <w:jc w:val="both"/>
        <w:rPr>
          <w:rFonts w:cs="Times New Roman"/>
          <w:sz w:val="24"/>
          <w:szCs w:val="24"/>
          <w:highlight w:val="green"/>
        </w:rPr>
      </w:pPr>
      <w:r w:rsidRPr="00EA230F">
        <w:rPr>
          <w:rFonts w:cs="Times New Roman"/>
          <w:b/>
          <w:bCs/>
          <w:sz w:val="24"/>
          <w:szCs w:val="24"/>
        </w:rPr>
        <w:t>Задача 4.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eastAsia="Times New Roman" w:cs="Times New Roman"/>
          <w:sz w:val="24"/>
          <w:szCs w:val="24"/>
        </w:rPr>
        <w:t>а) НЕ</w:t>
      </w:r>
      <w:r w:rsidR="00D7001C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б) ДА</w:t>
      </w:r>
      <w:r w:rsidR="00D7001C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в) НЕ</w:t>
      </w:r>
      <w:r w:rsidR="00D7001C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г) ДА</w:t>
      </w:r>
      <w:r w:rsidR="00D7001C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д) ДА</w:t>
      </w:r>
      <w:r w:rsidR="00D7001C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е) ДА</w:t>
      </w:r>
      <w:r w:rsidR="00D7001C">
        <w:rPr>
          <w:rFonts w:eastAsia="Times New Roman" w:cs="Times New Roman"/>
          <w:sz w:val="24"/>
          <w:szCs w:val="24"/>
        </w:rPr>
        <w:t>.</w:t>
      </w:r>
    </w:p>
    <w:p w14:paraId="7BD28B21" w14:textId="5DCF9642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i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5</w:t>
      </w:r>
      <w:r w:rsidR="00D7001C">
        <w:rPr>
          <w:rFonts w:cs="Times New Roman"/>
          <w:b/>
          <w:bCs/>
          <w:sz w:val="24"/>
          <w:szCs w:val="24"/>
        </w:rPr>
        <w:t>.</w:t>
      </w:r>
      <w:r w:rsidRPr="00EA230F">
        <w:rPr>
          <w:rFonts w:cs="Times New Roman"/>
          <w:b/>
          <w:bCs/>
          <w:sz w:val="24"/>
          <w:szCs w:val="24"/>
        </w:rPr>
        <w:t xml:space="preserve"> </w:t>
      </w:r>
    </w:p>
    <w:p w14:paraId="57306CB2" w14:textId="555A30A7" w:rsidR="00DA5E9C" w:rsidRPr="00EA230F" w:rsidRDefault="00DA5E9C" w:rsidP="0032418A">
      <w:pPr>
        <w:pStyle w:val="NoSpacing"/>
        <w:jc w:val="both"/>
        <w:rPr>
          <w:rFonts w:cs="Times New Roman"/>
          <w:i/>
          <w:sz w:val="24"/>
          <w:szCs w:val="24"/>
        </w:rPr>
      </w:pPr>
      <w:r w:rsidRPr="00EA230F">
        <w:rPr>
          <w:rFonts w:cs="Times New Roman"/>
          <w:i/>
          <w:sz w:val="24"/>
          <w:szCs w:val="24"/>
        </w:rPr>
        <w:lastRenderedPageBreak/>
        <w:t>фталова киселина      изофталова кисели</w:t>
      </w:r>
      <w:r w:rsidR="008D2ADB">
        <w:rPr>
          <w:rFonts w:cs="Times New Roman"/>
          <w:i/>
          <w:sz w:val="24"/>
          <w:szCs w:val="24"/>
        </w:rPr>
        <w:t>на</w:t>
      </w:r>
      <w:r w:rsidRPr="00EA230F">
        <w:rPr>
          <w:rFonts w:cs="Times New Roman"/>
          <w:i/>
          <w:sz w:val="24"/>
          <w:szCs w:val="24"/>
        </w:rPr>
        <w:t xml:space="preserve">      терефталова киселина       </w:t>
      </w:r>
    </w:p>
    <w:p w14:paraId="77C6BE4E" w14:textId="4403F42C" w:rsidR="00DA5E9C" w:rsidRPr="00EA230F" w:rsidRDefault="00DA5E9C" w:rsidP="0032418A">
      <w:pPr>
        <w:pStyle w:val="NoSpacing"/>
        <w:jc w:val="both"/>
        <w:rPr>
          <w:rFonts w:cs="Times New Roman"/>
          <w:iCs/>
          <w:sz w:val="24"/>
          <w:szCs w:val="24"/>
        </w:rPr>
      </w:pPr>
      <w:r w:rsidRPr="00EA230F">
        <w:rPr>
          <w:rFonts w:cs="Times New Roman"/>
          <w:i/>
          <w:sz w:val="24"/>
          <w:szCs w:val="24"/>
        </w:rPr>
        <w:t xml:space="preserve">           </w:t>
      </w:r>
      <w:r w:rsidRPr="00EA230F">
        <w:rPr>
          <w:rFonts w:cs="Times New Roman"/>
          <w:iCs/>
          <w:sz w:val="24"/>
          <w:szCs w:val="24"/>
        </w:rPr>
        <w:t xml:space="preserve">о-изомер              m–изомер         </w:t>
      </w:r>
      <w:r w:rsidR="0067236A">
        <w:rPr>
          <w:rFonts w:cs="Times New Roman"/>
          <w:iCs/>
          <w:sz w:val="24"/>
          <w:szCs w:val="24"/>
        </w:rPr>
        <w:t xml:space="preserve">          </w:t>
      </w:r>
      <w:r w:rsidRPr="00EA230F">
        <w:rPr>
          <w:rFonts w:cs="Times New Roman"/>
          <w:iCs/>
          <w:sz w:val="24"/>
          <w:szCs w:val="24"/>
        </w:rPr>
        <w:t xml:space="preserve">     р-изомер</w:t>
      </w:r>
    </w:p>
    <w:p w14:paraId="1E7FA7C8" w14:textId="77777777" w:rsidR="00DA5E9C" w:rsidRPr="00EA230F" w:rsidRDefault="00DA5E9C" w:rsidP="0032418A">
      <w:pPr>
        <w:pStyle w:val="NoSpacing"/>
        <w:ind w:firstLine="720"/>
        <w:jc w:val="both"/>
        <w:rPr>
          <w:rFonts w:eastAsia="Times New Roman CYR" w:cs="Times New Roman"/>
          <w:b/>
          <w:bCs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7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674"/>
        <w:gridCol w:w="1270"/>
        <w:gridCol w:w="1394"/>
        <w:gridCol w:w="1678"/>
      </w:tblGrid>
      <w:tr w:rsidR="00DA5E9C" w:rsidRPr="00EA230F" w14:paraId="56017CEE" w14:textId="77777777" w:rsidTr="004E73D5">
        <w:tc>
          <w:tcPr>
            <w:tcW w:w="4792" w:type="dxa"/>
            <w:shd w:val="clear" w:color="auto" w:fill="9CC2E5" w:themeFill="accent5" w:themeFillTint="99"/>
          </w:tcPr>
          <w:p w14:paraId="2254576F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b/>
                <w:bCs/>
                <w:sz w:val="24"/>
                <w:szCs w:val="24"/>
              </w:rPr>
              <w:t>Химични процеси и взаимодействия</w:t>
            </w:r>
          </w:p>
        </w:tc>
        <w:tc>
          <w:tcPr>
            <w:tcW w:w="1255" w:type="dxa"/>
            <w:shd w:val="clear" w:color="auto" w:fill="9CC2E5" w:themeFill="accent5" w:themeFillTint="99"/>
          </w:tcPr>
          <w:p w14:paraId="18AB0482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b/>
                <w:bCs/>
                <w:sz w:val="24"/>
                <w:szCs w:val="24"/>
              </w:rPr>
              <w:t>Алдехиди</w:t>
            </w:r>
          </w:p>
        </w:tc>
        <w:tc>
          <w:tcPr>
            <w:tcW w:w="1413" w:type="dxa"/>
            <w:shd w:val="clear" w:color="auto" w:fill="9CC2E5" w:themeFill="accent5" w:themeFillTint="99"/>
          </w:tcPr>
          <w:p w14:paraId="73D8B821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b/>
                <w:bCs/>
                <w:sz w:val="24"/>
                <w:szCs w:val="24"/>
              </w:rPr>
              <w:t>Кетони</w:t>
            </w:r>
          </w:p>
        </w:tc>
        <w:tc>
          <w:tcPr>
            <w:tcW w:w="1556" w:type="dxa"/>
            <w:shd w:val="clear" w:color="auto" w:fill="9CC2E5" w:themeFill="accent5" w:themeFillTint="99"/>
          </w:tcPr>
          <w:p w14:paraId="5C1CC01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b/>
                <w:bCs/>
                <w:sz w:val="24"/>
                <w:szCs w:val="24"/>
              </w:rPr>
              <w:t>Карбоксилни киселини</w:t>
            </w:r>
          </w:p>
        </w:tc>
      </w:tr>
      <w:tr w:rsidR="00DA5E9C" w:rsidRPr="00EA230F" w14:paraId="3E6E422E" w14:textId="77777777" w:rsidTr="000B1C93">
        <w:tc>
          <w:tcPr>
            <w:tcW w:w="4792" w:type="dxa"/>
            <w:shd w:val="clear" w:color="auto" w:fill="D9E2F3" w:themeFill="accent1" w:themeFillTint="33"/>
          </w:tcPr>
          <w:p w14:paraId="1222A31C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присъединяване на циановодород</w:t>
            </w:r>
          </w:p>
        </w:tc>
        <w:tc>
          <w:tcPr>
            <w:tcW w:w="1255" w:type="dxa"/>
            <w:shd w:val="clear" w:color="auto" w:fill="D9E2F3" w:themeFill="accent1" w:themeFillTint="33"/>
          </w:tcPr>
          <w:p w14:paraId="55D82B2F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413" w:type="dxa"/>
            <w:shd w:val="clear" w:color="auto" w:fill="D9E2F3" w:themeFill="accent1" w:themeFillTint="33"/>
          </w:tcPr>
          <w:p w14:paraId="60FD84E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556" w:type="dxa"/>
            <w:shd w:val="clear" w:color="auto" w:fill="D9E2F3" w:themeFill="accent1" w:themeFillTint="33"/>
          </w:tcPr>
          <w:p w14:paraId="78DFD7FF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</w:tr>
      <w:tr w:rsidR="00DA5E9C" w:rsidRPr="00EA230F" w14:paraId="567EAC57" w14:textId="77777777" w:rsidTr="000B1C93">
        <w:tc>
          <w:tcPr>
            <w:tcW w:w="4792" w:type="dxa"/>
            <w:shd w:val="clear" w:color="auto" w:fill="D9E2F3" w:themeFill="accent1" w:themeFillTint="33"/>
          </w:tcPr>
          <w:p w14:paraId="26EDB1F5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окисление</w:t>
            </w:r>
          </w:p>
        </w:tc>
        <w:tc>
          <w:tcPr>
            <w:tcW w:w="1255" w:type="dxa"/>
            <w:shd w:val="clear" w:color="auto" w:fill="D9E2F3" w:themeFill="accent1" w:themeFillTint="33"/>
          </w:tcPr>
          <w:p w14:paraId="07D0D647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413" w:type="dxa"/>
            <w:shd w:val="clear" w:color="auto" w:fill="D9E2F3" w:themeFill="accent1" w:themeFillTint="33"/>
          </w:tcPr>
          <w:p w14:paraId="71B9263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556" w:type="dxa"/>
            <w:shd w:val="clear" w:color="auto" w:fill="D9E2F3" w:themeFill="accent1" w:themeFillTint="33"/>
          </w:tcPr>
          <w:p w14:paraId="66FB6C82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</w:tr>
      <w:tr w:rsidR="00DA5E9C" w:rsidRPr="00EA230F" w14:paraId="3F05DFC3" w14:textId="77777777" w:rsidTr="000B1C93">
        <w:tc>
          <w:tcPr>
            <w:tcW w:w="4792" w:type="dxa"/>
            <w:shd w:val="clear" w:color="auto" w:fill="D9E2F3" w:themeFill="accent1" w:themeFillTint="33"/>
          </w:tcPr>
          <w:p w14:paraId="54A65BC6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редукция до алкохоли</w:t>
            </w:r>
          </w:p>
        </w:tc>
        <w:tc>
          <w:tcPr>
            <w:tcW w:w="1255" w:type="dxa"/>
            <w:shd w:val="clear" w:color="auto" w:fill="D9E2F3" w:themeFill="accent1" w:themeFillTint="33"/>
          </w:tcPr>
          <w:p w14:paraId="0D1B906D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413" w:type="dxa"/>
            <w:shd w:val="clear" w:color="auto" w:fill="D9E2F3" w:themeFill="accent1" w:themeFillTint="33"/>
          </w:tcPr>
          <w:p w14:paraId="758062BC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556" w:type="dxa"/>
            <w:shd w:val="clear" w:color="auto" w:fill="D9E2F3" w:themeFill="accent1" w:themeFillTint="33"/>
          </w:tcPr>
          <w:p w14:paraId="5958CEE4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</w:tr>
      <w:tr w:rsidR="00DA5E9C" w:rsidRPr="00EA230F" w14:paraId="48C0BEF3" w14:textId="77777777" w:rsidTr="000B1C93">
        <w:tc>
          <w:tcPr>
            <w:tcW w:w="4792" w:type="dxa"/>
            <w:shd w:val="clear" w:color="auto" w:fill="D9E2F3" w:themeFill="accent1" w:themeFillTint="33"/>
          </w:tcPr>
          <w:p w14:paraId="5F661AFF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халогениране</w:t>
            </w:r>
          </w:p>
        </w:tc>
        <w:tc>
          <w:tcPr>
            <w:tcW w:w="1255" w:type="dxa"/>
            <w:shd w:val="clear" w:color="auto" w:fill="D9E2F3" w:themeFill="accent1" w:themeFillTint="33"/>
          </w:tcPr>
          <w:p w14:paraId="6B269CB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413" w:type="dxa"/>
            <w:shd w:val="clear" w:color="auto" w:fill="D9E2F3" w:themeFill="accent1" w:themeFillTint="33"/>
          </w:tcPr>
          <w:p w14:paraId="435666BA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556" w:type="dxa"/>
            <w:shd w:val="clear" w:color="auto" w:fill="D9E2F3" w:themeFill="accent1" w:themeFillTint="33"/>
          </w:tcPr>
          <w:p w14:paraId="64AFD665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40C8D043" w14:textId="77777777" w:rsidTr="000B1C93">
        <w:tc>
          <w:tcPr>
            <w:tcW w:w="4792" w:type="dxa"/>
            <w:shd w:val="clear" w:color="auto" w:fill="D9E2F3" w:themeFill="accent1" w:themeFillTint="33"/>
          </w:tcPr>
          <w:p w14:paraId="256A5D7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поликондензация</w:t>
            </w:r>
          </w:p>
        </w:tc>
        <w:tc>
          <w:tcPr>
            <w:tcW w:w="1255" w:type="dxa"/>
            <w:shd w:val="clear" w:color="auto" w:fill="D9E2F3" w:themeFill="accent1" w:themeFillTint="33"/>
          </w:tcPr>
          <w:p w14:paraId="7C8FD13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413" w:type="dxa"/>
            <w:shd w:val="clear" w:color="auto" w:fill="D9E2F3" w:themeFill="accent1" w:themeFillTint="33"/>
          </w:tcPr>
          <w:p w14:paraId="34599C38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556" w:type="dxa"/>
            <w:shd w:val="clear" w:color="auto" w:fill="D9E2F3" w:themeFill="accent1" w:themeFillTint="33"/>
          </w:tcPr>
          <w:p w14:paraId="6CCAF29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</w:tr>
      <w:tr w:rsidR="00DA5E9C" w:rsidRPr="00EA230F" w14:paraId="0B37AAA8" w14:textId="77777777" w:rsidTr="004E73D5">
        <w:tc>
          <w:tcPr>
            <w:tcW w:w="4792" w:type="dxa"/>
            <w:shd w:val="clear" w:color="auto" w:fill="E7E6E6" w:themeFill="background2"/>
          </w:tcPr>
          <w:p w14:paraId="72EA72AD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взаимодействие с активни метали</w:t>
            </w:r>
          </w:p>
        </w:tc>
        <w:tc>
          <w:tcPr>
            <w:tcW w:w="1255" w:type="dxa"/>
            <w:shd w:val="clear" w:color="auto" w:fill="E7E6E6" w:themeFill="background2"/>
          </w:tcPr>
          <w:p w14:paraId="273E5CF9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E7E6E6" w:themeFill="background2"/>
          </w:tcPr>
          <w:p w14:paraId="1E817554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E7E6E6" w:themeFill="background2"/>
          </w:tcPr>
          <w:p w14:paraId="677EEC2F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1548295E" w14:textId="77777777" w:rsidTr="004E73D5">
        <w:tc>
          <w:tcPr>
            <w:tcW w:w="4792" w:type="dxa"/>
            <w:shd w:val="clear" w:color="auto" w:fill="E7E6E6" w:themeFill="background2"/>
          </w:tcPr>
          <w:p w14:paraId="719AB1DD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взаимодействие с основни оксиди</w:t>
            </w:r>
          </w:p>
        </w:tc>
        <w:tc>
          <w:tcPr>
            <w:tcW w:w="1255" w:type="dxa"/>
            <w:shd w:val="clear" w:color="auto" w:fill="E7E6E6" w:themeFill="background2"/>
          </w:tcPr>
          <w:p w14:paraId="56A66C6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E7E6E6" w:themeFill="background2"/>
          </w:tcPr>
          <w:p w14:paraId="4998EA9B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E7E6E6" w:themeFill="background2"/>
          </w:tcPr>
          <w:p w14:paraId="0A6D1195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48454889" w14:textId="77777777" w:rsidTr="004E73D5">
        <w:tc>
          <w:tcPr>
            <w:tcW w:w="4792" w:type="dxa"/>
            <w:shd w:val="clear" w:color="auto" w:fill="E7E6E6" w:themeFill="background2"/>
          </w:tcPr>
          <w:p w14:paraId="0C67C362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взаимодействие с основни хидроксиди </w:t>
            </w:r>
          </w:p>
        </w:tc>
        <w:tc>
          <w:tcPr>
            <w:tcW w:w="1255" w:type="dxa"/>
            <w:shd w:val="clear" w:color="auto" w:fill="E7E6E6" w:themeFill="background2"/>
          </w:tcPr>
          <w:p w14:paraId="03BF3DFA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E7E6E6" w:themeFill="background2"/>
          </w:tcPr>
          <w:p w14:paraId="5AB95C36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E7E6E6" w:themeFill="background2"/>
          </w:tcPr>
          <w:p w14:paraId="14136CE5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3221D87E" w14:textId="77777777" w:rsidTr="004E73D5">
        <w:tc>
          <w:tcPr>
            <w:tcW w:w="4792" w:type="dxa"/>
            <w:shd w:val="clear" w:color="auto" w:fill="E7E6E6" w:themeFill="background2"/>
          </w:tcPr>
          <w:p w14:paraId="24FC8437" w14:textId="66BB0DE1" w:rsidR="00DA5E9C" w:rsidRPr="00EA230F" w:rsidRDefault="00DA5E9C" w:rsidP="0067236A">
            <w:pPr>
              <w:pStyle w:val="NoSpacing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взаимодействие с</w:t>
            </w:r>
            <w:r w:rsidR="0067236A">
              <w:rPr>
                <w:rFonts w:cs="Times New Roman"/>
                <w:sz w:val="24"/>
                <w:szCs w:val="24"/>
              </w:rPr>
              <w:t>ъс</w:t>
            </w:r>
            <w:r w:rsidRPr="00EA230F">
              <w:rPr>
                <w:rFonts w:cs="Times New Roman"/>
                <w:sz w:val="24"/>
                <w:szCs w:val="24"/>
              </w:rPr>
              <w:t xml:space="preserve"> соли на по-слаби киселини</w:t>
            </w:r>
          </w:p>
        </w:tc>
        <w:tc>
          <w:tcPr>
            <w:tcW w:w="1255" w:type="dxa"/>
            <w:shd w:val="clear" w:color="auto" w:fill="E7E6E6" w:themeFill="background2"/>
          </w:tcPr>
          <w:p w14:paraId="066900A9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E7E6E6" w:themeFill="background2"/>
          </w:tcPr>
          <w:p w14:paraId="054AFC3C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E7E6E6" w:themeFill="background2"/>
          </w:tcPr>
          <w:p w14:paraId="28BB3D0D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7404A3B1" w14:textId="77777777" w:rsidTr="004E73D5">
        <w:tc>
          <w:tcPr>
            <w:tcW w:w="4792" w:type="dxa"/>
            <w:shd w:val="clear" w:color="auto" w:fill="E7E6E6" w:themeFill="background2"/>
          </w:tcPr>
          <w:p w14:paraId="577B1929" w14:textId="77777777" w:rsidR="00DA5E9C" w:rsidRPr="00EA230F" w:rsidRDefault="00DA5E9C" w:rsidP="0067236A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взаимодействие с първични и вторични алкохоли (естерификация) </w:t>
            </w:r>
          </w:p>
        </w:tc>
        <w:tc>
          <w:tcPr>
            <w:tcW w:w="1255" w:type="dxa"/>
            <w:shd w:val="clear" w:color="auto" w:fill="E7E6E6" w:themeFill="background2"/>
          </w:tcPr>
          <w:p w14:paraId="28812D5C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E7E6E6" w:themeFill="background2"/>
          </w:tcPr>
          <w:p w14:paraId="7EB5F8BC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E7E6E6" w:themeFill="background2"/>
          </w:tcPr>
          <w:p w14:paraId="26144E18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399DF998" w14:textId="77777777" w:rsidTr="004E73D5">
        <w:tc>
          <w:tcPr>
            <w:tcW w:w="4792" w:type="dxa"/>
            <w:shd w:val="clear" w:color="auto" w:fill="E7E6E6" w:themeFill="background2"/>
          </w:tcPr>
          <w:p w14:paraId="7108A73F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дехидратация до анхидрид</w:t>
            </w:r>
          </w:p>
        </w:tc>
        <w:tc>
          <w:tcPr>
            <w:tcW w:w="1255" w:type="dxa"/>
            <w:shd w:val="clear" w:color="auto" w:fill="E7E6E6" w:themeFill="background2"/>
          </w:tcPr>
          <w:p w14:paraId="74051618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E7E6E6" w:themeFill="background2"/>
          </w:tcPr>
          <w:p w14:paraId="022D7A74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E7E6E6" w:themeFill="background2"/>
          </w:tcPr>
          <w:p w14:paraId="25BF5EA0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4C392450" w14:textId="77777777" w:rsidTr="004E73D5">
        <w:tc>
          <w:tcPr>
            <w:tcW w:w="4792" w:type="dxa"/>
            <w:shd w:val="clear" w:color="auto" w:fill="E7E6E6" w:themeFill="background2"/>
          </w:tcPr>
          <w:p w14:paraId="7C7D020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взаимодействие с фосфорни халогениди</w:t>
            </w:r>
          </w:p>
        </w:tc>
        <w:tc>
          <w:tcPr>
            <w:tcW w:w="1255" w:type="dxa"/>
            <w:shd w:val="clear" w:color="auto" w:fill="E7E6E6" w:themeFill="background2"/>
          </w:tcPr>
          <w:p w14:paraId="62C491A6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E7E6E6" w:themeFill="background2"/>
          </w:tcPr>
          <w:p w14:paraId="2A1480EC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E7E6E6" w:themeFill="background2"/>
          </w:tcPr>
          <w:p w14:paraId="6FA29B9F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7CA2435B" w14:textId="77777777" w:rsidTr="004E73D5">
        <w:tc>
          <w:tcPr>
            <w:tcW w:w="4792" w:type="dxa"/>
            <w:shd w:val="clear" w:color="auto" w:fill="E7E6E6" w:themeFill="background2"/>
          </w:tcPr>
          <w:p w14:paraId="4732ED26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взаимодействие с амоняк</w:t>
            </w:r>
          </w:p>
        </w:tc>
        <w:tc>
          <w:tcPr>
            <w:tcW w:w="1255" w:type="dxa"/>
            <w:shd w:val="clear" w:color="auto" w:fill="E7E6E6" w:themeFill="background2"/>
          </w:tcPr>
          <w:p w14:paraId="07C0ADB7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E7E6E6" w:themeFill="background2"/>
          </w:tcPr>
          <w:p w14:paraId="05D4EFF8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E7E6E6" w:themeFill="background2"/>
          </w:tcPr>
          <w:p w14:paraId="5506B032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03A98FA0" w14:textId="77777777" w:rsidTr="004E73D5">
        <w:tc>
          <w:tcPr>
            <w:tcW w:w="4792" w:type="dxa"/>
            <w:shd w:val="clear" w:color="auto" w:fill="E7E6E6" w:themeFill="background2"/>
          </w:tcPr>
          <w:p w14:paraId="77FEE80D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взаимодействие с амини</w:t>
            </w:r>
          </w:p>
        </w:tc>
        <w:tc>
          <w:tcPr>
            <w:tcW w:w="1255" w:type="dxa"/>
            <w:shd w:val="clear" w:color="auto" w:fill="E7E6E6" w:themeFill="background2"/>
          </w:tcPr>
          <w:p w14:paraId="09192D71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E7E6E6" w:themeFill="background2"/>
          </w:tcPr>
          <w:p w14:paraId="25F0FF20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E7E6E6" w:themeFill="background2"/>
          </w:tcPr>
          <w:p w14:paraId="29783582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49C3E4CA" w14:textId="77777777" w:rsidTr="004E73D5">
        <w:tc>
          <w:tcPr>
            <w:tcW w:w="4792" w:type="dxa"/>
            <w:shd w:val="clear" w:color="auto" w:fill="E7E6E6" w:themeFill="background2"/>
          </w:tcPr>
          <w:p w14:paraId="1AF7A6F9" w14:textId="77777777" w:rsidR="00DA5E9C" w:rsidRPr="00EA230F" w:rsidRDefault="00DA5E9C" w:rsidP="0067236A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получаване на α-халогенкарбоксилни киселини</w:t>
            </w:r>
          </w:p>
        </w:tc>
        <w:tc>
          <w:tcPr>
            <w:tcW w:w="1255" w:type="dxa"/>
            <w:shd w:val="clear" w:color="auto" w:fill="E7E6E6" w:themeFill="background2"/>
          </w:tcPr>
          <w:p w14:paraId="29CD5AA0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E7E6E6" w:themeFill="background2"/>
          </w:tcPr>
          <w:p w14:paraId="461A807F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E7E6E6" w:themeFill="background2"/>
          </w:tcPr>
          <w:p w14:paraId="01C04FD9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</w:tbl>
    <w:p w14:paraId="7737CAE9" w14:textId="77777777" w:rsidR="00244771" w:rsidRDefault="00244771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  <w:lang w:eastAsia="bg-BG"/>
        </w:rPr>
      </w:pPr>
    </w:p>
    <w:p w14:paraId="7B2CF29F" w14:textId="3A00C748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Задача 8</w:t>
      </w:r>
    </w:p>
    <w:p w14:paraId="0664BB6C" w14:textId="77777777" w:rsidR="00DA5E9C" w:rsidRPr="0067236A" w:rsidRDefault="00DA5E9C" w:rsidP="0032418A">
      <w:pPr>
        <w:pStyle w:val="NoSpacing"/>
        <w:ind w:left="720" w:firstLine="720"/>
        <w:jc w:val="both"/>
        <w:rPr>
          <w:rFonts w:cs="Times New Roman"/>
        </w:rPr>
      </w:pPr>
      <w:r w:rsidRPr="00EA230F">
        <w:rPr>
          <w:rFonts w:cs="Times New Roman"/>
          <w:sz w:val="24"/>
          <w:szCs w:val="24"/>
        </w:rPr>
        <w:t xml:space="preserve"> </w:t>
      </w:r>
      <w:r w:rsidRPr="0067236A">
        <w:rPr>
          <w:rFonts w:cs="Times New Roman"/>
        </w:rPr>
        <w:t>t</w:t>
      </w:r>
      <w:r w:rsidRPr="0067236A">
        <w:rPr>
          <w:rFonts w:cs="Times New Roman"/>
          <w:vertAlign w:val="superscript"/>
        </w:rPr>
        <w:t>°</w:t>
      </w:r>
      <w:r w:rsidRPr="0067236A">
        <w:rPr>
          <w:rFonts w:cs="Times New Roman"/>
        </w:rPr>
        <w:t>, кат.</w:t>
      </w:r>
    </w:p>
    <w:p w14:paraId="6176C2DF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 xml:space="preserve">1) </w:t>
      </w:r>
      <w:r w:rsidRPr="00EA230F">
        <w:rPr>
          <w:rFonts w:cs="Times New Roman"/>
          <w:sz w:val="24"/>
          <w:szCs w:val="24"/>
        </w:rPr>
        <w:t>C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OH → C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>CHO + Н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О</w:t>
      </w:r>
    </w:p>
    <w:p w14:paraId="241EDE66" w14:textId="77777777" w:rsidR="00DA5E9C" w:rsidRPr="0067236A" w:rsidRDefault="00DA5E9C" w:rsidP="0032418A">
      <w:pPr>
        <w:pStyle w:val="NoSpacing"/>
        <w:ind w:left="720" w:firstLine="720"/>
        <w:jc w:val="both"/>
        <w:rPr>
          <w:rFonts w:cs="Times New Roman"/>
          <w:lang w:val="ru-RU"/>
        </w:rPr>
      </w:pPr>
      <w:r w:rsidRPr="00EA230F">
        <w:rPr>
          <w:rFonts w:cs="Times New Roman"/>
          <w:sz w:val="24"/>
          <w:szCs w:val="24"/>
        </w:rPr>
        <w:t xml:space="preserve">     </w:t>
      </w:r>
      <w:r w:rsidRPr="0067236A">
        <w:rPr>
          <w:rFonts w:cs="Times New Roman"/>
        </w:rPr>
        <w:t>H</w:t>
      </w:r>
      <w:r w:rsidRPr="0067236A">
        <w:rPr>
          <w:rFonts w:cs="Times New Roman"/>
          <w:vertAlign w:val="superscript"/>
        </w:rPr>
        <w:t>+</w:t>
      </w:r>
    </w:p>
    <w:p w14:paraId="4F46AC6C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 xml:space="preserve">2) 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+ Br</w:t>
      </w:r>
      <w:r w:rsidRPr="00EA230F">
        <w:rPr>
          <w:rFonts w:cs="Times New Roman"/>
          <w:sz w:val="24"/>
          <w:szCs w:val="24"/>
          <w:vertAlign w:val="subscript"/>
        </w:rPr>
        <w:t>2 →</w:t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Br + HBr</w:t>
      </w:r>
    </w:p>
    <w:p w14:paraId="65517C01" w14:textId="77777777" w:rsidR="00DA5E9C" w:rsidRPr="0067236A" w:rsidRDefault="00DA5E9C" w:rsidP="0032418A">
      <w:pPr>
        <w:pStyle w:val="NoSpacing"/>
        <w:jc w:val="both"/>
        <w:rPr>
          <w:rFonts w:cs="Times New Roman"/>
        </w:rPr>
      </w:pPr>
      <w:r w:rsidRPr="00EA230F">
        <w:rPr>
          <w:rFonts w:cs="Times New Roman"/>
          <w:sz w:val="24"/>
          <w:szCs w:val="24"/>
        </w:rPr>
        <w:t xml:space="preserve">            </w:t>
      </w:r>
      <w:r w:rsidRPr="00EA230F">
        <w:rPr>
          <w:rFonts w:cs="Times New Roman"/>
          <w:sz w:val="24"/>
          <w:szCs w:val="24"/>
        </w:rPr>
        <w:tab/>
      </w:r>
      <w:r w:rsidRPr="00EA230F">
        <w:rPr>
          <w:rFonts w:cs="Times New Roman"/>
          <w:sz w:val="24"/>
          <w:szCs w:val="24"/>
        </w:rPr>
        <w:tab/>
      </w:r>
      <w:r w:rsidRPr="0067236A">
        <w:rPr>
          <w:rFonts w:cs="Times New Roman"/>
        </w:rPr>
        <w:t>t</w:t>
      </w:r>
      <w:r w:rsidRPr="0067236A">
        <w:rPr>
          <w:rFonts w:cs="Times New Roman"/>
          <w:vertAlign w:val="superscript"/>
        </w:rPr>
        <w:t>°</w:t>
      </w:r>
      <w:r w:rsidRPr="0067236A">
        <w:rPr>
          <w:rFonts w:cs="Times New Roman"/>
        </w:rPr>
        <w:t>, кат.</w:t>
      </w:r>
    </w:p>
    <w:p w14:paraId="020F2B3A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  <w:vertAlign w:val="subscript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 xml:space="preserve">3) </w:t>
      </w:r>
      <w:r w:rsidRPr="00EA230F">
        <w:rPr>
          <w:rFonts w:cs="Times New Roman"/>
          <w:sz w:val="24"/>
          <w:szCs w:val="24"/>
        </w:rPr>
        <w:t>C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  <w:lang w:val="en-GB"/>
        </w:rPr>
        <w:t>CO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  <w:lang w:val="en-GB"/>
        </w:rPr>
        <w:t xml:space="preserve"> + H</w:t>
      </w:r>
      <w:r w:rsidRPr="00EA230F">
        <w:rPr>
          <w:rFonts w:cs="Times New Roman"/>
          <w:sz w:val="24"/>
          <w:szCs w:val="24"/>
          <w:vertAlign w:val="subscript"/>
          <w:lang w:val="en-GB"/>
        </w:rPr>
        <w:t>2</w:t>
      </w:r>
      <w:r w:rsidRPr="00EA230F">
        <w:rPr>
          <w:rFonts w:cs="Times New Roman"/>
          <w:sz w:val="24"/>
          <w:szCs w:val="24"/>
          <w:lang w:val="en-GB"/>
        </w:rPr>
        <w:t xml:space="preserve"> → </w:t>
      </w:r>
      <w:r w:rsidRPr="00EA230F">
        <w:rPr>
          <w:rFonts w:cs="Times New Roman"/>
          <w:sz w:val="24"/>
          <w:szCs w:val="24"/>
        </w:rPr>
        <w:t>C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  <w:lang w:val="en-GB"/>
        </w:rPr>
        <w:t>CHOH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</w:p>
    <w:p w14:paraId="1AFA0306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 xml:space="preserve">4) 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COOH + NaOH →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COONa + 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O</w:t>
      </w:r>
    </w:p>
    <w:p w14:paraId="0452C471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 xml:space="preserve">5) 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COOH + С</w:t>
      </w:r>
      <w:r w:rsidRPr="00EA230F">
        <w:rPr>
          <w:rFonts w:cs="Times New Roman"/>
          <w:sz w:val="24"/>
          <w:szCs w:val="24"/>
          <w:vertAlign w:val="subscript"/>
        </w:rPr>
        <w:t>6</w:t>
      </w:r>
      <w:r w:rsidRPr="00EA230F">
        <w:rPr>
          <w:rFonts w:cs="Times New Roman"/>
          <w:sz w:val="24"/>
          <w:szCs w:val="24"/>
        </w:rPr>
        <w:t>Н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>ОNa →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COONa + С</w:t>
      </w:r>
      <w:r w:rsidRPr="00EA230F">
        <w:rPr>
          <w:rFonts w:cs="Times New Roman"/>
          <w:sz w:val="24"/>
          <w:szCs w:val="24"/>
          <w:vertAlign w:val="subscript"/>
        </w:rPr>
        <w:t>6</w:t>
      </w:r>
      <w:r w:rsidRPr="00EA230F">
        <w:rPr>
          <w:rFonts w:cs="Times New Roman"/>
          <w:sz w:val="24"/>
          <w:szCs w:val="24"/>
        </w:rPr>
        <w:t>Н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>OH</w:t>
      </w:r>
    </w:p>
    <w:p w14:paraId="7646E390" w14:textId="77777777" w:rsidR="00DA5E9C" w:rsidRPr="0067236A" w:rsidRDefault="00DA5E9C" w:rsidP="0032418A">
      <w:pPr>
        <w:pStyle w:val="NoSpacing"/>
        <w:ind w:left="720" w:firstLine="720"/>
        <w:jc w:val="both"/>
        <w:rPr>
          <w:rFonts w:cs="Times New Roman"/>
        </w:rPr>
      </w:pPr>
      <w:r w:rsidRPr="0067236A">
        <w:rPr>
          <w:rFonts w:cs="Times New Roman"/>
        </w:rPr>
        <w:t>t</w:t>
      </w:r>
      <w:r w:rsidRPr="0067236A">
        <w:rPr>
          <w:rFonts w:cs="Times New Roman"/>
          <w:vertAlign w:val="superscript"/>
        </w:rPr>
        <w:t>°</w:t>
      </w:r>
      <w:r w:rsidRPr="0067236A">
        <w:rPr>
          <w:rFonts w:cs="Times New Roman"/>
        </w:rPr>
        <w:t>, кат.</w:t>
      </w:r>
    </w:p>
    <w:p w14:paraId="1894F437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 xml:space="preserve">6) 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  <w:lang w:val="en-GB"/>
        </w:rPr>
        <w:t>CHO + H</w:t>
      </w:r>
      <w:r w:rsidRPr="00EA230F">
        <w:rPr>
          <w:rFonts w:cs="Times New Roman"/>
          <w:sz w:val="24"/>
          <w:szCs w:val="24"/>
          <w:vertAlign w:val="subscript"/>
          <w:lang w:val="en-GB"/>
        </w:rPr>
        <w:t>2</w:t>
      </w:r>
      <w:r w:rsidRPr="00EA230F">
        <w:rPr>
          <w:rFonts w:cs="Times New Roman"/>
          <w:sz w:val="24"/>
          <w:szCs w:val="24"/>
          <w:lang w:val="en-GB"/>
        </w:rPr>
        <w:t xml:space="preserve"> → 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  <w:lang w:val="en-GB"/>
        </w:rPr>
        <w:t>CH</w:t>
      </w:r>
      <w:r w:rsidRPr="00EA230F">
        <w:rPr>
          <w:rFonts w:cs="Times New Roman"/>
          <w:sz w:val="24"/>
          <w:szCs w:val="24"/>
          <w:vertAlign w:val="subscript"/>
          <w:lang w:val="en-GB"/>
        </w:rPr>
        <w:t>2</w:t>
      </w:r>
      <w:r w:rsidRPr="00EA230F">
        <w:rPr>
          <w:rFonts w:cs="Times New Roman"/>
          <w:sz w:val="24"/>
          <w:szCs w:val="24"/>
          <w:lang w:val="en-GB"/>
        </w:rPr>
        <w:t>O</w:t>
      </w:r>
    </w:p>
    <w:p w14:paraId="2569A0D9" w14:textId="77777777" w:rsidR="00DA5E9C" w:rsidRPr="00EA230F" w:rsidRDefault="00DA5E9C" w:rsidP="0032418A">
      <w:pPr>
        <w:pStyle w:val="NoSpacing"/>
        <w:jc w:val="both"/>
        <w:rPr>
          <w:rFonts w:cs="Times New Roman"/>
          <w:color w:val="C00000"/>
          <w:sz w:val="24"/>
          <w:szCs w:val="24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 xml:space="preserve">7) 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COOH + C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>OH→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COOC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 xml:space="preserve"> + 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O</w:t>
      </w:r>
      <w:r w:rsidRPr="00EA230F">
        <w:rPr>
          <w:rFonts w:cs="Times New Roman"/>
          <w:color w:val="C00000"/>
          <w:sz w:val="24"/>
          <w:szCs w:val="24"/>
        </w:rPr>
        <w:t xml:space="preserve"> </w:t>
      </w:r>
    </w:p>
    <w:p w14:paraId="604C6784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 xml:space="preserve">8) </w:t>
      </w:r>
      <w:r w:rsidRPr="00EA230F">
        <w:rPr>
          <w:rFonts w:cs="Times New Roman"/>
          <w:sz w:val="24"/>
          <w:szCs w:val="24"/>
        </w:rPr>
        <w:t>C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>COOH + NН</w:t>
      </w:r>
      <w:r w:rsidRPr="00EA230F">
        <w:rPr>
          <w:rFonts w:cs="Times New Roman"/>
          <w:sz w:val="24"/>
          <w:szCs w:val="24"/>
          <w:vertAlign w:val="subscript"/>
        </w:rPr>
        <w:t>4</w:t>
      </w:r>
      <w:r w:rsidRPr="00EA230F">
        <w:rPr>
          <w:rFonts w:cs="Times New Roman"/>
          <w:sz w:val="24"/>
          <w:szCs w:val="24"/>
        </w:rPr>
        <w:t>OH → C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>COONН</w:t>
      </w:r>
      <w:r w:rsidRPr="00EA230F">
        <w:rPr>
          <w:rFonts w:cs="Times New Roman"/>
          <w:sz w:val="24"/>
          <w:szCs w:val="24"/>
          <w:vertAlign w:val="subscript"/>
        </w:rPr>
        <w:t>4</w:t>
      </w:r>
      <w:r w:rsidRPr="00EA230F">
        <w:rPr>
          <w:rFonts w:cs="Times New Roman"/>
          <w:sz w:val="24"/>
          <w:szCs w:val="24"/>
        </w:rPr>
        <w:t xml:space="preserve"> + 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O</w:t>
      </w:r>
    </w:p>
    <w:p w14:paraId="6E2C261E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 xml:space="preserve">9) 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COOH + PCl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→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COCl + 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PO</w:t>
      </w:r>
      <w:r w:rsidRPr="00EA230F">
        <w:rPr>
          <w:rFonts w:cs="Times New Roman"/>
          <w:sz w:val="24"/>
          <w:szCs w:val="24"/>
          <w:vertAlign w:val="subscript"/>
        </w:rPr>
        <w:t>3</w:t>
      </w:r>
    </w:p>
    <w:p w14:paraId="2EBF2DB5" w14:textId="77777777" w:rsidR="00DA5E9C" w:rsidRPr="00EA230F" w:rsidRDefault="00DA5E9C" w:rsidP="0032418A">
      <w:pPr>
        <w:pStyle w:val="NoSpacing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 xml:space="preserve">10) 2 </w:t>
      </w:r>
      <w:r w:rsidRPr="00EA230F">
        <w:rPr>
          <w:rFonts w:cs="Times New Roman"/>
          <w:sz w:val="24"/>
          <w:szCs w:val="24"/>
        </w:rPr>
        <w:t>С</w:t>
      </w:r>
      <w:r w:rsidRPr="00EA230F">
        <w:rPr>
          <w:rFonts w:cs="Times New Roman"/>
          <w:sz w:val="24"/>
          <w:szCs w:val="24"/>
          <w:vertAlign w:val="subscript"/>
        </w:rPr>
        <w:t>6</w:t>
      </w:r>
      <w:r w:rsidRPr="00EA230F">
        <w:rPr>
          <w:rFonts w:cs="Times New Roman"/>
          <w:sz w:val="24"/>
          <w:szCs w:val="24"/>
        </w:rPr>
        <w:t>Н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>COOH + 2 Na → 2 С</w:t>
      </w:r>
      <w:r w:rsidRPr="00EA230F">
        <w:rPr>
          <w:rFonts w:cs="Times New Roman"/>
          <w:sz w:val="24"/>
          <w:szCs w:val="24"/>
          <w:vertAlign w:val="subscript"/>
        </w:rPr>
        <w:t>6</w:t>
      </w:r>
      <w:r w:rsidRPr="00EA230F">
        <w:rPr>
          <w:rFonts w:cs="Times New Roman"/>
          <w:sz w:val="24"/>
          <w:szCs w:val="24"/>
        </w:rPr>
        <w:t>Н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>COONa + H</w:t>
      </w:r>
      <w:r w:rsidRPr="00EA230F">
        <w:rPr>
          <w:rFonts w:cs="Times New Roman"/>
          <w:sz w:val="24"/>
          <w:szCs w:val="24"/>
          <w:vertAlign w:val="subscript"/>
        </w:rPr>
        <w:t>2</w:t>
      </w:r>
    </w:p>
    <w:p w14:paraId="1AC7E0FE" w14:textId="77777777" w:rsidR="00244771" w:rsidRDefault="00244771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</w:p>
    <w:p w14:paraId="7749464D" w14:textId="3BFB7D40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9</w:t>
      </w:r>
    </w:p>
    <w:p w14:paraId="511AF819" w14:textId="0E1F76E2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1. Една – 2</w:t>
      </w:r>
      <w:r w:rsidR="008D2ADB">
        <w:rPr>
          <w:rFonts w:cs="Times New Roman"/>
          <w:sz w:val="24"/>
          <w:szCs w:val="24"/>
        </w:rPr>
        <w:t>)</w:t>
      </w:r>
    </w:p>
    <w:p w14:paraId="12ACC84D" w14:textId="68207160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2. 3</w:t>
      </w:r>
      <w:r w:rsidR="008D2ADB">
        <w:rPr>
          <w:rFonts w:cs="Times New Roman"/>
          <w:sz w:val="24"/>
          <w:szCs w:val="24"/>
        </w:rPr>
        <w:t>)</w:t>
      </w:r>
      <w:r w:rsidRPr="00EA230F">
        <w:rPr>
          <w:rFonts w:cs="Times New Roman"/>
          <w:sz w:val="24"/>
          <w:szCs w:val="24"/>
        </w:rPr>
        <w:t>,</w:t>
      </w:r>
      <w:r w:rsidR="0067236A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6</w:t>
      </w:r>
      <w:r w:rsidR="008D2ADB">
        <w:rPr>
          <w:rFonts w:cs="Times New Roman"/>
          <w:sz w:val="24"/>
          <w:szCs w:val="24"/>
        </w:rPr>
        <w:t>)</w:t>
      </w:r>
    </w:p>
    <w:p w14:paraId="098CF70F" w14:textId="3FAA4F56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3. 4</w:t>
      </w:r>
      <w:r w:rsidR="008D2ADB">
        <w:rPr>
          <w:rFonts w:cs="Times New Roman"/>
          <w:sz w:val="24"/>
          <w:szCs w:val="24"/>
        </w:rPr>
        <w:t>)</w:t>
      </w:r>
    </w:p>
    <w:p w14:paraId="7FEEC00E" w14:textId="03B25975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4. 7</w:t>
      </w:r>
      <w:r w:rsidR="008D2ADB">
        <w:rPr>
          <w:rFonts w:cs="Times New Roman"/>
          <w:sz w:val="24"/>
          <w:szCs w:val="24"/>
        </w:rPr>
        <w:t>)</w:t>
      </w:r>
    </w:p>
    <w:p w14:paraId="27A8AE2C" w14:textId="010F3942" w:rsidR="00EE3AD4" w:rsidRDefault="00EE3AD4" w:rsidP="00A556C0">
      <w:pPr>
        <w:pStyle w:val="NoSpacing"/>
        <w:rPr>
          <w:b/>
          <w:bCs/>
        </w:rPr>
      </w:pPr>
    </w:p>
    <w:p w14:paraId="4014494E" w14:textId="654D153E" w:rsidR="00244771" w:rsidRDefault="00244771" w:rsidP="00A556C0">
      <w:pPr>
        <w:pStyle w:val="NoSpacing"/>
        <w:rPr>
          <w:b/>
          <w:bCs/>
        </w:rPr>
      </w:pPr>
    </w:p>
    <w:p w14:paraId="5934E402" w14:textId="123407FF" w:rsidR="00244771" w:rsidRDefault="00244771" w:rsidP="00A556C0">
      <w:pPr>
        <w:pStyle w:val="NoSpacing"/>
        <w:rPr>
          <w:b/>
          <w:bCs/>
        </w:rPr>
      </w:pPr>
    </w:p>
    <w:p w14:paraId="71237410" w14:textId="78286D04" w:rsidR="00607C68" w:rsidRDefault="00607C68" w:rsidP="00A556C0">
      <w:pPr>
        <w:pStyle w:val="NoSpacing"/>
        <w:rPr>
          <w:b/>
          <w:bCs/>
        </w:rPr>
      </w:pPr>
    </w:p>
    <w:p w14:paraId="62793C46" w14:textId="77777777" w:rsidR="0067236A" w:rsidRDefault="0067236A" w:rsidP="004E1CE5">
      <w:pPr>
        <w:pStyle w:val="NoSpacing"/>
        <w:rPr>
          <w:b/>
          <w:bCs/>
        </w:rPr>
      </w:pPr>
    </w:p>
    <w:p w14:paraId="5E928B60" w14:textId="2C327B15" w:rsidR="00912FF4" w:rsidRPr="00912FF4" w:rsidRDefault="00DA5E9C" w:rsidP="00EE3AD4">
      <w:pPr>
        <w:pStyle w:val="NoSpacing"/>
        <w:jc w:val="center"/>
        <w:rPr>
          <w:b/>
          <w:bCs/>
          <w:sz w:val="24"/>
          <w:szCs w:val="24"/>
        </w:rPr>
      </w:pPr>
      <w:r w:rsidRPr="0067236A">
        <w:rPr>
          <w:b/>
          <w:bCs/>
          <w:sz w:val="24"/>
          <w:szCs w:val="24"/>
        </w:rPr>
        <w:lastRenderedPageBreak/>
        <w:t>42.</w:t>
      </w:r>
      <w:r w:rsidRPr="00912FF4">
        <w:rPr>
          <w:b/>
          <w:bCs/>
        </w:rPr>
        <w:t xml:space="preserve"> </w:t>
      </w:r>
      <w:r w:rsidRPr="00912FF4">
        <w:rPr>
          <w:b/>
          <w:bCs/>
          <w:sz w:val="24"/>
          <w:szCs w:val="24"/>
        </w:rPr>
        <w:t>ПРОИЗВОДНИ НА КАРБОКСИЛНИТЕ КИСЕЛИНИ</w:t>
      </w:r>
    </w:p>
    <w:p w14:paraId="69CE44C5" w14:textId="2778C10B" w:rsidR="00DA5E9C" w:rsidRPr="00912FF4" w:rsidRDefault="00DA5E9C" w:rsidP="00EE3AD4">
      <w:pPr>
        <w:pStyle w:val="NoSpacing"/>
        <w:jc w:val="center"/>
        <w:rPr>
          <w:sz w:val="24"/>
          <w:szCs w:val="24"/>
        </w:rPr>
      </w:pPr>
      <w:r w:rsidRPr="00912FF4">
        <w:rPr>
          <w:sz w:val="24"/>
          <w:szCs w:val="24"/>
        </w:rPr>
        <w:t>(</w:t>
      </w:r>
      <w:r w:rsidRPr="00912FF4">
        <w:rPr>
          <w:i/>
          <w:iCs/>
          <w:sz w:val="24"/>
          <w:szCs w:val="24"/>
        </w:rPr>
        <w:t>упражнение</w:t>
      </w:r>
      <w:r w:rsidRPr="00912FF4">
        <w:rPr>
          <w:sz w:val="24"/>
          <w:szCs w:val="24"/>
        </w:rPr>
        <w:t>)</w:t>
      </w:r>
    </w:p>
    <w:p w14:paraId="0191B2FC" w14:textId="4109801E" w:rsidR="00EE3AD4" w:rsidRPr="00EE3AD4" w:rsidRDefault="00DA5E9C" w:rsidP="00EE3AD4">
      <w:pPr>
        <w:pStyle w:val="NoSpacing"/>
        <w:ind w:firstLine="720"/>
        <w:jc w:val="both"/>
        <w:rPr>
          <w:sz w:val="24"/>
          <w:szCs w:val="24"/>
        </w:rPr>
      </w:pPr>
      <w:r w:rsidRPr="00912FF4">
        <w:rPr>
          <w:b/>
          <w:bCs/>
          <w:sz w:val="24"/>
          <w:szCs w:val="24"/>
        </w:rPr>
        <w:t>Задача 1.</w:t>
      </w:r>
      <w:r w:rsidRPr="00912FF4">
        <w:rPr>
          <w:sz w:val="24"/>
          <w:szCs w:val="24"/>
        </w:rPr>
        <w:t xml:space="preserve"> Соли, естери, нитрили, амиди</w:t>
      </w:r>
      <w:r w:rsidR="000E442A">
        <w:rPr>
          <w:sz w:val="24"/>
          <w:szCs w:val="24"/>
        </w:rPr>
        <w:t>.</w:t>
      </w:r>
    </w:p>
    <w:p w14:paraId="1E508F47" w14:textId="268E4ACC" w:rsidR="00DA5E9C" w:rsidRPr="000E442A" w:rsidRDefault="00DA5E9C" w:rsidP="00A556C0">
      <w:pPr>
        <w:pStyle w:val="NoSpacing"/>
        <w:ind w:firstLine="720"/>
        <w:jc w:val="both"/>
        <w:rPr>
          <w:rFonts w:cs="Times New Roman"/>
          <w:sz w:val="24"/>
          <w:szCs w:val="24"/>
          <w:highlight w:val="green"/>
        </w:rPr>
      </w:pPr>
      <w:r w:rsidRPr="00EA230F">
        <w:rPr>
          <w:rFonts w:cs="Times New Roman"/>
          <w:b/>
          <w:sz w:val="24"/>
          <w:szCs w:val="24"/>
        </w:rPr>
        <w:t xml:space="preserve">Задача 3. </w:t>
      </w:r>
      <w:r w:rsidRPr="00EA230F">
        <w:rPr>
          <w:rFonts w:eastAsia="Times New Roman" w:cs="Times New Roman"/>
          <w:sz w:val="24"/>
          <w:szCs w:val="24"/>
        </w:rPr>
        <w:t>а</w:t>
      </w:r>
      <w:r w:rsidRPr="000E442A">
        <w:rPr>
          <w:rFonts w:eastAsia="Times New Roman" w:cs="Times New Roman"/>
          <w:sz w:val="24"/>
          <w:szCs w:val="24"/>
        </w:rPr>
        <w:t>) НЕ</w:t>
      </w:r>
      <w:r w:rsidR="000E442A">
        <w:rPr>
          <w:rFonts w:eastAsia="Times New Roman" w:cs="Times New Roman"/>
          <w:sz w:val="24"/>
          <w:szCs w:val="24"/>
        </w:rPr>
        <w:t>;</w:t>
      </w:r>
      <w:r w:rsidRPr="000E442A">
        <w:rPr>
          <w:rFonts w:eastAsia="Times New Roman" w:cs="Times New Roman"/>
          <w:sz w:val="24"/>
          <w:szCs w:val="24"/>
        </w:rPr>
        <w:t xml:space="preserve"> б) ДА</w:t>
      </w:r>
      <w:r w:rsidR="000E442A">
        <w:rPr>
          <w:rFonts w:eastAsia="Times New Roman" w:cs="Times New Roman"/>
          <w:sz w:val="24"/>
          <w:szCs w:val="24"/>
        </w:rPr>
        <w:t>;</w:t>
      </w:r>
      <w:r w:rsidRPr="000E442A">
        <w:rPr>
          <w:rFonts w:eastAsia="Times New Roman" w:cs="Times New Roman"/>
          <w:sz w:val="24"/>
          <w:szCs w:val="24"/>
        </w:rPr>
        <w:t xml:space="preserve"> в) ДА</w:t>
      </w:r>
      <w:r w:rsidR="000E442A">
        <w:rPr>
          <w:rFonts w:eastAsia="Times New Roman" w:cs="Times New Roman"/>
          <w:sz w:val="24"/>
          <w:szCs w:val="24"/>
        </w:rPr>
        <w:t>;</w:t>
      </w:r>
      <w:r w:rsidRPr="000E442A">
        <w:rPr>
          <w:rFonts w:eastAsia="Times New Roman" w:cs="Times New Roman"/>
          <w:sz w:val="24"/>
          <w:szCs w:val="24"/>
        </w:rPr>
        <w:t xml:space="preserve"> г) ДА</w:t>
      </w:r>
      <w:r w:rsidR="000E442A">
        <w:rPr>
          <w:rFonts w:eastAsia="Times New Roman" w:cs="Times New Roman"/>
          <w:sz w:val="24"/>
          <w:szCs w:val="24"/>
        </w:rPr>
        <w:t>;</w:t>
      </w:r>
      <w:r w:rsidRPr="000E442A">
        <w:rPr>
          <w:rFonts w:eastAsia="Times New Roman" w:cs="Times New Roman"/>
          <w:sz w:val="24"/>
          <w:szCs w:val="24"/>
        </w:rPr>
        <w:t xml:space="preserve"> д) НЕ</w:t>
      </w:r>
      <w:r w:rsidR="000E442A">
        <w:rPr>
          <w:rFonts w:eastAsia="Times New Roman" w:cs="Times New Roman"/>
          <w:sz w:val="24"/>
          <w:szCs w:val="24"/>
        </w:rPr>
        <w:t>;</w:t>
      </w:r>
      <w:r w:rsidRPr="000E442A">
        <w:rPr>
          <w:rFonts w:eastAsia="Times New Roman" w:cs="Times New Roman"/>
          <w:sz w:val="24"/>
          <w:szCs w:val="24"/>
        </w:rPr>
        <w:t xml:space="preserve"> е) ДА</w:t>
      </w:r>
      <w:r w:rsidR="000E442A">
        <w:rPr>
          <w:rFonts w:eastAsia="Times New Roman" w:cs="Times New Roman"/>
          <w:sz w:val="24"/>
          <w:szCs w:val="24"/>
        </w:rPr>
        <w:t>.</w:t>
      </w:r>
    </w:p>
    <w:p w14:paraId="1395537D" w14:textId="4AE9F67D" w:rsidR="00DA5E9C" w:rsidRPr="00EA230F" w:rsidRDefault="00DA5E9C" w:rsidP="0032418A">
      <w:pPr>
        <w:pStyle w:val="NoSpacing"/>
        <w:ind w:firstLine="720"/>
        <w:jc w:val="both"/>
        <w:rPr>
          <w:rFonts w:eastAsia="Times New Roman CYR" w:cs="Times New Roman"/>
          <w:color w:val="FF0000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Задача 4</w:t>
      </w:r>
    </w:p>
    <w:tbl>
      <w:tblPr>
        <w:tblStyle w:val="TableGrid"/>
        <w:tblW w:w="8754" w:type="dxa"/>
        <w:tblLook w:val="04A0" w:firstRow="1" w:lastRow="0" w:firstColumn="1" w:lastColumn="0" w:noHBand="0" w:noVBand="1"/>
      </w:tblPr>
      <w:tblGrid>
        <w:gridCol w:w="1973"/>
        <w:gridCol w:w="734"/>
        <w:gridCol w:w="1909"/>
        <w:gridCol w:w="1398"/>
        <w:gridCol w:w="841"/>
        <w:gridCol w:w="833"/>
        <w:gridCol w:w="1066"/>
      </w:tblGrid>
      <w:tr w:rsidR="00DA5E9C" w:rsidRPr="00EA230F" w14:paraId="5E6ECED7" w14:textId="77777777" w:rsidTr="004E73D5">
        <w:tc>
          <w:tcPr>
            <w:tcW w:w="1835" w:type="dxa"/>
            <w:shd w:val="clear" w:color="auto" w:fill="9CC2E5" w:themeFill="accent5" w:themeFillTint="99"/>
          </w:tcPr>
          <w:p w14:paraId="62B09AD4" w14:textId="77777777" w:rsidR="00DA5E9C" w:rsidRPr="00EA230F" w:rsidRDefault="00DA5E9C" w:rsidP="000E442A">
            <w:pPr>
              <w:pStyle w:val="NoSpacing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b/>
                <w:bCs/>
                <w:sz w:val="24"/>
                <w:szCs w:val="24"/>
              </w:rPr>
              <w:t>Химични процеси и взаимодействия</w:t>
            </w:r>
          </w:p>
        </w:tc>
        <w:tc>
          <w:tcPr>
            <w:tcW w:w="1208" w:type="dxa"/>
            <w:shd w:val="clear" w:color="auto" w:fill="9CC2E5" w:themeFill="accent5" w:themeFillTint="99"/>
          </w:tcPr>
          <w:p w14:paraId="2C30AE9A" w14:textId="75821069" w:rsidR="00DA5E9C" w:rsidRPr="00EA230F" w:rsidRDefault="000E442A" w:rsidP="0032418A">
            <w:pPr>
              <w:pStyle w:val="NoSpacing"/>
              <w:jc w:val="both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С</w:t>
            </w:r>
            <w:r w:rsidR="00DA5E9C" w:rsidRPr="00EA230F">
              <w:rPr>
                <w:rFonts w:cs="Times New Roman"/>
                <w:b/>
                <w:bCs/>
                <w:sz w:val="24"/>
                <w:szCs w:val="24"/>
              </w:rPr>
              <w:t>ол</w:t>
            </w:r>
          </w:p>
        </w:tc>
        <w:tc>
          <w:tcPr>
            <w:tcW w:w="1719" w:type="dxa"/>
            <w:shd w:val="clear" w:color="auto" w:fill="9CC2E5" w:themeFill="accent5" w:themeFillTint="99"/>
          </w:tcPr>
          <w:p w14:paraId="62A71FE3" w14:textId="70E84982" w:rsidR="00DA5E9C" w:rsidRPr="00EA230F" w:rsidRDefault="000E442A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А</w:t>
            </w:r>
            <w:r w:rsidR="00DA5E9C" w:rsidRPr="00EA230F">
              <w:rPr>
                <w:rFonts w:cs="Times New Roman"/>
                <w:b/>
                <w:bCs/>
                <w:sz w:val="24"/>
                <w:szCs w:val="24"/>
              </w:rPr>
              <w:t>цилхалогенид</w:t>
            </w:r>
          </w:p>
          <w:p w14:paraId="407F2E6B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(киселинен хлорид)</w:t>
            </w:r>
          </w:p>
        </w:tc>
        <w:tc>
          <w:tcPr>
            <w:tcW w:w="1351" w:type="dxa"/>
            <w:shd w:val="clear" w:color="auto" w:fill="9CC2E5" w:themeFill="accent5" w:themeFillTint="99"/>
          </w:tcPr>
          <w:p w14:paraId="6A248860" w14:textId="619DC2B6" w:rsidR="00DA5E9C" w:rsidRPr="00EA230F" w:rsidRDefault="000E442A" w:rsidP="0032418A">
            <w:pPr>
              <w:pStyle w:val="NoSpacing"/>
              <w:jc w:val="both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К</w:t>
            </w:r>
            <w:r w:rsidR="00DA5E9C" w:rsidRPr="00EA230F">
              <w:rPr>
                <w:rFonts w:cs="Times New Roman"/>
                <w:b/>
                <w:bCs/>
                <w:sz w:val="24"/>
                <w:szCs w:val="24"/>
              </w:rPr>
              <w:t>иселинен анхидрид</w:t>
            </w:r>
          </w:p>
        </w:tc>
        <w:tc>
          <w:tcPr>
            <w:tcW w:w="740" w:type="dxa"/>
            <w:shd w:val="clear" w:color="auto" w:fill="9CC2E5" w:themeFill="accent5" w:themeFillTint="99"/>
          </w:tcPr>
          <w:p w14:paraId="1690ABFC" w14:textId="4B531CB3" w:rsidR="00DA5E9C" w:rsidRPr="00EA230F" w:rsidRDefault="000E442A" w:rsidP="0032418A">
            <w:pPr>
              <w:pStyle w:val="NoSpacing"/>
              <w:jc w:val="both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 CYR" w:cs="Times New Roman"/>
                <w:b/>
                <w:bCs/>
                <w:sz w:val="24"/>
                <w:szCs w:val="24"/>
              </w:rPr>
              <w:t>Е</w:t>
            </w:r>
            <w:r w:rsidR="00DA5E9C" w:rsidRPr="00EA230F">
              <w:rPr>
                <w:rFonts w:eastAsia="Times New Roman CYR" w:cs="Times New Roman"/>
                <w:b/>
                <w:bCs/>
                <w:sz w:val="24"/>
                <w:szCs w:val="24"/>
              </w:rPr>
              <w:t>стер</w:t>
            </w:r>
          </w:p>
        </w:tc>
        <w:tc>
          <w:tcPr>
            <w:tcW w:w="940" w:type="dxa"/>
            <w:shd w:val="clear" w:color="auto" w:fill="9CC2E5" w:themeFill="accent5" w:themeFillTint="99"/>
          </w:tcPr>
          <w:p w14:paraId="4722A59C" w14:textId="3DBC68F6" w:rsidR="00DA5E9C" w:rsidRPr="00EA230F" w:rsidRDefault="000E442A" w:rsidP="0032418A">
            <w:pPr>
              <w:pStyle w:val="NoSpacing"/>
              <w:jc w:val="both"/>
              <w:rPr>
                <w:rFonts w:eastAsia="Times New Roman CYR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А</w:t>
            </w:r>
            <w:r w:rsidR="00DA5E9C" w:rsidRPr="00EA230F">
              <w:rPr>
                <w:rFonts w:cs="Times New Roman"/>
                <w:b/>
                <w:bCs/>
                <w:sz w:val="24"/>
                <w:szCs w:val="24"/>
              </w:rPr>
              <w:t>мид</w:t>
            </w:r>
          </w:p>
        </w:tc>
        <w:tc>
          <w:tcPr>
            <w:tcW w:w="961" w:type="dxa"/>
            <w:shd w:val="clear" w:color="auto" w:fill="9CC2E5" w:themeFill="accent5" w:themeFillTint="99"/>
          </w:tcPr>
          <w:p w14:paraId="17381AF4" w14:textId="07B05E2C" w:rsidR="00DA5E9C" w:rsidRPr="00EA230F" w:rsidRDefault="000E442A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Н</w:t>
            </w:r>
            <w:r w:rsidR="00DA5E9C" w:rsidRPr="00EA230F">
              <w:rPr>
                <w:rFonts w:cs="Times New Roman"/>
                <w:b/>
                <w:bCs/>
                <w:sz w:val="24"/>
                <w:szCs w:val="24"/>
              </w:rPr>
              <w:t>итрил</w:t>
            </w:r>
          </w:p>
        </w:tc>
      </w:tr>
      <w:tr w:rsidR="00DA5E9C" w:rsidRPr="00EA230F" w14:paraId="071590AC" w14:textId="77777777" w:rsidTr="000B1C93">
        <w:tc>
          <w:tcPr>
            <w:tcW w:w="1835" w:type="dxa"/>
            <w:shd w:val="clear" w:color="auto" w:fill="D9E2F3" w:themeFill="accent1" w:themeFillTint="33"/>
          </w:tcPr>
          <w:p w14:paraId="5C0203E4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хидролиза</w:t>
            </w:r>
          </w:p>
        </w:tc>
        <w:tc>
          <w:tcPr>
            <w:tcW w:w="1208" w:type="dxa"/>
            <w:shd w:val="clear" w:color="auto" w:fill="D9E2F3" w:themeFill="accent1" w:themeFillTint="33"/>
          </w:tcPr>
          <w:p w14:paraId="545C3059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719" w:type="dxa"/>
            <w:shd w:val="clear" w:color="auto" w:fill="D9E2F3" w:themeFill="accent1" w:themeFillTint="33"/>
          </w:tcPr>
          <w:p w14:paraId="6FB79D19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351" w:type="dxa"/>
            <w:shd w:val="clear" w:color="auto" w:fill="D9E2F3" w:themeFill="accent1" w:themeFillTint="33"/>
          </w:tcPr>
          <w:p w14:paraId="7212AEF5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740" w:type="dxa"/>
            <w:shd w:val="clear" w:color="auto" w:fill="D9E2F3" w:themeFill="accent1" w:themeFillTint="33"/>
          </w:tcPr>
          <w:p w14:paraId="51CED5FA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  <w:shd w:val="clear" w:color="auto" w:fill="D9E2F3" w:themeFill="accent1" w:themeFillTint="33"/>
          </w:tcPr>
          <w:p w14:paraId="06F3C418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961" w:type="dxa"/>
            <w:shd w:val="clear" w:color="auto" w:fill="D9E2F3" w:themeFill="accent1" w:themeFillTint="33"/>
          </w:tcPr>
          <w:p w14:paraId="50B69240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</w:tr>
      <w:tr w:rsidR="00DA5E9C" w:rsidRPr="00EA230F" w14:paraId="02366BDF" w14:textId="77777777" w:rsidTr="000B1C93">
        <w:tc>
          <w:tcPr>
            <w:tcW w:w="1835" w:type="dxa"/>
            <w:shd w:val="clear" w:color="auto" w:fill="D9E2F3" w:themeFill="accent1" w:themeFillTint="33"/>
          </w:tcPr>
          <w:p w14:paraId="615BCDC8" w14:textId="77777777" w:rsidR="00DA5E9C" w:rsidRPr="00EA230F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алкохолиза</w:t>
            </w:r>
          </w:p>
        </w:tc>
        <w:tc>
          <w:tcPr>
            <w:tcW w:w="1208" w:type="dxa"/>
            <w:shd w:val="clear" w:color="auto" w:fill="D9E2F3" w:themeFill="accent1" w:themeFillTint="33"/>
          </w:tcPr>
          <w:p w14:paraId="19F24D72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719" w:type="dxa"/>
            <w:shd w:val="clear" w:color="auto" w:fill="D9E2F3" w:themeFill="accent1" w:themeFillTint="33"/>
          </w:tcPr>
          <w:p w14:paraId="7F91D571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351" w:type="dxa"/>
            <w:shd w:val="clear" w:color="auto" w:fill="D9E2F3" w:themeFill="accent1" w:themeFillTint="33"/>
          </w:tcPr>
          <w:p w14:paraId="18B657C0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740" w:type="dxa"/>
            <w:shd w:val="clear" w:color="auto" w:fill="D9E2F3" w:themeFill="accent1" w:themeFillTint="33"/>
          </w:tcPr>
          <w:p w14:paraId="2651126E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D9E2F3" w:themeFill="accent1" w:themeFillTint="33"/>
          </w:tcPr>
          <w:p w14:paraId="0F3CC9D9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961" w:type="dxa"/>
            <w:shd w:val="clear" w:color="auto" w:fill="D9E2F3" w:themeFill="accent1" w:themeFillTint="33"/>
          </w:tcPr>
          <w:p w14:paraId="2A18530A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</w:tr>
      <w:tr w:rsidR="00DA5E9C" w:rsidRPr="00EA230F" w14:paraId="0F064D4E" w14:textId="77777777" w:rsidTr="000B1C93">
        <w:tc>
          <w:tcPr>
            <w:tcW w:w="1835" w:type="dxa"/>
            <w:shd w:val="clear" w:color="auto" w:fill="D9E2F3" w:themeFill="accent1" w:themeFillTint="33"/>
          </w:tcPr>
          <w:p w14:paraId="7CD4F731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аминолиза</w:t>
            </w:r>
          </w:p>
        </w:tc>
        <w:tc>
          <w:tcPr>
            <w:tcW w:w="1208" w:type="dxa"/>
            <w:shd w:val="clear" w:color="auto" w:fill="D9E2F3" w:themeFill="accent1" w:themeFillTint="33"/>
          </w:tcPr>
          <w:p w14:paraId="111C00F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719" w:type="dxa"/>
            <w:shd w:val="clear" w:color="auto" w:fill="D9E2F3" w:themeFill="accent1" w:themeFillTint="33"/>
          </w:tcPr>
          <w:p w14:paraId="7A5D3547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1351" w:type="dxa"/>
            <w:shd w:val="clear" w:color="auto" w:fill="D9E2F3" w:themeFill="accent1" w:themeFillTint="33"/>
          </w:tcPr>
          <w:p w14:paraId="64D1DE2D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D9E2F3" w:themeFill="accent1" w:themeFillTint="33"/>
          </w:tcPr>
          <w:p w14:paraId="62454813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  <w:shd w:val="clear" w:color="auto" w:fill="D9E2F3" w:themeFill="accent1" w:themeFillTint="33"/>
          </w:tcPr>
          <w:p w14:paraId="16EAF80B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961" w:type="dxa"/>
            <w:shd w:val="clear" w:color="auto" w:fill="D9E2F3" w:themeFill="accent1" w:themeFillTint="33"/>
          </w:tcPr>
          <w:p w14:paraId="4F3A6A21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</w:tr>
      <w:tr w:rsidR="00DA5E9C" w:rsidRPr="00EA230F" w14:paraId="5A43C25A" w14:textId="77777777" w:rsidTr="000B1C93">
        <w:tc>
          <w:tcPr>
            <w:tcW w:w="1835" w:type="dxa"/>
            <w:shd w:val="clear" w:color="auto" w:fill="D9E2F3" w:themeFill="accent1" w:themeFillTint="33"/>
          </w:tcPr>
          <w:p w14:paraId="7FD07097" w14:textId="2C81F975" w:rsidR="00DA5E9C" w:rsidRPr="00EA230F" w:rsidRDefault="00DA5E9C" w:rsidP="000E44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30F">
              <w:rPr>
                <w:rFonts w:ascii="Times New Roman" w:hAnsi="Times New Roman" w:cs="Times New Roman"/>
                <w:sz w:val="24"/>
                <w:szCs w:val="24"/>
              </w:rPr>
              <w:t>осапунване</w:t>
            </w:r>
          </w:p>
        </w:tc>
        <w:tc>
          <w:tcPr>
            <w:tcW w:w="1208" w:type="dxa"/>
            <w:shd w:val="clear" w:color="auto" w:fill="D9E2F3" w:themeFill="accent1" w:themeFillTint="33"/>
          </w:tcPr>
          <w:p w14:paraId="7A7C4717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719" w:type="dxa"/>
            <w:shd w:val="clear" w:color="auto" w:fill="D9E2F3" w:themeFill="accent1" w:themeFillTint="33"/>
          </w:tcPr>
          <w:p w14:paraId="0CC02F7A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D9E2F3" w:themeFill="accent1" w:themeFillTint="33"/>
          </w:tcPr>
          <w:p w14:paraId="43EA0102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D9E2F3" w:themeFill="accent1" w:themeFillTint="33"/>
          </w:tcPr>
          <w:p w14:paraId="03359195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  <w:r w:rsidRPr="00EA230F">
              <w:rPr>
                <w:rFonts w:eastAsia="Times New Roman CYR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  <w:shd w:val="clear" w:color="auto" w:fill="D9E2F3" w:themeFill="accent1" w:themeFillTint="33"/>
          </w:tcPr>
          <w:p w14:paraId="391EAB2A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  <w:tc>
          <w:tcPr>
            <w:tcW w:w="961" w:type="dxa"/>
            <w:shd w:val="clear" w:color="auto" w:fill="D9E2F3" w:themeFill="accent1" w:themeFillTint="33"/>
          </w:tcPr>
          <w:p w14:paraId="68994047" w14:textId="77777777" w:rsidR="00DA5E9C" w:rsidRPr="00EA230F" w:rsidRDefault="00DA5E9C" w:rsidP="0032418A">
            <w:pPr>
              <w:pStyle w:val="NoSpacing"/>
              <w:jc w:val="both"/>
              <w:rPr>
                <w:rFonts w:eastAsia="Times New Roman CYR" w:cs="Times New Roman"/>
                <w:sz w:val="24"/>
                <w:szCs w:val="24"/>
              </w:rPr>
            </w:pPr>
          </w:p>
        </w:tc>
      </w:tr>
    </w:tbl>
    <w:p w14:paraId="73B75695" w14:textId="77777777" w:rsidR="00E921BD" w:rsidRDefault="00E921BD" w:rsidP="00A556C0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  <w:lang w:eastAsia="bg-BG"/>
        </w:rPr>
      </w:pPr>
    </w:p>
    <w:p w14:paraId="01371A2F" w14:textId="114BD68A" w:rsidR="00DA5E9C" w:rsidRPr="00EA230F" w:rsidRDefault="00DA5E9C" w:rsidP="00A556C0">
      <w:pPr>
        <w:pStyle w:val="NoSpacing"/>
        <w:ind w:firstLine="720"/>
        <w:jc w:val="both"/>
        <w:rPr>
          <w:rFonts w:eastAsiaTheme="minorEastAsia" w:cs="Times New Roman"/>
          <w:b/>
          <w:bCs/>
          <w:sz w:val="24"/>
          <w:szCs w:val="24"/>
          <w:lang w:eastAsia="bg-BG"/>
        </w:rPr>
      </w:pPr>
      <w:r w:rsidRPr="00EA230F">
        <w:rPr>
          <w:rFonts w:cs="Times New Roman"/>
          <w:b/>
          <w:bCs/>
          <w:sz w:val="24"/>
          <w:szCs w:val="24"/>
          <w:lang w:eastAsia="bg-BG"/>
        </w:rPr>
        <w:t>Задача 5</w:t>
      </w:r>
      <w:r w:rsidR="000E442A">
        <w:rPr>
          <w:rFonts w:cs="Times New Roman"/>
          <w:b/>
          <w:bCs/>
          <w:sz w:val="24"/>
          <w:szCs w:val="24"/>
          <w:lang w:eastAsia="bg-BG"/>
        </w:rPr>
        <w:t>.</w:t>
      </w:r>
    </w:p>
    <w:p w14:paraId="39F43C8A" w14:textId="77777777" w:rsidR="00DA5E9C" w:rsidRPr="000E442A" w:rsidRDefault="00DA5E9C" w:rsidP="0032418A">
      <w:pPr>
        <w:pStyle w:val="NoSpacing"/>
        <w:jc w:val="both"/>
        <w:rPr>
          <w:rFonts w:eastAsiaTheme="minorEastAsia" w:cs="Times New Roman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0E442A">
        <w:rPr>
          <w:rFonts w:eastAsiaTheme="minorEastAsia" w:cs="Times New Roman"/>
          <w:lang w:eastAsia="bg-BG"/>
        </w:rPr>
        <w:t>t°</w:t>
      </w:r>
    </w:p>
    <w:p w14:paraId="69C34E34" w14:textId="49E67200" w:rsidR="00DA5E9C" w:rsidRDefault="00DA5E9C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eastAsiaTheme="minorEastAsia" w:cs="Times New Roman"/>
          <w:b/>
          <w:bCs/>
          <w:sz w:val="24"/>
          <w:szCs w:val="24"/>
          <w:lang w:eastAsia="bg-BG"/>
        </w:rPr>
        <w:t>a)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2 C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eastAsiaTheme="minorEastAsia" w:cs="Times New Roman"/>
          <w:sz w:val="24"/>
          <w:szCs w:val="24"/>
          <w:lang w:eastAsia="bg-BG"/>
        </w:rPr>
        <w:t>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eastAsiaTheme="minorEastAsia" w:cs="Times New Roman"/>
          <w:sz w:val="24"/>
          <w:szCs w:val="24"/>
          <w:lang w:eastAsia="bg-BG"/>
        </w:rPr>
        <w:t>СООН + 2 Na → 2 C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6</w:t>
      </w:r>
      <w:r w:rsidRPr="00EA230F">
        <w:rPr>
          <w:rFonts w:eastAsiaTheme="minorEastAsia" w:cs="Times New Roman"/>
          <w:sz w:val="24"/>
          <w:szCs w:val="24"/>
          <w:lang w:eastAsia="bg-BG"/>
        </w:rPr>
        <w:t>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eastAsiaTheme="minorEastAsia" w:cs="Times New Roman"/>
          <w:sz w:val="24"/>
          <w:szCs w:val="24"/>
          <w:lang w:eastAsia="bg-BG"/>
        </w:rPr>
        <w:t>СООNa + 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>натриев бензоат</w:t>
      </w:r>
    </w:p>
    <w:p w14:paraId="28B0348E" w14:textId="77777777" w:rsidR="00E921BD" w:rsidRPr="00EA230F" w:rsidRDefault="00E921BD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</w:p>
    <w:p w14:paraId="049BFE8E" w14:textId="77777777" w:rsidR="00DA5E9C" w:rsidRPr="000E442A" w:rsidRDefault="00DA5E9C" w:rsidP="0032418A">
      <w:pPr>
        <w:pStyle w:val="NoSpacing"/>
        <w:jc w:val="both"/>
        <w:rPr>
          <w:rFonts w:eastAsiaTheme="minorEastAsia" w:cs="Times New Roman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0E442A">
        <w:rPr>
          <w:rFonts w:eastAsiaTheme="minorEastAsia" w:cs="Times New Roman"/>
          <w:lang w:eastAsia="bg-BG"/>
        </w:rPr>
        <w:t>t°, Н</w:t>
      </w:r>
      <w:r w:rsidRPr="000E442A">
        <w:rPr>
          <w:rFonts w:eastAsiaTheme="minorEastAsia" w:cs="Times New Roman"/>
          <w:vertAlign w:val="superscript"/>
          <w:lang w:eastAsia="bg-BG"/>
        </w:rPr>
        <w:t>+</w:t>
      </w:r>
    </w:p>
    <w:p w14:paraId="6F814302" w14:textId="77777777" w:rsidR="00DA5E9C" w:rsidRPr="00EA230F" w:rsidRDefault="00DA5E9C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eastAsiaTheme="minorEastAsia" w:cs="Times New Roman"/>
          <w:b/>
          <w:bCs/>
          <w:sz w:val="24"/>
          <w:szCs w:val="24"/>
          <w:lang w:eastAsia="bg-BG"/>
        </w:rPr>
        <w:t>б)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CН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>СООН + C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ОН </w:t>
      </w:r>
      <w:r w:rsidRPr="00EA230F">
        <w:rPr>
          <w:rFonts w:eastAsia="Times New Roman" w:cs="Times New Roman"/>
          <w:color w:val="006600"/>
          <w:position w:val="-8"/>
          <w:sz w:val="24"/>
          <w:szCs w:val="24"/>
          <w:lang w:eastAsia="bg-BG"/>
        </w:rPr>
        <w:object w:dxaOrig="180" w:dyaOrig="285" w14:anchorId="223271F1">
          <v:shape id="_x0000_i1032" type="#_x0000_t75" style="width:7.5pt;height:13.75pt" o:ole="">
            <v:imagedata r:id="rId14" o:title=""/>
          </v:shape>
          <o:OLEObject Type="Embed" ProgID="Equation.3" ShapeID="_x0000_i1032" DrawAspect="Content" ObjectID="_1692609663" r:id="rId21"/>
        </w:objec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CН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>СООC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+ 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О</w:t>
      </w:r>
    </w:p>
    <w:p w14:paraId="4CF4911F" w14:textId="0ADCFB2A" w:rsidR="00DA5E9C" w:rsidRDefault="00DA5E9C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eastAsiaTheme="minorEastAsia" w:cs="Times New Roman"/>
          <w:b/>
          <w:bCs/>
          <w:sz w:val="24"/>
          <w:szCs w:val="24"/>
          <w:lang w:eastAsia="bg-BG"/>
        </w:rPr>
        <w:t>в)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CН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>СООН + SOCl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→ CН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>СОCl + SO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 xml:space="preserve">2 </w:t>
      </w:r>
      <w:r w:rsidRPr="00EA230F">
        <w:rPr>
          <w:rFonts w:eastAsiaTheme="minorEastAsia" w:cs="Times New Roman"/>
          <w:sz w:val="24"/>
          <w:szCs w:val="24"/>
          <w:lang w:eastAsia="bg-BG"/>
        </w:rPr>
        <w:t>+ HCl</w:t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  <w:t>етаноилхлорид</w:t>
      </w:r>
    </w:p>
    <w:p w14:paraId="5A9C29FC" w14:textId="77777777" w:rsidR="00E921BD" w:rsidRPr="00EA230F" w:rsidRDefault="00E921BD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</w:p>
    <w:p w14:paraId="5D703398" w14:textId="77777777" w:rsidR="00DA5E9C" w:rsidRPr="000E442A" w:rsidRDefault="00DA5E9C" w:rsidP="0032418A">
      <w:pPr>
        <w:pStyle w:val="NoSpacing"/>
        <w:jc w:val="both"/>
        <w:rPr>
          <w:rFonts w:eastAsiaTheme="minorEastAsia" w:cs="Times New Roman"/>
          <w:lang w:eastAsia="bg-BG"/>
        </w:rPr>
      </w:pP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0E442A">
        <w:rPr>
          <w:rFonts w:eastAsiaTheme="minorEastAsia" w:cs="Times New Roman"/>
          <w:lang w:eastAsia="bg-BG"/>
        </w:rPr>
        <w:t>t°, Р</w:t>
      </w:r>
      <w:r w:rsidRPr="000E442A">
        <w:rPr>
          <w:rFonts w:eastAsiaTheme="minorEastAsia" w:cs="Times New Roman"/>
          <w:vertAlign w:val="subscript"/>
          <w:lang w:eastAsia="bg-BG"/>
        </w:rPr>
        <w:t>2</w:t>
      </w:r>
      <w:r w:rsidRPr="000E442A">
        <w:rPr>
          <w:rFonts w:eastAsiaTheme="minorEastAsia" w:cs="Times New Roman"/>
          <w:lang w:eastAsia="bg-BG"/>
        </w:rPr>
        <w:t>О</w:t>
      </w:r>
      <w:r w:rsidRPr="000E442A">
        <w:rPr>
          <w:rFonts w:eastAsiaTheme="minorEastAsia" w:cs="Times New Roman"/>
          <w:vertAlign w:val="subscript"/>
          <w:lang w:eastAsia="bg-BG"/>
        </w:rPr>
        <w:t>5</w:t>
      </w:r>
    </w:p>
    <w:p w14:paraId="34782630" w14:textId="77777777" w:rsidR="00DA5E9C" w:rsidRPr="00EA230F" w:rsidRDefault="00DA5E9C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eastAsiaTheme="minorEastAsia" w:cs="Times New Roman"/>
          <w:b/>
          <w:bCs/>
          <w:sz w:val="24"/>
          <w:szCs w:val="24"/>
          <w:lang w:eastAsia="bg-BG"/>
        </w:rPr>
        <w:t>г)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2 CH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>СОOН → (CH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>СО)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O + 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О</w:t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</w:p>
    <w:p w14:paraId="005DBC5C" w14:textId="77777777" w:rsidR="00DA5E9C" w:rsidRPr="00EA230F" w:rsidRDefault="00DA5E9C" w:rsidP="0032418A">
      <w:pPr>
        <w:pStyle w:val="NoSpacing"/>
        <w:jc w:val="both"/>
        <w:rPr>
          <w:rFonts w:eastAsiaTheme="minorEastAsia" w:cs="Times New Roman"/>
          <w:sz w:val="24"/>
          <w:szCs w:val="24"/>
          <w:lang w:eastAsia="bg-BG"/>
        </w:rPr>
      </w:pPr>
      <w:r w:rsidRPr="00EA230F">
        <w:rPr>
          <w:rFonts w:eastAsiaTheme="minorEastAsia" w:cs="Times New Roman"/>
          <w:b/>
          <w:bCs/>
          <w:sz w:val="24"/>
          <w:szCs w:val="24"/>
          <w:lang w:eastAsia="bg-BG"/>
        </w:rPr>
        <w:t>д)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CH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>СОOC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+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 xml:space="preserve"> </w:t>
      </w:r>
      <w:r w:rsidRPr="00EA230F">
        <w:rPr>
          <w:rFonts w:eastAsiaTheme="minorEastAsia" w:cs="Times New Roman"/>
          <w:sz w:val="24"/>
          <w:szCs w:val="24"/>
          <w:lang w:eastAsia="bg-BG"/>
        </w:rPr>
        <w:t>NH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→ CH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3</w:t>
      </w:r>
      <w:r w:rsidRPr="00EA230F">
        <w:rPr>
          <w:rFonts w:eastAsiaTheme="minorEastAsia" w:cs="Times New Roman"/>
          <w:sz w:val="24"/>
          <w:szCs w:val="24"/>
          <w:lang w:eastAsia="bg-BG"/>
        </w:rPr>
        <w:t>СОNH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 xml:space="preserve"> + C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2</w:t>
      </w:r>
      <w:r w:rsidRPr="00EA230F">
        <w:rPr>
          <w:rFonts w:eastAsiaTheme="minorEastAsia" w:cs="Times New Roman"/>
          <w:sz w:val="24"/>
          <w:szCs w:val="24"/>
          <w:lang w:eastAsia="bg-BG"/>
        </w:rPr>
        <w:t>Н</w:t>
      </w:r>
      <w:r w:rsidRPr="00EA230F">
        <w:rPr>
          <w:rFonts w:eastAsiaTheme="minorEastAsia" w:cs="Times New Roman"/>
          <w:sz w:val="24"/>
          <w:szCs w:val="24"/>
          <w:vertAlign w:val="subscript"/>
          <w:lang w:eastAsia="bg-BG"/>
        </w:rPr>
        <w:t>5</w:t>
      </w:r>
      <w:r w:rsidRPr="00EA230F">
        <w:rPr>
          <w:rFonts w:eastAsiaTheme="minorEastAsia" w:cs="Times New Roman"/>
          <w:sz w:val="24"/>
          <w:szCs w:val="24"/>
          <w:lang w:eastAsia="bg-BG"/>
        </w:rPr>
        <w:t>ОН</w:t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</w:r>
      <w:r w:rsidRPr="00EA230F">
        <w:rPr>
          <w:rFonts w:eastAsiaTheme="minorEastAsia" w:cs="Times New Roman"/>
          <w:sz w:val="24"/>
          <w:szCs w:val="24"/>
          <w:lang w:eastAsia="bg-BG"/>
        </w:rPr>
        <w:tab/>
        <w:t>етанамид</w:t>
      </w:r>
    </w:p>
    <w:p w14:paraId="11FA9988" w14:textId="77777777" w:rsidR="00E921BD" w:rsidRDefault="00E921BD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</w:p>
    <w:p w14:paraId="270FBC63" w14:textId="7A819A59" w:rsidR="00DA5E9C" w:rsidRPr="000E442A" w:rsidRDefault="00DA5E9C" w:rsidP="0032418A">
      <w:pPr>
        <w:pStyle w:val="NoSpacing"/>
        <w:ind w:firstLine="720"/>
        <w:jc w:val="both"/>
        <w:rPr>
          <w:rFonts w:cs="Times New Roman"/>
          <w:bCs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 xml:space="preserve">Задача 6. </w:t>
      </w:r>
      <w:r w:rsidRPr="000E442A">
        <w:rPr>
          <w:rFonts w:cs="Times New Roman"/>
          <w:bCs/>
          <w:sz w:val="24"/>
          <w:szCs w:val="24"/>
        </w:rPr>
        <w:t>б)</w:t>
      </w:r>
      <w:r w:rsidR="000E442A">
        <w:rPr>
          <w:rFonts w:cs="Times New Roman"/>
          <w:bCs/>
          <w:sz w:val="24"/>
          <w:szCs w:val="24"/>
        </w:rPr>
        <w:t>.</w:t>
      </w:r>
    </w:p>
    <w:p w14:paraId="21BAE6D4" w14:textId="77777777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</w:p>
    <w:p w14:paraId="29129B8E" w14:textId="77777777" w:rsidR="00E921BD" w:rsidRDefault="00E921BD" w:rsidP="00EE3AD4">
      <w:pPr>
        <w:pStyle w:val="NoSpacing"/>
        <w:jc w:val="center"/>
        <w:rPr>
          <w:rFonts w:cs="Times New Roman"/>
          <w:b/>
          <w:sz w:val="24"/>
          <w:szCs w:val="24"/>
        </w:rPr>
      </w:pPr>
    </w:p>
    <w:p w14:paraId="057E7C8A" w14:textId="55E0B87E" w:rsidR="00912FF4" w:rsidRDefault="00DA5E9C" w:rsidP="00EE3AD4">
      <w:pPr>
        <w:pStyle w:val="NoSpacing"/>
        <w:jc w:val="center"/>
        <w:rPr>
          <w:rFonts w:cs="Times New Roman"/>
          <w:b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45. ЗАМЕСТЕНИ КАРБОКСИЛНИ КИСЕЛИНИ</w:t>
      </w:r>
    </w:p>
    <w:p w14:paraId="4F5C5B7D" w14:textId="284F4E60" w:rsidR="00DA5E9C" w:rsidRPr="00912FF4" w:rsidRDefault="00DA5E9C" w:rsidP="00EE3AD4">
      <w:pPr>
        <w:pStyle w:val="NoSpacing"/>
        <w:jc w:val="center"/>
        <w:rPr>
          <w:rFonts w:cs="Times New Roman"/>
          <w:bCs/>
          <w:sz w:val="24"/>
          <w:szCs w:val="24"/>
        </w:rPr>
      </w:pPr>
      <w:r w:rsidRPr="00912FF4">
        <w:rPr>
          <w:rFonts w:cs="Times New Roman"/>
          <w:bCs/>
          <w:sz w:val="24"/>
          <w:szCs w:val="24"/>
        </w:rPr>
        <w:t>(</w:t>
      </w:r>
      <w:r w:rsidRPr="00912FF4">
        <w:rPr>
          <w:rFonts w:cs="Times New Roman"/>
          <w:bCs/>
          <w:i/>
          <w:iCs/>
          <w:sz w:val="24"/>
          <w:szCs w:val="24"/>
        </w:rPr>
        <w:t>упражнение</w:t>
      </w:r>
      <w:r w:rsidRPr="00912FF4">
        <w:rPr>
          <w:rFonts w:cs="Times New Roman"/>
          <w:bCs/>
          <w:sz w:val="24"/>
          <w:szCs w:val="24"/>
        </w:rPr>
        <w:t>)</w:t>
      </w:r>
    </w:p>
    <w:p w14:paraId="252EB3C3" w14:textId="79455F68" w:rsidR="00DA5E9C" w:rsidRPr="00EA230F" w:rsidRDefault="00DA5E9C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1.</w:t>
      </w:r>
      <w:r w:rsidRPr="00EA230F">
        <w:rPr>
          <w:rFonts w:cs="Times New Roman"/>
          <w:sz w:val="24"/>
          <w:szCs w:val="24"/>
        </w:rPr>
        <w:t xml:space="preserve"> а) </w:t>
      </w:r>
      <w:r w:rsidRPr="00EA230F">
        <w:rPr>
          <w:rFonts w:eastAsia="Times New Roman" w:cs="Times New Roman"/>
          <w:sz w:val="24"/>
          <w:szCs w:val="24"/>
        </w:rPr>
        <w:t>ДА</w:t>
      </w:r>
      <w:r w:rsidR="000E442A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 xml:space="preserve">б) </w:t>
      </w:r>
      <w:r w:rsidRPr="00EA230F">
        <w:rPr>
          <w:rFonts w:eastAsia="Times New Roman" w:cs="Times New Roman"/>
          <w:sz w:val="24"/>
          <w:szCs w:val="24"/>
        </w:rPr>
        <w:t>ДА</w:t>
      </w:r>
      <w:r w:rsidR="000E442A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 xml:space="preserve">в) </w:t>
      </w:r>
      <w:r w:rsidR="000E442A">
        <w:rPr>
          <w:rFonts w:eastAsia="Times New Roman" w:cs="Times New Roman"/>
          <w:sz w:val="24"/>
          <w:szCs w:val="24"/>
        </w:rPr>
        <w:t>НЕ;</w:t>
      </w:r>
      <w:r w:rsidRPr="00EA230F">
        <w:rPr>
          <w:rFonts w:eastAsia="Times New Roman"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 xml:space="preserve">г) </w:t>
      </w:r>
      <w:r w:rsidRPr="00EA230F">
        <w:rPr>
          <w:rFonts w:eastAsia="Times New Roman" w:cs="Times New Roman"/>
          <w:sz w:val="24"/>
          <w:szCs w:val="24"/>
        </w:rPr>
        <w:t>НЕ</w:t>
      </w:r>
      <w:r w:rsidR="000E442A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</w:t>
      </w:r>
      <w:r w:rsidRPr="00EA230F">
        <w:rPr>
          <w:rFonts w:cs="Times New Roman"/>
          <w:bCs/>
          <w:iCs/>
          <w:sz w:val="24"/>
          <w:szCs w:val="24"/>
        </w:rPr>
        <w:t xml:space="preserve">д) </w:t>
      </w:r>
      <w:r w:rsidRPr="00EA230F">
        <w:rPr>
          <w:rFonts w:eastAsia="Times New Roman" w:cs="Times New Roman"/>
          <w:sz w:val="24"/>
          <w:szCs w:val="24"/>
        </w:rPr>
        <w:t>НЕ</w:t>
      </w:r>
      <w:r w:rsidR="000E442A">
        <w:rPr>
          <w:rFonts w:eastAsia="Times New Roman" w:cs="Times New Roman"/>
          <w:sz w:val="24"/>
          <w:szCs w:val="24"/>
        </w:rPr>
        <w:t>;</w:t>
      </w:r>
      <w:r w:rsidRPr="00EA230F">
        <w:rPr>
          <w:rFonts w:eastAsia="Times New Roman" w:cs="Times New Roman"/>
          <w:sz w:val="24"/>
          <w:szCs w:val="24"/>
        </w:rPr>
        <w:t xml:space="preserve"> </w:t>
      </w:r>
      <w:r w:rsidRPr="00EA230F">
        <w:rPr>
          <w:rFonts w:cs="Times New Roman"/>
          <w:bCs/>
          <w:iCs/>
          <w:sz w:val="24"/>
          <w:szCs w:val="24"/>
        </w:rPr>
        <w:t xml:space="preserve">е) </w:t>
      </w:r>
      <w:r w:rsidRPr="00EA230F">
        <w:rPr>
          <w:rFonts w:eastAsia="Times New Roman" w:cs="Times New Roman"/>
          <w:sz w:val="24"/>
          <w:szCs w:val="24"/>
        </w:rPr>
        <w:t>НЕ</w:t>
      </w:r>
      <w:r w:rsidR="000E442A">
        <w:rPr>
          <w:rFonts w:eastAsia="Times New Roman" w:cs="Times New Roman"/>
          <w:sz w:val="24"/>
          <w:szCs w:val="24"/>
        </w:rPr>
        <w:t>.</w:t>
      </w:r>
    </w:p>
    <w:p w14:paraId="0BB30228" w14:textId="3BB5D328" w:rsidR="00DA5E9C" w:rsidRPr="00EA230F" w:rsidRDefault="00DA5E9C" w:rsidP="0032418A">
      <w:pPr>
        <w:pStyle w:val="NoSpacing"/>
        <w:ind w:firstLine="720"/>
        <w:jc w:val="both"/>
        <w:rPr>
          <w:rFonts w:cs="Times New Roman"/>
          <w:b/>
          <w:bCs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2</w:t>
      </w:r>
    </w:p>
    <w:tbl>
      <w:tblPr>
        <w:tblStyle w:val="TableGrid"/>
        <w:tblW w:w="8075" w:type="dxa"/>
        <w:tblLayout w:type="fixed"/>
        <w:tblLook w:val="04A0" w:firstRow="1" w:lastRow="0" w:firstColumn="1" w:lastColumn="0" w:noHBand="0" w:noVBand="1"/>
      </w:tblPr>
      <w:tblGrid>
        <w:gridCol w:w="392"/>
        <w:gridCol w:w="5557"/>
        <w:gridCol w:w="2126"/>
      </w:tblGrid>
      <w:tr w:rsidR="00DA5E9C" w:rsidRPr="00EA230F" w14:paraId="785BFDC1" w14:textId="77777777" w:rsidTr="004E73D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D66627D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0BDD4AD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38C4C68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EA230F">
              <w:rPr>
                <w:rFonts w:cs="Times New Roman"/>
                <w:b/>
                <w:sz w:val="24"/>
                <w:szCs w:val="24"/>
              </w:rPr>
              <w:t>Тривиално наименование</w:t>
            </w:r>
          </w:p>
        </w:tc>
      </w:tr>
      <w:tr w:rsidR="00DA5E9C" w:rsidRPr="00EA230F" w14:paraId="47D9DB9B" w14:textId="77777777" w:rsidTr="000B1C9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C22DC5B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8A04" w14:textId="77777777" w:rsidR="00DA5E9C" w:rsidRPr="00EA230F" w:rsidRDefault="00DA5E9C" w:rsidP="000E442A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  <w:lang w:val="ru-RU"/>
              </w:rPr>
              <w:t>Притежава антиревматично, антипиретично (понижаващо температурата), аналгетично и антисептично действие.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7982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салицилова киселина</w:t>
            </w:r>
          </w:p>
          <w:p w14:paraId="3B946B01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DA5E9C" w:rsidRPr="00EA230F" w14:paraId="14591271" w14:textId="77777777" w:rsidTr="000B1C9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BCAA5C6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55F2" w14:textId="77777777" w:rsidR="00DA5E9C" w:rsidRPr="00EA230F" w:rsidRDefault="00DA5E9C" w:rsidP="000E442A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Киселината и нейната сребърна сол притежават антисептични свойства, използват се в хранителната промишленост и медицината.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C2DE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млечна киселина</w:t>
            </w:r>
          </w:p>
        </w:tc>
      </w:tr>
      <w:tr w:rsidR="00DA5E9C" w:rsidRPr="00EA230F" w14:paraId="790CDA3E" w14:textId="77777777" w:rsidTr="000B1C9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38253CA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0CEA" w14:textId="77777777" w:rsidR="00DA5E9C" w:rsidRPr="00EA230F" w:rsidRDefault="00DA5E9C" w:rsidP="000E442A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Намира широко приложение като подправка на храни, за получаване на бакпулвер и др. </w:t>
            </w:r>
          </w:p>
          <w:p w14:paraId="55C01C5D" w14:textId="146674CB" w:rsidR="00DA5E9C" w:rsidRPr="00EA230F" w:rsidRDefault="00DA5E9C" w:rsidP="000E442A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Нейна сол се използва в медицината като диуретично и пургативно средство</w:t>
            </w:r>
            <w:r w:rsidR="000E442A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CEDD5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винена киселина</w:t>
            </w:r>
          </w:p>
        </w:tc>
      </w:tr>
      <w:tr w:rsidR="00DA5E9C" w:rsidRPr="00EA230F" w14:paraId="533AF5B2" w14:textId="77777777" w:rsidTr="000B1C9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7D1D82DE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72B6" w14:textId="217B5B33" w:rsidR="00DA5E9C" w:rsidRPr="00EA230F" w:rsidRDefault="00DA5E9C" w:rsidP="000E442A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Приложение намират алкалните цитрати като антикоагуланти на кръвта, а киселината се използва широко в хранителната промишленост и влиза в състава на много фармацевтични препарати</w:t>
            </w:r>
            <w:r w:rsidR="000E442A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797E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лимонена киселина</w:t>
            </w:r>
          </w:p>
        </w:tc>
      </w:tr>
      <w:tr w:rsidR="00DA5E9C" w:rsidRPr="00EA230F" w14:paraId="32FA0CCB" w14:textId="77777777" w:rsidTr="000B1C93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17F08EC6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04FF" w14:textId="5AE781BD" w:rsidR="00DA5E9C" w:rsidRPr="00EA230F" w:rsidRDefault="00DA5E9C" w:rsidP="000E442A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Има избелващо действие и се използва за почистване на петна от ръжда и кръв</w:t>
            </w:r>
            <w:r w:rsidR="000E442A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64D8E" w14:textId="7E691C9B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оксалова киселина</w:t>
            </w:r>
          </w:p>
        </w:tc>
      </w:tr>
    </w:tbl>
    <w:p w14:paraId="776BF5A6" w14:textId="1F574ACF" w:rsidR="00DA5E9C" w:rsidRPr="00EA230F" w:rsidRDefault="00DA5E9C" w:rsidP="00607C68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 xml:space="preserve">Задача 6. </w:t>
      </w:r>
      <w:r w:rsidRPr="00EA230F">
        <w:rPr>
          <w:rFonts w:eastAsia="Times New Roman" w:cs="Times New Roman"/>
          <w:b/>
          <w:bCs/>
          <w:sz w:val="24"/>
          <w:szCs w:val="24"/>
        </w:rPr>
        <w:t>ПРОТОКОЛ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248"/>
        <w:gridCol w:w="5245"/>
      </w:tblGrid>
      <w:tr w:rsidR="00DA5E9C" w:rsidRPr="00FB23F2" w14:paraId="328136F3" w14:textId="77777777" w:rsidTr="008D2ADB">
        <w:tc>
          <w:tcPr>
            <w:tcW w:w="4248" w:type="dxa"/>
          </w:tcPr>
          <w:p w14:paraId="03BBDF43" w14:textId="3CE43957" w:rsidR="00DA5E9C" w:rsidRPr="00FB23F2" w:rsidRDefault="00DA5E9C" w:rsidP="00FB23F2">
            <w:pP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B23F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Цел: </w:t>
            </w:r>
            <w:r w:rsidRPr="00FB23F2">
              <w:rPr>
                <w:rFonts w:ascii="Times New Roman" w:hAnsi="Times New Roman" w:cs="Times New Roman"/>
                <w:bCs/>
                <w:sz w:val="24"/>
                <w:szCs w:val="24"/>
                <w:lang w:val="bg-BG"/>
              </w:rPr>
              <w:t>Да се различат</w:t>
            </w:r>
            <w:r w:rsidRPr="00FB23F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</w:t>
            </w: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фенол, бензоена киселина и салицилова киселина</w:t>
            </w:r>
            <w:r w:rsid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14:paraId="5970CDDA" w14:textId="77777777" w:rsidR="00DA5E9C" w:rsidRPr="00FB23F2" w:rsidRDefault="00DA5E9C" w:rsidP="003241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</w:p>
        </w:tc>
        <w:tc>
          <w:tcPr>
            <w:tcW w:w="5245" w:type="dxa"/>
          </w:tcPr>
          <w:p w14:paraId="57960D18" w14:textId="1A788EDB" w:rsidR="00DA5E9C" w:rsidRPr="00FB23F2" w:rsidRDefault="00DA5E9C" w:rsidP="00FB23F2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B23F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Реактиви и пособия</w:t>
            </w: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: фенол, бензоена киселина и салицилова киселина, разтвор на FeCl</w:t>
            </w:r>
            <w:r w:rsidRPr="00FB23F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bg-BG"/>
              </w:rPr>
              <w:t>3</w:t>
            </w: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, бистра варна вода и спиртна лампа, три епруветки с тапа и отводна тръбичка</w:t>
            </w:r>
            <w:r w:rsid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</w:tc>
      </w:tr>
      <w:tr w:rsidR="00DA5E9C" w:rsidRPr="00FB23F2" w14:paraId="4CE76C37" w14:textId="77777777" w:rsidTr="008D2ADB">
        <w:tc>
          <w:tcPr>
            <w:tcW w:w="4248" w:type="dxa"/>
          </w:tcPr>
          <w:p w14:paraId="2225CAF7" w14:textId="77777777" w:rsidR="00DA5E9C" w:rsidRPr="00FB23F2" w:rsidRDefault="00DA5E9C" w:rsidP="003241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B23F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Последователност на действията:</w:t>
            </w:r>
          </w:p>
        </w:tc>
        <w:tc>
          <w:tcPr>
            <w:tcW w:w="5245" w:type="dxa"/>
          </w:tcPr>
          <w:p w14:paraId="1EE83289" w14:textId="77777777" w:rsidR="00DA5E9C" w:rsidRPr="00FB23F2" w:rsidRDefault="00DA5E9C" w:rsidP="003241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B23F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Резултати от експеримента</w:t>
            </w: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:</w:t>
            </w:r>
          </w:p>
        </w:tc>
      </w:tr>
      <w:tr w:rsidR="00DA5E9C" w:rsidRPr="00FB23F2" w14:paraId="377190B0" w14:textId="77777777" w:rsidTr="008D2ADB">
        <w:tc>
          <w:tcPr>
            <w:tcW w:w="4248" w:type="dxa"/>
          </w:tcPr>
          <w:p w14:paraId="652F4788" w14:textId="5EAE74B4" w:rsidR="00DA5E9C" w:rsidRPr="00FB23F2" w:rsidRDefault="00DA5E9C" w:rsidP="00FB23F2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1.</w:t>
            </w:r>
            <w:r w:rsidR="00BC2404"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 три епруветки поставих по 1 g от изследваните вещества. Отводните тръбички потопих в разтвор от бистра варна вода.</w:t>
            </w:r>
          </w:p>
        </w:tc>
        <w:tc>
          <w:tcPr>
            <w:tcW w:w="5245" w:type="dxa"/>
          </w:tcPr>
          <w:p w14:paraId="61D8062B" w14:textId="1E0D2FA4" w:rsidR="00DA5E9C" w:rsidRPr="00FB23F2" w:rsidRDefault="00DA5E9C" w:rsidP="00FB23F2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Два от разтворите потъмняха, докато един от тях остана бистър. Следователно в-вото, което при нагряване не води до помътняване на бистрата варна вода</w:t>
            </w:r>
            <w:r w:rsid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,</w:t>
            </w: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не декарбоксилира (фенол).</w:t>
            </w:r>
          </w:p>
        </w:tc>
      </w:tr>
      <w:tr w:rsidR="00DA5E9C" w:rsidRPr="00FB23F2" w14:paraId="70B5F43F" w14:textId="77777777" w:rsidTr="008D2ADB">
        <w:tc>
          <w:tcPr>
            <w:tcW w:w="4248" w:type="dxa"/>
          </w:tcPr>
          <w:p w14:paraId="36A5143F" w14:textId="0FC67144" w:rsidR="00DA5E9C" w:rsidRPr="00FB23F2" w:rsidRDefault="00DA5E9C" w:rsidP="00FB23F2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2.</w:t>
            </w:r>
            <w:r w:rsidR="00BC2404"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Двете проби (от бензоена и салицилова киселина) разтворих във вода. Към р-рите прибавих няколко капки р-р на FeCl</w:t>
            </w:r>
            <w:r w:rsidRPr="00FB23F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bg-BG"/>
              </w:rPr>
              <w:t>3</w:t>
            </w: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</w:tc>
        <w:tc>
          <w:tcPr>
            <w:tcW w:w="5245" w:type="dxa"/>
          </w:tcPr>
          <w:p w14:paraId="760674A6" w14:textId="77777777" w:rsidR="00DA5E9C" w:rsidRPr="00FB23F2" w:rsidRDefault="00DA5E9C" w:rsidP="00FB23F2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B23F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 едната епруветка се получи виолетово оцветяване, следователно съдържа ОН-група (салицилова киселина).</w:t>
            </w:r>
          </w:p>
        </w:tc>
      </w:tr>
      <w:tr w:rsidR="00DA5E9C" w:rsidRPr="00FB23F2" w14:paraId="43A3949B" w14:textId="77777777" w:rsidTr="008D2ADB">
        <w:tc>
          <w:tcPr>
            <w:tcW w:w="9493" w:type="dxa"/>
            <w:gridSpan w:val="2"/>
          </w:tcPr>
          <w:p w14:paraId="2568E19A" w14:textId="696F2BDF" w:rsidR="00DA5E9C" w:rsidRPr="00FB23F2" w:rsidRDefault="00DA5E9C" w:rsidP="00EE3AD4">
            <w:pPr>
              <w:pStyle w:val="NoSpacing"/>
              <w:rPr>
                <w:sz w:val="24"/>
                <w:szCs w:val="24"/>
              </w:rPr>
            </w:pPr>
            <w:r w:rsidRPr="00FB23F2">
              <w:rPr>
                <w:b/>
                <w:bCs/>
                <w:sz w:val="24"/>
                <w:szCs w:val="24"/>
              </w:rPr>
              <w:t xml:space="preserve">Извод: </w:t>
            </w:r>
            <w:r w:rsidRPr="00FB23F2">
              <w:rPr>
                <w:sz w:val="24"/>
                <w:szCs w:val="24"/>
              </w:rPr>
              <w:t>Бензоена и салицилова киселина декарбоксилират, при което карбоксилната група при нагряване се превръща във СО</w:t>
            </w:r>
            <w:r w:rsidRPr="00FB23F2">
              <w:rPr>
                <w:sz w:val="24"/>
                <w:szCs w:val="24"/>
                <w:vertAlign w:val="subscript"/>
              </w:rPr>
              <w:t>2</w:t>
            </w:r>
            <w:r w:rsidR="00FB23F2">
              <w:rPr>
                <w:sz w:val="24"/>
                <w:szCs w:val="24"/>
              </w:rPr>
              <w:t>. Фенолът</w:t>
            </w:r>
            <w:r w:rsidRPr="00FB23F2">
              <w:rPr>
                <w:sz w:val="24"/>
                <w:szCs w:val="24"/>
              </w:rPr>
              <w:t xml:space="preserve"> и салицилова киселина съдържат ОН-група, която дава виолетово оцветяване с FeCl</w:t>
            </w:r>
            <w:r w:rsidRPr="00FB23F2">
              <w:rPr>
                <w:sz w:val="24"/>
                <w:szCs w:val="24"/>
                <w:vertAlign w:val="subscript"/>
              </w:rPr>
              <w:t>3</w:t>
            </w:r>
            <w:r w:rsidRPr="00FB23F2">
              <w:rPr>
                <w:sz w:val="24"/>
                <w:szCs w:val="24"/>
              </w:rPr>
              <w:t>.</w:t>
            </w:r>
          </w:p>
        </w:tc>
      </w:tr>
    </w:tbl>
    <w:p w14:paraId="34A40608" w14:textId="77777777" w:rsidR="00607C68" w:rsidRPr="00EE3AD4" w:rsidRDefault="00607C68" w:rsidP="00EE3AD4">
      <w:pPr>
        <w:pStyle w:val="NoSpacing"/>
        <w:rPr>
          <w:rFonts w:eastAsia="Calibri"/>
          <w:b/>
          <w:bCs/>
          <w:color w:val="FF0000"/>
          <w:sz w:val="24"/>
          <w:szCs w:val="24"/>
        </w:rPr>
      </w:pPr>
    </w:p>
    <w:p w14:paraId="3395EB8A" w14:textId="447D2322" w:rsidR="00DA5E9C" w:rsidRPr="00EE3AD4" w:rsidRDefault="00DA5E9C" w:rsidP="008D2ADB">
      <w:pPr>
        <w:pStyle w:val="NoSpacing"/>
        <w:jc w:val="center"/>
        <w:rPr>
          <w:b/>
          <w:bCs/>
          <w:sz w:val="24"/>
          <w:szCs w:val="24"/>
        </w:rPr>
      </w:pPr>
      <w:r w:rsidRPr="00EE3AD4">
        <w:rPr>
          <w:b/>
          <w:bCs/>
          <w:sz w:val="24"/>
          <w:szCs w:val="24"/>
        </w:rPr>
        <w:t>48. АМИНИ</w:t>
      </w:r>
    </w:p>
    <w:p w14:paraId="1979D418" w14:textId="77777777" w:rsidR="00DA5E9C" w:rsidRPr="00EE3AD4" w:rsidRDefault="00DA5E9C" w:rsidP="00EE3AD4">
      <w:pPr>
        <w:pStyle w:val="NoSpacing"/>
        <w:jc w:val="center"/>
        <w:rPr>
          <w:sz w:val="24"/>
          <w:szCs w:val="24"/>
        </w:rPr>
      </w:pPr>
      <w:r w:rsidRPr="00EE3AD4">
        <w:rPr>
          <w:sz w:val="24"/>
          <w:szCs w:val="24"/>
        </w:rPr>
        <w:t>(</w:t>
      </w:r>
      <w:r w:rsidRPr="00EE3AD4">
        <w:rPr>
          <w:i/>
          <w:iCs/>
          <w:sz w:val="24"/>
          <w:szCs w:val="24"/>
        </w:rPr>
        <w:t>упражнение</w:t>
      </w:r>
      <w:r w:rsidRPr="00EE3AD4">
        <w:rPr>
          <w:sz w:val="24"/>
          <w:szCs w:val="24"/>
        </w:rPr>
        <w:t>)</w:t>
      </w:r>
    </w:p>
    <w:p w14:paraId="1F104D22" w14:textId="68F2F289" w:rsidR="0023541E" w:rsidRPr="00555694" w:rsidRDefault="0023541E" w:rsidP="00555694">
      <w:pPr>
        <w:pStyle w:val="NoSpacing"/>
        <w:ind w:firstLine="720"/>
      </w:pPr>
      <w:r w:rsidRPr="00C264BC">
        <w:rPr>
          <w:b/>
          <w:bCs/>
          <w:sz w:val="24"/>
          <w:szCs w:val="24"/>
        </w:rPr>
        <w:t xml:space="preserve">Задача 3. </w:t>
      </w:r>
      <w:r w:rsidRPr="00C264BC">
        <w:rPr>
          <w:sz w:val="24"/>
          <w:szCs w:val="24"/>
        </w:rPr>
        <w:t xml:space="preserve">Неподелената </w:t>
      </w:r>
      <w:r w:rsidRPr="00C264BC">
        <w:rPr>
          <w:b/>
          <w:bCs/>
          <w:sz w:val="24"/>
          <w:szCs w:val="24"/>
          <w:u w:val="single"/>
        </w:rPr>
        <w:t>електронна двойка</w:t>
      </w:r>
      <w:r w:rsidRPr="00C264BC">
        <w:rPr>
          <w:sz w:val="24"/>
          <w:szCs w:val="24"/>
        </w:rPr>
        <w:t xml:space="preserve"> при N атом определя основните свойства на амините.</w:t>
      </w:r>
      <w:r w:rsidR="00C264BC">
        <w:rPr>
          <w:sz w:val="24"/>
          <w:szCs w:val="24"/>
        </w:rPr>
        <w:t xml:space="preserve"> </w:t>
      </w:r>
      <w:r w:rsidRPr="00C264BC">
        <w:rPr>
          <w:sz w:val="24"/>
          <w:szCs w:val="24"/>
        </w:rPr>
        <w:t xml:space="preserve">Тъй като при мастните амини въглеводородният остатък </w:t>
      </w:r>
      <w:r w:rsidRPr="00C264BC">
        <w:rPr>
          <w:iCs/>
          <w:sz w:val="24"/>
          <w:szCs w:val="24"/>
        </w:rPr>
        <w:t>R</w:t>
      </w:r>
      <w:r w:rsidRPr="00C264BC">
        <w:rPr>
          <w:sz w:val="24"/>
          <w:szCs w:val="24"/>
        </w:rPr>
        <w:t xml:space="preserve"> отдава електронна плътност на N атом, основните свойства на мастните амини са </w:t>
      </w:r>
      <w:r w:rsidRPr="00C264BC">
        <w:rPr>
          <w:b/>
          <w:bCs/>
          <w:sz w:val="24"/>
          <w:szCs w:val="24"/>
          <w:u w:val="single"/>
        </w:rPr>
        <w:t>по-силно</w:t>
      </w:r>
      <w:r w:rsidRPr="00C264BC">
        <w:rPr>
          <w:sz w:val="24"/>
          <w:szCs w:val="24"/>
        </w:rPr>
        <w:t xml:space="preserve"> изразени от тези на NH</w:t>
      </w:r>
      <w:r w:rsidRPr="00C264BC">
        <w:rPr>
          <w:sz w:val="24"/>
          <w:szCs w:val="24"/>
          <w:vertAlign w:val="subscript"/>
        </w:rPr>
        <w:t>3</w:t>
      </w:r>
      <w:r w:rsidRPr="00555694">
        <w:rPr>
          <w:sz w:val="24"/>
          <w:szCs w:val="24"/>
        </w:rPr>
        <w:t>.</w:t>
      </w:r>
      <w:r w:rsidRPr="00C264BC">
        <w:rPr>
          <w:sz w:val="24"/>
          <w:szCs w:val="24"/>
          <w:vertAlign w:val="subscript"/>
        </w:rPr>
        <w:t xml:space="preserve"> </w:t>
      </w:r>
      <w:r w:rsidRPr="00C264BC">
        <w:rPr>
          <w:sz w:val="24"/>
          <w:szCs w:val="24"/>
        </w:rPr>
        <w:t xml:space="preserve">Поради спрягане на електронната двойка на N атом с електроните на бензеновото ядро електронната плътност при N атом </w:t>
      </w:r>
      <w:r w:rsidRPr="00C264BC">
        <w:rPr>
          <w:b/>
          <w:bCs/>
          <w:sz w:val="24"/>
          <w:szCs w:val="24"/>
          <w:u w:val="single"/>
        </w:rPr>
        <w:t>в анилина</w:t>
      </w:r>
      <w:r w:rsidRPr="00C264BC">
        <w:rPr>
          <w:sz w:val="24"/>
          <w:szCs w:val="24"/>
        </w:rPr>
        <w:t xml:space="preserve"> и основните свойства са </w:t>
      </w:r>
      <w:r w:rsidRPr="00C264BC">
        <w:rPr>
          <w:b/>
          <w:bCs/>
          <w:sz w:val="24"/>
          <w:szCs w:val="24"/>
          <w:u w:val="single"/>
        </w:rPr>
        <w:t>по-слаби</w:t>
      </w:r>
      <w:r w:rsidRPr="00C264BC">
        <w:rPr>
          <w:sz w:val="24"/>
          <w:szCs w:val="24"/>
        </w:rPr>
        <w:t xml:space="preserve"> от тези на мастните амини и амоняка. Основните свойства на амините се проявяват при взаимодействие с </w:t>
      </w:r>
      <w:r w:rsidRPr="00C264BC">
        <w:rPr>
          <w:b/>
          <w:bCs/>
          <w:sz w:val="24"/>
          <w:szCs w:val="24"/>
          <w:u w:val="single"/>
        </w:rPr>
        <w:t>водата и киселините</w:t>
      </w:r>
      <w:r w:rsidRPr="00C264BC">
        <w:rPr>
          <w:sz w:val="24"/>
          <w:szCs w:val="24"/>
        </w:rPr>
        <w:t xml:space="preserve">. В хомоложния ред на мастните амини основните свойства се </w:t>
      </w:r>
      <w:r w:rsidRPr="00C264BC">
        <w:rPr>
          <w:b/>
          <w:bCs/>
          <w:sz w:val="24"/>
          <w:szCs w:val="24"/>
          <w:u w:val="single"/>
        </w:rPr>
        <w:t>засилват</w:t>
      </w:r>
      <w:r w:rsidRPr="00C264BC">
        <w:rPr>
          <w:sz w:val="24"/>
          <w:szCs w:val="24"/>
        </w:rPr>
        <w:t xml:space="preserve">, защото електронната плътност на N атом се увеличава с нарастване на R. </w:t>
      </w:r>
    </w:p>
    <w:p w14:paraId="5E1D5371" w14:textId="49213CF2" w:rsidR="00DA5E9C" w:rsidRPr="00EE3AD4" w:rsidRDefault="00DA5E9C" w:rsidP="00EE3AD4">
      <w:pPr>
        <w:pStyle w:val="NoSpacing"/>
        <w:ind w:firstLine="720"/>
        <w:rPr>
          <w:rFonts w:eastAsia="Times New Roman" w:cs="Times New Roman"/>
          <w:bCs/>
          <w:color w:val="FF0000"/>
          <w:sz w:val="24"/>
          <w:szCs w:val="24"/>
        </w:rPr>
      </w:pPr>
      <w:r w:rsidRPr="00EE3AD4">
        <w:rPr>
          <w:rFonts w:cs="Times New Roman"/>
          <w:b/>
          <w:sz w:val="24"/>
          <w:szCs w:val="24"/>
        </w:rPr>
        <w:t>Задача 4</w:t>
      </w:r>
      <w:r w:rsidRPr="00EE3AD4">
        <w:rPr>
          <w:rFonts w:cs="Times New Roman"/>
          <w:sz w:val="24"/>
          <w:szCs w:val="24"/>
        </w:rPr>
        <w:t>.</w:t>
      </w:r>
      <w:r w:rsidRPr="00EE3AD4">
        <w:rPr>
          <w:rFonts w:cs="Times New Roman"/>
          <w:b/>
          <w:sz w:val="24"/>
          <w:szCs w:val="24"/>
        </w:rPr>
        <w:t xml:space="preserve"> </w:t>
      </w:r>
      <w:r w:rsidR="000418D1">
        <w:rPr>
          <w:rFonts w:cs="Times New Roman"/>
          <w:sz w:val="24"/>
          <w:szCs w:val="24"/>
        </w:rPr>
        <w:t xml:space="preserve">а) </w:t>
      </w:r>
      <w:r w:rsidRPr="000418D1">
        <w:rPr>
          <w:rFonts w:eastAsia="Times New Roman" w:cs="Times New Roman"/>
          <w:sz w:val="24"/>
          <w:szCs w:val="24"/>
        </w:rPr>
        <w:t>ДА</w:t>
      </w:r>
      <w:r w:rsidR="000418D1">
        <w:rPr>
          <w:rFonts w:eastAsia="Times New Roman" w:cs="Times New Roman"/>
          <w:sz w:val="24"/>
          <w:szCs w:val="24"/>
        </w:rPr>
        <w:t>;</w:t>
      </w:r>
      <w:r w:rsidRPr="000418D1">
        <w:rPr>
          <w:rFonts w:cs="Times New Roman"/>
          <w:sz w:val="24"/>
          <w:szCs w:val="24"/>
        </w:rPr>
        <w:t xml:space="preserve"> б) </w:t>
      </w:r>
      <w:r w:rsidRPr="000418D1">
        <w:rPr>
          <w:rFonts w:eastAsia="Times New Roman" w:cs="Times New Roman"/>
          <w:sz w:val="24"/>
          <w:szCs w:val="24"/>
        </w:rPr>
        <w:t>НЕ</w:t>
      </w:r>
      <w:r w:rsidR="000418D1">
        <w:rPr>
          <w:rFonts w:eastAsia="Times New Roman" w:cs="Times New Roman"/>
          <w:sz w:val="24"/>
          <w:szCs w:val="24"/>
        </w:rPr>
        <w:t>;</w:t>
      </w:r>
      <w:r w:rsidRPr="000418D1">
        <w:rPr>
          <w:rFonts w:cs="Times New Roman"/>
          <w:sz w:val="24"/>
          <w:szCs w:val="24"/>
        </w:rPr>
        <w:t xml:space="preserve"> в) </w:t>
      </w:r>
      <w:r w:rsidRPr="000418D1">
        <w:rPr>
          <w:rFonts w:eastAsia="Times New Roman" w:cs="Times New Roman"/>
          <w:sz w:val="24"/>
          <w:szCs w:val="24"/>
        </w:rPr>
        <w:t>НЕ</w:t>
      </w:r>
      <w:r w:rsidR="000418D1">
        <w:rPr>
          <w:rFonts w:eastAsia="Times New Roman" w:cs="Times New Roman"/>
          <w:sz w:val="24"/>
          <w:szCs w:val="24"/>
        </w:rPr>
        <w:t>;</w:t>
      </w:r>
      <w:r w:rsidRPr="000418D1">
        <w:rPr>
          <w:rFonts w:cs="Times New Roman"/>
          <w:sz w:val="24"/>
          <w:szCs w:val="24"/>
        </w:rPr>
        <w:t xml:space="preserve"> г) </w:t>
      </w:r>
      <w:r w:rsidRPr="000418D1">
        <w:rPr>
          <w:rFonts w:eastAsia="Times New Roman" w:cs="Times New Roman"/>
          <w:sz w:val="24"/>
          <w:szCs w:val="24"/>
        </w:rPr>
        <w:t>НЕ</w:t>
      </w:r>
      <w:r w:rsidR="000418D1">
        <w:rPr>
          <w:rFonts w:eastAsia="Times New Roman" w:cs="Times New Roman"/>
          <w:sz w:val="24"/>
          <w:szCs w:val="24"/>
        </w:rPr>
        <w:t>;</w:t>
      </w:r>
      <w:r w:rsidRPr="000418D1">
        <w:rPr>
          <w:rFonts w:eastAsia="Times New Roman" w:cs="Times New Roman"/>
          <w:sz w:val="24"/>
          <w:szCs w:val="24"/>
        </w:rPr>
        <w:t xml:space="preserve"> </w:t>
      </w:r>
      <w:r w:rsidRPr="000418D1">
        <w:rPr>
          <w:rFonts w:cs="Times New Roman"/>
          <w:sz w:val="24"/>
          <w:szCs w:val="24"/>
        </w:rPr>
        <w:t xml:space="preserve">д) </w:t>
      </w:r>
      <w:r w:rsidRPr="000418D1">
        <w:rPr>
          <w:rFonts w:eastAsia="Times New Roman" w:cs="Times New Roman"/>
          <w:sz w:val="24"/>
          <w:szCs w:val="24"/>
        </w:rPr>
        <w:t>НЕ</w:t>
      </w:r>
      <w:r w:rsidR="000418D1">
        <w:rPr>
          <w:rFonts w:eastAsia="Times New Roman" w:cs="Times New Roman"/>
          <w:sz w:val="24"/>
          <w:szCs w:val="24"/>
        </w:rPr>
        <w:t>;</w:t>
      </w:r>
      <w:r w:rsidRPr="000418D1">
        <w:rPr>
          <w:rFonts w:cs="Times New Roman"/>
          <w:sz w:val="24"/>
          <w:szCs w:val="24"/>
        </w:rPr>
        <w:t xml:space="preserve"> </w:t>
      </w:r>
      <w:r w:rsidRPr="000418D1">
        <w:rPr>
          <w:rFonts w:eastAsia="Times New Roman" w:cs="Times New Roman"/>
          <w:sz w:val="24"/>
          <w:szCs w:val="24"/>
        </w:rPr>
        <w:t>е) ДА</w:t>
      </w:r>
      <w:r w:rsidR="000418D1">
        <w:rPr>
          <w:rFonts w:eastAsia="Times New Roman" w:cs="Times New Roman"/>
          <w:sz w:val="24"/>
          <w:szCs w:val="24"/>
        </w:rPr>
        <w:t>;</w:t>
      </w:r>
      <w:r w:rsidRPr="000418D1">
        <w:rPr>
          <w:rFonts w:eastAsia="Times New Roman" w:cs="Times New Roman"/>
          <w:sz w:val="24"/>
          <w:szCs w:val="24"/>
        </w:rPr>
        <w:t xml:space="preserve"> </w:t>
      </w:r>
      <w:r w:rsidRPr="000418D1">
        <w:rPr>
          <w:rFonts w:cs="Times New Roman"/>
          <w:sz w:val="24"/>
          <w:szCs w:val="24"/>
        </w:rPr>
        <w:t>ж</w:t>
      </w:r>
      <w:r w:rsidRPr="000418D1">
        <w:rPr>
          <w:rFonts w:eastAsia="Times New Roman" w:cs="Times New Roman"/>
          <w:sz w:val="24"/>
          <w:szCs w:val="24"/>
        </w:rPr>
        <w:t>)</w:t>
      </w:r>
      <w:r w:rsidRPr="000418D1">
        <w:rPr>
          <w:rFonts w:cs="Times New Roman"/>
          <w:sz w:val="24"/>
          <w:szCs w:val="24"/>
        </w:rPr>
        <w:t xml:space="preserve"> </w:t>
      </w:r>
      <w:r w:rsidRPr="000418D1">
        <w:rPr>
          <w:rFonts w:eastAsia="Times New Roman" w:cs="Times New Roman"/>
          <w:sz w:val="24"/>
          <w:szCs w:val="24"/>
        </w:rPr>
        <w:t>НЕ</w:t>
      </w:r>
      <w:r w:rsidR="000418D1">
        <w:rPr>
          <w:rFonts w:eastAsia="Times New Roman" w:cs="Times New Roman"/>
          <w:sz w:val="24"/>
          <w:szCs w:val="24"/>
        </w:rPr>
        <w:t>;</w:t>
      </w:r>
      <w:r w:rsidRPr="000418D1">
        <w:rPr>
          <w:rFonts w:eastAsia="Times New Roman" w:cs="Times New Roman"/>
          <w:sz w:val="24"/>
          <w:szCs w:val="24"/>
        </w:rPr>
        <w:t xml:space="preserve"> </w:t>
      </w:r>
      <w:r w:rsidRPr="000418D1">
        <w:rPr>
          <w:rFonts w:cs="Times New Roman"/>
          <w:sz w:val="24"/>
          <w:szCs w:val="24"/>
        </w:rPr>
        <w:t>з</w:t>
      </w:r>
      <w:r w:rsidRPr="000418D1">
        <w:rPr>
          <w:rFonts w:eastAsia="Times New Roman" w:cs="Times New Roman"/>
          <w:sz w:val="24"/>
          <w:szCs w:val="24"/>
        </w:rPr>
        <w:t>)</w:t>
      </w:r>
      <w:r w:rsidRPr="000418D1">
        <w:rPr>
          <w:rFonts w:cs="Times New Roman"/>
          <w:sz w:val="24"/>
          <w:szCs w:val="24"/>
        </w:rPr>
        <w:t xml:space="preserve"> </w:t>
      </w:r>
      <w:r w:rsidRPr="000418D1">
        <w:rPr>
          <w:rFonts w:eastAsia="Times New Roman" w:cs="Times New Roman"/>
          <w:sz w:val="24"/>
          <w:szCs w:val="24"/>
        </w:rPr>
        <w:t>ДА</w:t>
      </w:r>
      <w:r w:rsidR="000418D1">
        <w:rPr>
          <w:rFonts w:eastAsia="Times New Roman" w:cs="Times New Roman"/>
          <w:sz w:val="24"/>
          <w:szCs w:val="24"/>
        </w:rPr>
        <w:t>.</w:t>
      </w:r>
    </w:p>
    <w:p w14:paraId="58B312DC" w14:textId="1F2E5957" w:rsidR="00DA5E9C" w:rsidRPr="008D2ADB" w:rsidRDefault="00DA5E9C" w:rsidP="008D2ADB">
      <w:pPr>
        <w:pStyle w:val="NoSpacing"/>
        <w:ind w:firstLine="720"/>
        <w:rPr>
          <w:rFonts w:eastAsia="Times New Roman" w:cs="Times New Roman"/>
          <w:sz w:val="24"/>
          <w:szCs w:val="24"/>
        </w:rPr>
      </w:pPr>
      <w:r w:rsidRPr="00EE3AD4">
        <w:rPr>
          <w:rFonts w:cs="Times New Roman"/>
          <w:b/>
          <w:sz w:val="24"/>
          <w:szCs w:val="24"/>
        </w:rPr>
        <w:t>Задача. 5</w:t>
      </w:r>
      <w:r w:rsidR="008D2ADB">
        <w:rPr>
          <w:rFonts w:cs="Times New Roman"/>
          <w:b/>
          <w:sz w:val="24"/>
          <w:szCs w:val="24"/>
        </w:rPr>
        <w:t>.</w:t>
      </w:r>
      <w:r w:rsidR="008D2ADB">
        <w:rPr>
          <w:rFonts w:eastAsia="Times New Roman" w:cs="Times New Roman"/>
          <w:sz w:val="24"/>
          <w:szCs w:val="24"/>
        </w:rPr>
        <w:t xml:space="preserve"> </w:t>
      </w:r>
      <w:r w:rsidRPr="00EE3AD4">
        <w:rPr>
          <w:rFonts w:cs="Times New Roman"/>
          <w:sz w:val="24"/>
          <w:szCs w:val="24"/>
        </w:rPr>
        <w:t>При ароматните амини електронната плътност на N</w:t>
      </w:r>
      <w:r w:rsidR="00327D77">
        <w:rPr>
          <w:rFonts w:cs="Times New Roman"/>
          <w:sz w:val="24"/>
          <w:szCs w:val="24"/>
        </w:rPr>
        <w:t xml:space="preserve"> </w:t>
      </w:r>
      <w:r w:rsidRPr="00EE3AD4">
        <w:rPr>
          <w:rFonts w:cs="Times New Roman"/>
          <w:sz w:val="24"/>
          <w:szCs w:val="24"/>
        </w:rPr>
        <w:t>атом намалява,</w:t>
      </w:r>
      <w:r w:rsidRPr="00327D77">
        <w:rPr>
          <w:rFonts w:cs="Times New Roman"/>
          <w:b/>
          <w:bCs/>
          <w:sz w:val="24"/>
          <w:szCs w:val="24"/>
        </w:rPr>
        <w:t xml:space="preserve"> защото</w:t>
      </w:r>
      <w:r w:rsidRPr="00EE3AD4">
        <w:rPr>
          <w:rFonts w:cs="Times New Roman"/>
          <w:sz w:val="24"/>
          <w:szCs w:val="24"/>
        </w:rPr>
        <w:t xml:space="preserve"> св</w:t>
      </w:r>
      <w:r w:rsidR="00327D77">
        <w:rPr>
          <w:rFonts w:cs="Times New Roman"/>
          <w:sz w:val="24"/>
          <w:szCs w:val="24"/>
        </w:rPr>
        <w:t xml:space="preserve">ободната </w:t>
      </w:r>
      <w:r w:rsidRPr="00EE3AD4">
        <w:rPr>
          <w:rFonts w:cs="Times New Roman"/>
          <w:sz w:val="24"/>
          <w:szCs w:val="24"/>
        </w:rPr>
        <w:t>ел</w:t>
      </w:r>
      <w:r w:rsidR="00327D77">
        <w:rPr>
          <w:rFonts w:cs="Times New Roman"/>
          <w:sz w:val="24"/>
          <w:szCs w:val="24"/>
        </w:rPr>
        <w:t xml:space="preserve">ектронна </w:t>
      </w:r>
      <w:r w:rsidRPr="00EE3AD4">
        <w:rPr>
          <w:rFonts w:cs="Times New Roman"/>
          <w:sz w:val="24"/>
          <w:szCs w:val="24"/>
        </w:rPr>
        <w:t>двойка на нехибридизираната р-атомна орбитала се спряга с делокализираната връзка на бензеновото ядро</w:t>
      </w:r>
      <w:r w:rsidR="008C6C11">
        <w:rPr>
          <w:rFonts w:cs="Times New Roman"/>
          <w:sz w:val="24"/>
          <w:szCs w:val="24"/>
        </w:rPr>
        <w:t>.</w:t>
      </w:r>
    </w:p>
    <w:p w14:paraId="68E779BB" w14:textId="33AA7F7F" w:rsidR="00DA5E9C" w:rsidRPr="00EE3AD4" w:rsidRDefault="00DA5E9C" w:rsidP="00EE3AD4">
      <w:pPr>
        <w:pStyle w:val="NoSpacing"/>
        <w:ind w:firstLine="720"/>
        <w:rPr>
          <w:rFonts w:cs="Times New Roman"/>
          <w:sz w:val="24"/>
          <w:szCs w:val="24"/>
        </w:rPr>
      </w:pPr>
      <w:r w:rsidRPr="00EE3AD4">
        <w:rPr>
          <w:rFonts w:cs="Times New Roman"/>
          <w:sz w:val="24"/>
          <w:szCs w:val="24"/>
        </w:rPr>
        <w:t>Неподелената електронна двойка при N</w:t>
      </w:r>
      <w:r w:rsidR="00327D77">
        <w:rPr>
          <w:rFonts w:cs="Times New Roman"/>
          <w:sz w:val="24"/>
          <w:szCs w:val="24"/>
        </w:rPr>
        <w:t xml:space="preserve"> </w:t>
      </w:r>
      <w:r w:rsidRPr="00EE3AD4">
        <w:rPr>
          <w:rFonts w:cs="Times New Roman"/>
          <w:sz w:val="24"/>
          <w:szCs w:val="24"/>
        </w:rPr>
        <w:t xml:space="preserve">атом определя основните свойства на мастните амини, </w:t>
      </w:r>
      <w:r w:rsidRPr="00327D77">
        <w:rPr>
          <w:rFonts w:cs="Times New Roman"/>
          <w:b/>
          <w:bCs/>
          <w:sz w:val="24"/>
          <w:szCs w:val="24"/>
        </w:rPr>
        <w:t>защото</w:t>
      </w:r>
      <w:r w:rsidRPr="00EE3AD4">
        <w:rPr>
          <w:rFonts w:cs="Times New Roman"/>
          <w:sz w:val="24"/>
          <w:szCs w:val="24"/>
        </w:rPr>
        <w:t xml:space="preserve"> въглеводородният остатък </w:t>
      </w:r>
      <w:r w:rsidRPr="00EE3AD4">
        <w:rPr>
          <w:rFonts w:cs="Times New Roman"/>
          <w:iCs/>
          <w:sz w:val="24"/>
          <w:szCs w:val="24"/>
        </w:rPr>
        <w:t>R</w:t>
      </w:r>
      <w:r w:rsidRPr="00EE3AD4">
        <w:rPr>
          <w:rFonts w:cs="Times New Roman"/>
          <w:sz w:val="24"/>
          <w:szCs w:val="24"/>
        </w:rPr>
        <w:t xml:space="preserve"> отдава електронна плътност на N</w:t>
      </w:r>
      <w:r w:rsidR="00327D77">
        <w:rPr>
          <w:rFonts w:cs="Times New Roman"/>
          <w:sz w:val="24"/>
          <w:szCs w:val="24"/>
        </w:rPr>
        <w:t xml:space="preserve"> </w:t>
      </w:r>
      <w:r w:rsidRPr="00EE3AD4">
        <w:rPr>
          <w:rFonts w:cs="Times New Roman"/>
          <w:sz w:val="24"/>
          <w:szCs w:val="24"/>
        </w:rPr>
        <w:t>атом (има положителен индукционен ефект +I</w:t>
      </w:r>
      <w:r w:rsidRPr="00EE3AD4">
        <w:rPr>
          <w:rFonts w:cs="Times New Roman"/>
          <w:sz w:val="24"/>
          <w:szCs w:val="24"/>
          <w:vertAlign w:val="subscript"/>
        </w:rPr>
        <w:t>R</w:t>
      </w:r>
      <w:r w:rsidRPr="00EE3AD4">
        <w:rPr>
          <w:rFonts w:cs="Times New Roman"/>
          <w:sz w:val="24"/>
          <w:szCs w:val="24"/>
        </w:rPr>
        <w:t>)</w:t>
      </w:r>
      <w:r w:rsidR="008C6C11">
        <w:rPr>
          <w:rFonts w:cs="Times New Roman"/>
          <w:sz w:val="24"/>
          <w:szCs w:val="24"/>
        </w:rPr>
        <w:t>.</w:t>
      </w:r>
    </w:p>
    <w:p w14:paraId="1335E5C9" w14:textId="2EE9EC8D" w:rsidR="00DA5E9C" w:rsidRPr="00EE3AD4" w:rsidRDefault="00DA5E9C" w:rsidP="00EE3AD4">
      <w:pPr>
        <w:pStyle w:val="NoSpacing"/>
        <w:ind w:firstLine="720"/>
        <w:rPr>
          <w:rFonts w:eastAsia="Times New Roman" w:cs="Times New Roman"/>
          <w:sz w:val="24"/>
          <w:szCs w:val="24"/>
        </w:rPr>
      </w:pPr>
      <w:r w:rsidRPr="00EE3AD4">
        <w:rPr>
          <w:rFonts w:cs="Times New Roman"/>
          <w:sz w:val="24"/>
          <w:szCs w:val="24"/>
        </w:rPr>
        <w:t xml:space="preserve">Основните свойства на ароматните амини са по-слаби от тези на мастните, </w:t>
      </w:r>
      <w:r w:rsidRPr="00327D77">
        <w:rPr>
          <w:rFonts w:cs="Times New Roman"/>
          <w:b/>
          <w:bCs/>
          <w:sz w:val="24"/>
          <w:szCs w:val="24"/>
        </w:rPr>
        <w:t xml:space="preserve">защото </w:t>
      </w:r>
      <w:r w:rsidR="00327D77">
        <w:rPr>
          <w:rFonts w:cs="Times New Roman"/>
          <w:sz w:val="24"/>
          <w:szCs w:val="24"/>
        </w:rPr>
        <w:t>електронната</w:t>
      </w:r>
      <w:r w:rsidRPr="00EE3AD4">
        <w:rPr>
          <w:rFonts w:cs="Times New Roman"/>
          <w:sz w:val="24"/>
          <w:szCs w:val="24"/>
        </w:rPr>
        <w:t xml:space="preserve"> двойка на N</w:t>
      </w:r>
      <w:r w:rsidR="00327D77">
        <w:rPr>
          <w:rFonts w:cs="Times New Roman"/>
          <w:sz w:val="24"/>
          <w:szCs w:val="24"/>
        </w:rPr>
        <w:t xml:space="preserve"> </w:t>
      </w:r>
      <w:r w:rsidRPr="00EE3AD4">
        <w:rPr>
          <w:rFonts w:cs="Times New Roman"/>
          <w:sz w:val="24"/>
          <w:szCs w:val="24"/>
        </w:rPr>
        <w:t>атом се спряга с електроните на бензеновото ядро и ел</w:t>
      </w:r>
      <w:r w:rsidR="00327D77">
        <w:rPr>
          <w:rFonts w:cs="Times New Roman"/>
          <w:sz w:val="24"/>
          <w:szCs w:val="24"/>
        </w:rPr>
        <w:t>ектронната</w:t>
      </w:r>
      <w:r w:rsidRPr="00EE3AD4">
        <w:rPr>
          <w:rFonts w:cs="Times New Roman"/>
          <w:sz w:val="24"/>
          <w:szCs w:val="24"/>
        </w:rPr>
        <w:t xml:space="preserve"> плътност при N</w:t>
      </w:r>
      <w:r w:rsidR="00327D77">
        <w:rPr>
          <w:rFonts w:cs="Times New Roman"/>
          <w:sz w:val="24"/>
          <w:szCs w:val="24"/>
        </w:rPr>
        <w:t xml:space="preserve"> </w:t>
      </w:r>
      <w:r w:rsidRPr="00EE3AD4">
        <w:rPr>
          <w:rFonts w:cs="Times New Roman"/>
          <w:sz w:val="24"/>
          <w:szCs w:val="24"/>
        </w:rPr>
        <w:t>атом намалява</w:t>
      </w:r>
      <w:r w:rsidR="008C6C11">
        <w:rPr>
          <w:rFonts w:cs="Times New Roman"/>
          <w:sz w:val="24"/>
          <w:szCs w:val="24"/>
        </w:rPr>
        <w:t>.</w:t>
      </w:r>
    </w:p>
    <w:p w14:paraId="15BD043F" w14:textId="77777777" w:rsidR="00DA5E9C" w:rsidRPr="008636B8" w:rsidRDefault="00DA5E9C" w:rsidP="00EE3AD4">
      <w:pPr>
        <w:pStyle w:val="NoSpacing"/>
        <w:ind w:firstLine="720"/>
        <w:rPr>
          <w:rFonts w:cs="Times New Roman"/>
          <w:sz w:val="24"/>
          <w:szCs w:val="24"/>
        </w:rPr>
      </w:pPr>
      <w:r w:rsidRPr="00EE3AD4">
        <w:rPr>
          <w:rFonts w:cs="Times New Roman"/>
          <w:sz w:val="24"/>
          <w:szCs w:val="24"/>
        </w:rPr>
        <w:t xml:space="preserve">Анилинът не променя цвета на лакмуса, </w:t>
      </w:r>
      <w:r w:rsidRPr="00327D77">
        <w:rPr>
          <w:rFonts w:cs="Times New Roman"/>
          <w:b/>
          <w:bCs/>
          <w:sz w:val="24"/>
          <w:szCs w:val="24"/>
        </w:rPr>
        <w:t>защото</w:t>
      </w:r>
      <w:r w:rsidRPr="00EE3AD4">
        <w:rPr>
          <w:rFonts w:cs="Times New Roman"/>
          <w:sz w:val="24"/>
          <w:szCs w:val="24"/>
        </w:rPr>
        <w:t xml:space="preserve"> основните му свойства са слабо проявени.</w:t>
      </w:r>
    </w:p>
    <w:p w14:paraId="7A71BE92" w14:textId="77777777" w:rsidR="008636B8" w:rsidRPr="008636B8" w:rsidRDefault="008636B8" w:rsidP="008636B8">
      <w:pPr>
        <w:pStyle w:val="NoSpacing"/>
        <w:ind w:firstLine="720"/>
        <w:rPr>
          <w:rFonts w:cs="Times New Roman"/>
          <w:b/>
          <w:sz w:val="24"/>
          <w:szCs w:val="24"/>
          <w:shd w:val="clear" w:color="auto" w:fill="81D41A"/>
        </w:rPr>
      </w:pPr>
      <w:r w:rsidRPr="008636B8">
        <w:rPr>
          <w:rFonts w:cs="Times New Roman"/>
          <w:b/>
          <w:sz w:val="24"/>
          <w:szCs w:val="24"/>
        </w:rPr>
        <w:t>Задача 9</w:t>
      </w:r>
    </w:p>
    <w:p w14:paraId="42FBB36F" w14:textId="5F24A6A7" w:rsidR="008636B8" w:rsidRPr="008636B8" w:rsidRDefault="008636B8" w:rsidP="008636B8">
      <w:pPr>
        <w:pStyle w:val="NoSpacing"/>
        <w:ind w:firstLine="720"/>
        <w:rPr>
          <w:sz w:val="24"/>
          <w:szCs w:val="24"/>
        </w:rPr>
      </w:pPr>
      <w:r w:rsidRPr="008636B8">
        <w:rPr>
          <w:rFonts w:cs="Times New Roman"/>
          <w:sz w:val="24"/>
          <w:szCs w:val="24"/>
          <w:lang w:val="en-US"/>
        </w:rPr>
        <w:t>a) e</w:t>
      </w:r>
      <w:r w:rsidRPr="008636B8">
        <w:rPr>
          <w:rFonts w:cs="Times New Roman"/>
          <w:sz w:val="24"/>
          <w:szCs w:val="24"/>
        </w:rPr>
        <w:t>тин → бензен → бромобензен → р-нитробромобензен → р-нитроанилин</w:t>
      </w:r>
      <w:r w:rsidR="008C6C11">
        <w:rPr>
          <w:rFonts w:cs="Times New Roman"/>
          <w:sz w:val="24"/>
          <w:szCs w:val="24"/>
        </w:rPr>
        <w:t>;</w:t>
      </w:r>
    </w:p>
    <w:p w14:paraId="4D1F91B3" w14:textId="1C1A2ECF" w:rsidR="008636B8" w:rsidRPr="008636B8" w:rsidRDefault="008636B8" w:rsidP="008636B8">
      <w:pPr>
        <w:pStyle w:val="NoSpacing"/>
        <w:ind w:firstLine="720"/>
        <w:rPr>
          <w:sz w:val="24"/>
          <w:szCs w:val="24"/>
        </w:rPr>
      </w:pPr>
      <w:r w:rsidRPr="008636B8">
        <w:rPr>
          <w:rFonts w:cs="Times New Roman"/>
          <w:sz w:val="24"/>
          <w:szCs w:val="24"/>
        </w:rPr>
        <w:t>б</w:t>
      </w:r>
      <w:r w:rsidRPr="008636B8">
        <w:rPr>
          <w:rFonts w:cs="Times New Roman"/>
          <w:sz w:val="24"/>
          <w:szCs w:val="24"/>
          <w:lang w:val="en-US"/>
        </w:rPr>
        <w:t xml:space="preserve">) </w:t>
      </w:r>
      <w:r w:rsidRPr="008636B8">
        <w:rPr>
          <w:rFonts w:cs="Times New Roman"/>
          <w:sz w:val="24"/>
          <w:szCs w:val="24"/>
        </w:rPr>
        <w:t xml:space="preserve">формалдехид </w:t>
      </w:r>
      <w:r w:rsidRPr="008636B8">
        <w:rPr>
          <w:rFonts w:eastAsia="Times New Roman" w:cs="Times New Roman"/>
          <w:sz w:val="24"/>
          <w:szCs w:val="24"/>
        </w:rPr>
        <w:t>→</w:t>
      </w:r>
      <w:r w:rsidRPr="008636B8">
        <w:rPr>
          <w:rFonts w:cs="Times New Roman"/>
          <w:sz w:val="24"/>
          <w:szCs w:val="24"/>
        </w:rPr>
        <w:t xml:space="preserve"> полианилинформалдехид</w:t>
      </w:r>
      <w:r w:rsidR="008C6C11">
        <w:rPr>
          <w:rFonts w:cs="Times New Roman"/>
          <w:sz w:val="24"/>
          <w:szCs w:val="24"/>
        </w:rPr>
        <w:t>;</w:t>
      </w:r>
    </w:p>
    <w:p w14:paraId="3CC54A78" w14:textId="77777777" w:rsidR="00607C68" w:rsidRDefault="008636B8" w:rsidP="008636B8">
      <w:pPr>
        <w:pStyle w:val="NoSpacing"/>
        <w:ind w:firstLine="720"/>
        <w:rPr>
          <w:rFonts w:cs="Times New Roman"/>
          <w:sz w:val="24"/>
          <w:szCs w:val="24"/>
        </w:rPr>
      </w:pPr>
      <w:r w:rsidRPr="008636B8">
        <w:rPr>
          <w:rFonts w:cs="Times New Roman"/>
          <w:sz w:val="24"/>
          <w:szCs w:val="24"/>
        </w:rPr>
        <w:t>в</w:t>
      </w:r>
      <w:r w:rsidRPr="008636B8">
        <w:rPr>
          <w:rFonts w:cs="Times New Roman"/>
          <w:sz w:val="24"/>
          <w:szCs w:val="24"/>
          <w:lang w:val="en-US"/>
        </w:rPr>
        <w:t xml:space="preserve">) </w:t>
      </w:r>
      <w:r w:rsidRPr="008636B8">
        <w:rPr>
          <w:rFonts w:cs="Times New Roman"/>
          <w:sz w:val="24"/>
          <w:szCs w:val="24"/>
        </w:rPr>
        <w:t xml:space="preserve">калциев карбид → етин → бензен → бромобензен → </w:t>
      </w:r>
    </w:p>
    <w:p w14:paraId="4F255AD7" w14:textId="598A9353" w:rsidR="008636B8" w:rsidRPr="008636B8" w:rsidRDefault="00607C68" w:rsidP="00607C68">
      <w:pPr>
        <w:pStyle w:val="NoSpacing"/>
        <w:rPr>
          <w:sz w:val="24"/>
          <w:szCs w:val="24"/>
        </w:rPr>
      </w:pPr>
      <w:r w:rsidRPr="008636B8">
        <w:rPr>
          <w:rFonts w:cs="Times New Roman"/>
          <w:sz w:val="24"/>
          <w:szCs w:val="24"/>
        </w:rPr>
        <w:t>→</w:t>
      </w:r>
      <w:r>
        <w:rPr>
          <w:rFonts w:cs="Times New Roman"/>
          <w:sz w:val="24"/>
          <w:szCs w:val="24"/>
          <w:lang w:val="en-GB"/>
        </w:rPr>
        <w:t xml:space="preserve"> </w:t>
      </w:r>
      <w:r w:rsidR="008636B8" w:rsidRPr="008636B8">
        <w:rPr>
          <w:rFonts w:cs="Times New Roman"/>
          <w:sz w:val="24"/>
          <w:szCs w:val="24"/>
        </w:rPr>
        <w:t>р-бромобензенсулфонова киселина → сулфанилова киселина</w:t>
      </w:r>
      <w:r w:rsidR="00FA3BDA">
        <w:rPr>
          <w:rFonts w:cs="Times New Roman"/>
          <w:sz w:val="24"/>
          <w:szCs w:val="24"/>
        </w:rPr>
        <w:t>;</w:t>
      </w:r>
    </w:p>
    <w:p w14:paraId="671AC9A3" w14:textId="3442C466" w:rsidR="008636B8" w:rsidRPr="008636B8" w:rsidRDefault="008636B8" w:rsidP="008636B8">
      <w:pPr>
        <w:pStyle w:val="NoSpacing"/>
        <w:ind w:firstLine="720"/>
        <w:rPr>
          <w:sz w:val="24"/>
          <w:szCs w:val="24"/>
        </w:rPr>
      </w:pPr>
      <w:r w:rsidRPr="008636B8">
        <w:rPr>
          <w:rFonts w:cs="Times New Roman"/>
          <w:sz w:val="24"/>
          <w:szCs w:val="24"/>
        </w:rPr>
        <w:lastRenderedPageBreak/>
        <w:t>г</w:t>
      </w:r>
      <w:r w:rsidRPr="008636B8">
        <w:rPr>
          <w:rFonts w:cs="Times New Roman"/>
          <w:sz w:val="24"/>
          <w:szCs w:val="24"/>
          <w:lang w:val="en-US"/>
        </w:rPr>
        <w:t xml:space="preserve">) </w:t>
      </w:r>
      <w:r w:rsidRPr="008636B8">
        <w:rPr>
          <w:rFonts w:cs="Times New Roman"/>
          <w:sz w:val="24"/>
          <w:szCs w:val="24"/>
        </w:rPr>
        <w:t>алуминиев карбид → метан → хлорометан → аминометан → метиламониев хлорид</w:t>
      </w:r>
      <w:r w:rsidR="00FA3BDA">
        <w:rPr>
          <w:rFonts w:cs="Times New Roman"/>
          <w:sz w:val="24"/>
          <w:szCs w:val="24"/>
        </w:rPr>
        <w:t>;</w:t>
      </w:r>
    </w:p>
    <w:p w14:paraId="09B662C3" w14:textId="00755074" w:rsidR="008636B8" w:rsidRPr="008636B8" w:rsidRDefault="008636B8" w:rsidP="008636B8">
      <w:pPr>
        <w:pStyle w:val="NoSpacing"/>
        <w:ind w:firstLine="720"/>
        <w:rPr>
          <w:sz w:val="24"/>
          <w:szCs w:val="24"/>
        </w:rPr>
      </w:pPr>
      <w:r w:rsidRPr="008636B8">
        <w:rPr>
          <w:rFonts w:cs="Times New Roman"/>
          <w:sz w:val="24"/>
          <w:szCs w:val="24"/>
        </w:rPr>
        <w:t>д</w:t>
      </w:r>
      <w:r w:rsidRPr="008636B8">
        <w:rPr>
          <w:rFonts w:cs="Times New Roman"/>
          <w:sz w:val="24"/>
          <w:szCs w:val="24"/>
          <w:lang w:val="en-US"/>
        </w:rPr>
        <w:t>)</w:t>
      </w:r>
      <w:r w:rsidRPr="008636B8">
        <w:rPr>
          <w:rFonts w:cs="Times New Roman"/>
          <w:sz w:val="24"/>
          <w:szCs w:val="24"/>
        </w:rPr>
        <w:t xml:space="preserve"> метан → етин → бензен →нитробензен → анилин → ацетанилид</w:t>
      </w:r>
      <w:r w:rsidR="00FA3BDA">
        <w:rPr>
          <w:rFonts w:cs="Times New Roman"/>
          <w:sz w:val="24"/>
          <w:szCs w:val="24"/>
        </w:rPr>
        <w:t>;</w:t>
      </w:r>
    </w:p>
    <w:p w14:paraId="0D5C2B95" w14:textId="502632AD" w:rsidR="00607C68" w:rsidRPr="008D2ADB" w:rsidRDefault="008636B8" w:rsidP="008D2ADB">
      <w:pPr>
        <w:pStyle w:val="NoSpacing"/>
        <w:ind w:firstLine="720"/>
        <w:rPr>
          <w:sz w:val="24"/>
          <w:szCs w:val="24"/>
        </w:rPr>
      </w:pPr>
      <w:r w:rsidRPr="008636B8">
        <w:rPr>
          <w:rFonts w:cs="Times New Roman"/>
          <w:sz w:val="24"/>
          <w:szCs w:val="24"/>
        </w:rPr>
        <w:t>е</w:t>
      </w:r>
      <w:r w:rsidRPr="008636B8">
        <w:rPr>
          <w:rFonts w:cs="Times New Roman"/>
          <w:sz w:val="24"/>
          <w:szCs w:val="24"/>
          <w:lang w:val="en-US"/>
        </w:rPr>
        <w:t xml:space="preserve">) </w:t>
      </w:r>
      <w:r w:rsidRPr="008636B8">
        <w:rPr>
          <w:rFonts w:cs="Times New Roman"/>
          <w:sz w:val="24"/>
          <w:szCs w:val="24"/>
        </w:rPr>
        <w:t>етен → хлороетан → етиламин</w:t>
      </w:r>
      <w:r w:rsidR="00FA3BDA">
        <w:rPr>
          <w:rFonts w:cs="Times New Roman"/>
          <w:sz w:val="24"/>
          <w:szCs w:val="24"/>
        </w:rPr>
        <w:t>.</w:t>
      </w:r>
    </w:p>
    <w:p w14:paraId="4E172B07" w14:textId="77777777" w:rsidR="0080442E" w:rsidRDefault="0080442E" w:rsidP="00EE3AD4">
      <w:pPr>
        <w:pStyle w:val="NoSpacing"/>
        <w:jc w:val="center"/>
        <w:rPr>
          <w:rFonts w:cs="Times New Roman"/>
          <w:b/>
          <w:bCs/>
          <w:sz w:val="24"/>
          <w:szCs w:val="24"/>
        </w:rPr>
      </w:pPr>
    </w:p>
    <w:p w14:paraId="1ADF272F" w14:textId="61351FF0" w:rsidR="00DA5E9C" w:rsidRPr="00EE3AD4" w:rsidRDefault="00DA5E9C" w:rsidP="00EE3AD4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E3AD4">
        <w:rPr>
          <w:rFonts w:cs="Times New Roman"/>
          <w:b/>
          <w:bCs/>
          <w:sz w:val="24"/>
          <w:szCs w:val="24"/>
        </w:rPr>
        <w:t>58. АМИНОКИСЕЛИНИ, БЕЛТЪЦИ И ВЪГЛЕХИДРАТИ</w:t>
      </w:r>
    </w:p>
    <w:p w14:paraId="385942B3" w14:textId="6B40A16A" w:rsidR="00DA5E9C" w:rsidRPr="003F7056" w:rsidRDefault="00DA5E9C" w:rsidP="003F7056">
      <w:pPr>
        <w:pStyle w:val="NoSpacing"/>
        <w:jc w:val="center"/>
        <w:rPr>
          <w:rFonts w:cs="Times New Roman"/>
          <w:sz w:val="24"/>
          <w:szCs w:val="24"/>
        </w:rPr>
      </w:pPr>
      <w:r w:rsidRPr="00EE3AD4">
        <w:rPr>
          <w:rFonts w:cs="Times New Roman"/>
          <w:sz w:val="24"/>
          <w:szCs w:val="24"/>
        </w:rPr>
        <w:t>(</w:t>
      </w:r>
      <w:r w:rsidRPr="00607C68">
        <w:rPr>
          <w:rFonts w:cs="Times New Roman"/>
          <w:i/>
          <w:sz w:val="24"/>
          <w:szCs w:val="24"/>
        </w:rPr>
        <w:t>упражнение</w:t>
      </w:r>
      <w:r w:rsidRPr="00EE3AD4">
        <w:rPr>
          <w:rFonts w:cs="Times New Roman"/>
          <w:sz w:val="24"/>
          <w:szCs w:val="24"/>
        </w:rPr>
        <w:t>)</w:t>
      </w:r>
    </w:p>
    <w:p w14:paraId="5360A7C4" w14:textId="15504515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 xml:space="preserve">Задача 3. </w:t>
      </w:r>
      <w:r w:rsidRPr="00EA230F">
        <w:rPr>
          <w:rFonts w:cs="Times New Roman"/>
          <w:sz w:val="24"/>
          <w:szCs w:val="24"/>
        </w:rPr>
        <w:t>вторична, първична, третична, четвъртична, третична</w:t>
      </w:r>
      <w:r w:rsidR="00FA3BDA">
        <w:rPr>
          <w:rFonts w:cs="Times New Roman"/>
          <w:sz w:val="24"/>
          <w:szCs w:val="24"/>
        </w:rPr>
        <w:t>.</w:t>
      </w:r>
    </w:p>
    <w:p w14:paraId="0B4F2B35" w14:textId="4376F023" w:rsidR="00DA5E9C" w:rsidRPr="003F7056" w:rsidRDefault="00DA5E9C" w:rsidP="003F7056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 xml:space="preserve">Задача 4. </w:t>
      </w:r>
      <w:r w:rsidRPr="00EA230F">
        <w:rPr>
          <w:rFonts w:cs="Times New Roman"/>
          <w:sz w:val="24"/>
          <w:szCs w:val="24"/>
        </w:rPr>
        <w:t>1 – целулоза, 2 – пептиди</w:t>
      </w:r>
      <w:r w:rsidR="00FA3BDA">
        <w:rPr>
          <w:rFonts w:cs="Times New Roman"/>
          <w:sz w:val="24"/>
          <w:szCs w:val="24"/>
        </w:rPr>
        <w:t>.</w:t>
      </w:r>
    </w:p>
    <w:p w14:paraId="6DC80D7F" w14:textId="44E74512" w:rsidR="00DA5E9C" w:rsidRPr="00C15B17" w:rsidRDefault="00DA5E9C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  <w:shd w:val="clear" w:color="auto" w:fill="FFFFFF"/>
        </w:rPr>
      </w:pPr>
      <w:r w:rsidRPr="00C534D2">
        <w:rPr>
          <w:rFonts w:cs="Times New Roman"/>
          <w:b/>
          <w:sz w:val="24"/>
          <w:szCs w:val="24"/>
        </w:rPr>
        <w:t xml:space="preserve">Задача. 10. </w:t>
      </w:r>
      <w:r w:rsidRPr="00C534D2">
        <w:rPr>
          <w:rFonts w:cs="Times New Roman"/>
          <w:sz w:val="24"/>
          <w:szCs w:val="24"/>
          <w:shd w:val="clear" w:color="auto" w:fill="FFFFFF"/>
        </w:rPr>
        <w:t>алфа-глюкоза, бета-глюкоза, алфа-фруктоза, бета-фруктоза,</w:t>
      </w:r>
      <w:r w:rsidR="00814AE4" w:rsidRPr="00C534D2">
        <w:rPr>
          <w:rFonts w:cs="Times New Roman"/>
          <w:sz w:val="24"/>
          <w:szCs w:val="24"/>
          <w:shd w:val="clear" w:color="auto" w:fill="FFFFFF"/>
          <w:lang w:val="en-GB"/>
        </w:rPr>
        <w:t xml:space="preserve"> </w:t>
      </w:r>
      <w:r w:rsidRPr="00C534D2">
        <w:rPr>
          <w:rFonts w:cs="Times New Roman"/>
          <w:sz w:val="24"/>
          <w:szCs w:val="24"/>
          <w:shd w:val="clear" w:color="auto" w:fill="FFFFFF"/>
        </w:rPr>
        <w:t>захароза, лактоза, малтоза</w:t>
      </w:r>
      <w:r w:rsidR="00FA3BDA">
        <w:rPr>
          <w:rFonts w:cs="Times New Roman"/>
          <w:sz w:val="24"/>
          <w:szCs w:val="24"/>
          <w:shd w:val="clear" w:color="auto" w:fill="FFFFFF"/>
        </w:rPr>
        <w:t>.</w:t>
      </w:r>
      <w:r w:rsidR="00C15B17" w:rsidRPr="00C534D2">
        <w:rPr>
          <w:rFonts w:cs="Times New Roman"/>
          <w:sz w:val="24"/>
          <w:szCs w:val="24"/>
          <w:shd w:val="clear" w:color="auto" w:fill="FFFFFF"/>
        </w:rPr>
        <w:t xml:space="preserve"> </w:t>
      </w:r>
    </w:p>
    <w:p w14:paraId="4735634B" w14:textId="77777777" w:rsidR="00607C68" w:rsidRPr="00EA230F" w:rsidRDefault="00607C68" w:rsidP="0032418A">
      <w:pPr>
        <w:pStyle w:val="NoSpacing"/>
        <w:jc w:val="both"/>
        <w:rPr>
          <w:rFonts w:cs="Times New Roman"/>
          <w:sz w:val="24"/>
          <w:szCs w:val="24"/>
        </w:rPr>
      </w:pPr>
    </w:p>
    <w:p w14:paraId="7B935DF2" w14:textId="009A26B5" w:rsidR="00DA5E9C" w:rsidRPr="00EE3AD4" w:rsidRDefault="00DA5E9C" w:rsidP="00EE3AD4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70. – 71. КАКВО НАУЧИХ?</w:t>
      </w:r>
    </w:p>
    <w:p w14:paraId="5F87F9EF" w14:textId="323139F7" w:rsidR="00DA5E9C" w:rsidRPr="00FA3BDA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1.</w:t>
      </w:r>
      <w:r w:rsidR="00FA3BDA">
        <w:rPr>
          <w:rFonts w:cs="Times New Roman"/>
          <w:sz w:val="24"/>
          <w:szCs w:val="24"/>
        </w:rPr>
        <w:t xml:space="preserve"> а) глюкоза и фруктоза;</w:t>
      </w:r>
      <w:r w:rsidRPr="00EA230F">
        <w:rPr>
          <w:rFonts w:cs="Times New Roman"/>
          <w:sz w:val="24"/>
          <w:szCs w:val="24"/>
        </w:rPr>
        <w:t xml:space="preserve"> б) </w:t>
      </w:r>
      <w:r w:rsidRPr="00EA230F">
        <w:rPr>
          <w:rFonts w:cs="Times New Roman"/>
          <w:sz w:val="24"/>
          <w:szCs w:val="24"/>
          <w:u w:val="single"/>
        </w:rPr>
        <w:t>алдози и кетози</w:t>
      </w:r>
      <w:r w:rsidRPr="00EA230F">
        <w:rPr>
          <w:rFonts w:cs="Times New Roman"/>
          <w:sz w:val="24"/>
          <w:szCs w:val="24"/>
        </w:rPr>
        <w:t>, глюкоза – 4 – 16, фруктоза: 3 – 8, формула 2n</w:t>
      </w:r>
      <w:r w:rsidRPr="00EA230F">
        <w:rPr>
          <w:rFonts w:cs="Times New Roman"/>
          <w:sz w:val="24"/>
          <w:szCs w:val="24"/>
          <w:vertAlign w:val="superscript"/>
        </w:rPr>
        <w:t>2</w:t>
      </w:r>
      <w:r w:rsidR="00FA3BDA">
        <w:rPr>
          <w:rFonts w:cs="Times New Roman"/>
          <w:sz w:val="24"/>
          <w:szCs w:val="24"/>
        </w:rPr>
        <w:t>.</w:t>
      </w:r>
    </w:p>
    <w:p w14:paraId="7E8C3923" w14:textId="258995F1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2</w:t>
      </w:r>
      <w:r w:rsidR="00FA3BDA">
        <w:rPr>
          <w:rFonts w:cs="Times New Roman"/>
          <w:b/>
          <w:bCs/>
          <w:sz w:val="24"/>
          <w:szCs w:val="24"/>
        </w:rPr>
        <w:t>.</w:t>
      </w:r>
      <w:r w:rsidRPr="00EA230F">
        <w:rPr>
          <w:rFonts w:cs="Times New Roman"/>
          <w:sz w:val="24"/>
          <w:szCs w:val="24"/>
        </w:rPr>
        <w:t xml:space="preserve"> </w:t>
      </w:r>
    </w:p>
    <w:p w14:paraId="6478E275" w14:textId="2A4A16E5" w:rsidR="00DA5E9C" w:rsidRPr="00EA230F" w:rsidRDefault="00DA5E9C" w:rsidP="0032418A">
      <w:pPr>
        <w:pStyle w:val="NoSpacing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а)</w:t>
      </w:r>
      <w:r w:rsidRPr="00EA230F">
        <w:rPr>
          <w:rFonts w:cs="Times New Roman"/>
          <w:sz w:val="24"/>
          <w:szCs w:val="24"/>
        </w:rPr>
        <w:t xml:space="preserve"> Изомерите са общо 8</w:t>
      </w:r>
      <w:r w:rsidR="00FA3BDA">
        <w:rPr>
          <w:rFonts w:cs="Times New Roman"/>
          <w:sz w:val="24"/>
          <w:szCs w:val="24"/>
        </w:rPr>
        <w:t>.</w:t>
      </w:r>
    </w:p>
    <w:p w14:paraId="0C948E54" w14:textId="775D0895" w:rsidR="00DA5E9C" w:rsidRPr="00EA230F" w:rsidRDefault="00DA5E9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б)</w:t>
      </w:r>
      <w:r w:rsidRPr="00EA230F">
        <w:rPr>
          <w:rFonts w:cs="Times New Roman"/>
          <w:sz w:val="24"/>
          <w:szCs w:val="24"/>
        </w:rPr>
        <w:t xml:space="preserve"> пропилбензен, 2-фенилпропан (кумел), 2-етилметилбензен, 3-етилметилбензен, 4-етилметилбензен, 1,2,3-триметилбензен, 1,3,5-триметилбензен, и 1,2,4-триметилбензен</w:t>
      </w:r>
      <w:r w:rsidR="00FA3BDA">
        <w:rPr>
          <w:rFonts w:cs="Times New Roman"/>
          <w:sz w:val="24"/>
          <w:szCs w:val="24"/>
        </w:rPr>
        <w:t>.</w:t>
      </w:r>
    </w:p>
    <w:p w14:paraId="3A24EE9A" w14:textId="109480D5" w:rsidR="00DA5E9C" w:rsidRPr="00EA230F" w:rsidRDefault="00DA5E9C" w:rsidP="0032418A">
      <w:pPr>
        <w:pStyle w:val="NoSpacing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в)</w:t>
      </w:r>
      <w:r w:rsidRPr="00EA230F">
        <w:rPr>
          <w:rFonts w:cs="Times New Roman"/>
          <w:sz w:val="24"/>
          <w:szCs w:val="24"/>
        </w:rPr>
        <w:t xml:space="preserve"> позиционна изомерия</w:t>
      </w:r>
      <w:r w:rsidR="00FA3BDA">
        <w:rPr>
          <w:rFonts w:cs="Times New Roman"/>
          <w:sz w:val="24"/>
          <w:szCs w:val="24"/>
        </w:rPr>
        <w:t>:</w:t>
      </w:r>
    </w:p>
    <w:p w14:paraId="35E26BBA" w14:textId="77777777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От 2-фенилпропан при окисление се получава фенол.</w:t>
      </w:r>
    </w:p>
    <w:p w14:paraId="4A4B99FC" w14:textId="77777777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От 2-етилметилбензен, от 3-етилметилбензен или от 4-етилметилбензен при окисление се получава дикарбоксилна киселина.</w:t>
      </w:r>
    </w:p>
    <w:p w14:paraId="515F231A" w14:textId="77777777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От 1,3,5-триметилбензен при окисление се получава трикарбоксилна киселина със симетрично разположени карбоксилни групи.</w:t>
      </w:r>
    </w:p>
    <w:p w14:paraId="49D26C05" w14:textId="0F6A8EB4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3.</w:t>
      </w:r>
      <w:r w:rsidR="00FA3BDA">
        <w:rPr>
          <w:rFonts w:cs="Times New Roman"/>
          <w:sz w:val="24"/>
          <w:szCs w:val="24"/>
        </w:rPr>
        <w:t xml:space="preserve"> В</w:t>
      </w:r>
      <w:r w:rsidRPr="00EA230F">
        <w:rPr>
          <w:rFonts w:cs="Times New Roman"/>
          <w:sz w:val="24"/>
          <w:szCs w:val="24"/>
        </w:rPr>
        <w:t xml:space="preserve">заимнозаменяеми са: </w:t>
      </w:r>
    </w:p>
    <w:p w14:paraId="2886D1E9" w14:textId="77777777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Стереоизомерия – пространствена</w:t>
      </w:r>
    </w:p>
    <w:p w14:paraId="572FA62B" w14:textId="6472E90B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Геометрична – π-диастереомерия – цис- и тра</w:t>
      </w:r>
      <w:r w:rsidR="008D2ADB">
        <w:rPr>
          <w:rFonts w:cs="Times New Roman"/>
          <w:sz w:val="24"/>
          <w:szCs w:val="24"/>
        </w:rPr>
        <w:t>н</w:t>
      </w:r>
      <w:r w:rsidRPr="00EA230F">
        <w:rPr>
          <w:rFonts w:cs="Times New Roman"/>
          <w:sz w:val="24"/>
          <w:szCs w:val="24"/>
        </w:rPr>
        <w:t>с-изомерия</w:t>
      </w:r>
    </w:p>
    <w:p w14:paraId="5A06A73F" w14:textId="77777777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Оптична – енантиомерия</w:t>
      </w:r>
    </w:p>
    <w:p w14:paraId="4C4AFDBE" w14:textId="05F135E8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Конституционна – структурна</w:t>
      </w:r>
      <w:r w:rsidR="00FA3BDA">
        <w:rPr>
          <w:rFonts w:cs="Times New Roman"/>
          <w:sz w:val="24"/>
          <w:szCs w:val="24"/>
        </w:rPr>
        <w:t>.</w:t>
      </w:r>
      <w:r w:rsidRPr="00EA230F">
        <w:rPr>
          <w:rFonts w:cs="Times New Roman"/>
          <w:sz w:val="24"/>
          <w:szCs w:val="24"/>
        </w:rPr>
        <w:t xml:space="preserve"> </w:t>
      </w:r>
    </w:p>
    <w:p w14:paraId="73F54467" w14:textId="51AD291B" w:rsidR="00DA5E9C" w:rsidRPr="003F4F70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4</w:t>
      </w:r>
      <w:r w:rsidRPr="003F4F70">
        <w:rPr>
          <w:rFonts w:cs="Times New Roman"/>
          <w:b/>
          <w:bCs/>
          <w:sz w:val="24"/>
          <w:szCs w:val="24"/>
        </w:rPr>
        <w:t>.</w:t>
      </w:r>
      <w:r w:rsidRPr="003F4F70">
        <w:rPr>
          <w:rFonts w:cs="Times New Roman"/>
          <w:sz w:val="24"/>
          <w:szCs w:val="24"/>
        </w:rPr>
        <w:t xml:space="preserve"> </w:t>
      </w:r>
      <w:r w:rsidR="003F7056" w:rsidRPr="003F4F70">
        <w:rPr>
          <w:rFonts w:cs="Times New Roman"/>
          <w:b/>
          <w:bCs/>
          <w:sz w:val="24"/>
          <w:szCs w:val="24"/>
        </w:rPr>
        <w:t>а)</w:t>
      </w:r>
      <w:r w:rsidR="003F7056" w:rsidRPr="003F4F70">
        <w:rPr>
          <w:rFonts w:cs="Times New Roman"/>
          <w:sz w:val="24"/>
          <w:szCs w:val="24"/>
        </w:rPr>
        <w:t xml:space="preserve"> </w:t>
      </w:r>
      <w:r w:rsidRPr="003F4F70">
        <w:rPr>
          <w:rFonts w:cs="Times New Roman"/>
          <w:sz w:val="24"/>
          <w:szCs w:val="24"/>
        </w:rPr>
        <w:t>Съединението С</w:t>
      </w:r>
      <w:r w:rsidRPr="003F4F70">
        <w:rPr>
          <w:rFonts w:cs="Times New Roman"/>
          <w:sz w:val="24"/>
          <w:szCs w:val="24"/>
          <w:vertAlign w:val="subscript"/>
        </w:rPr>
        <w:t>8</w:t>
      </w:r>
      <w:r w:rsidRPr="003F4F70">
        <w:rPr>
          <w:rFonts w:cs="Times New Roman"/>
          <w:sz w:val="24"/>
          <w:szCs w:val="24"/>
        </w:rPr>
        <w:t>Н</w:t>
      </w:r>
      <w:r w:rsidRPr="003F4F70">
        <w:rPr>
          <w:rFonts w:cs="Times New Roman"/>
          <w:sz w:val="24"/>
          <w:szCs w:val="24"/>
          <w:vertAlign w:val="subscript"/>
        </w:rPr>
        <w:t>9</w:t>
      </w:r>
      <w:r w:rsidRPr="003F4F70">
        <w:rPr>
          <w:rFonts w:cs="Times New Roman"/>
          <w:sz w:val="24"/>
          <w:szCs w:val="24"/>
        </w:rPr>
        <w:t>Сl съдържа ароматно ядро. Това съединение може да е етилбензен или хлородиметилбензен, но след като с алкохолен разтвор на основа се получава двойна връзка, следователно е етилбензен.</w:t>
      </w:r>
    </w:p>
    <w:p w14:paraId="234E1037" w14:textId="77777777" w:rsidR="00DA5E9C" w:rsidRPr="003F4F70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3F4F70">
        <w:rPr>
          <w:rFonts w:cs="Times New Roman"/>
          <w:sz w:val="24"/>
          <w:szCs w:val="24"/>
        </w:rPr>
        <w:t>Изомери на алкохола (2-фенилетанола) са: 2-фенилетанол и 1-фенилетанол – позиционни изомери.</w:t>
      </w:r>
    </w:p>
    <w:p w14:paraId="04D0DDEF" w14:textId="77777777" w:rsidR="00DA5E9C" w:rsidRPr="003F4F70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3F4F70">
        <w:rPr>
          <w:rFonts w:cs="Times New Roman"/>
          <w:sz w:val="24"/>
          <w:szCs w:val="24"/>
        </w:rPr>
        <w:t>При взаимодействие с алкохолен разтвор на основа се получава винилбензен (стирен), който полимеризира в полистирен.</w:t>
      </w:r>
    </w:p>
    <w:p w14:paraId="5BDEC608" w14:textId="77777777" w:rsidR="00DA5E9C" w:rsidRPr="003F4F70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3F4F70">
        <w:rPr>
          <w:rFonts w:cs="Times New Roman"/>
          <w:sz w:val="24"/>
          <w:szCs w:val="24"/>
        </w:rPr>
        <w:t>Ацетофенон се получава от 1-фенилетанол при окисление.</w:t>
      </w:r>
    </w:p>
    <w:p w14:paraId="0C600131" w14:textId="27632ECD" w:rsidR="00DA5E9C" w:rsidRPr="003F4F70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3F4F70">
        <w:rPr>
          <w:rFonts w:cs="Times New Roman"/>
          <w:b/>
          <w:bCs/>
          <w:sz w:val="24"/>
          <w:szCs w:val="24"/>
        </w:rPr>
        <w:t>б)</w:t>
      </w:r>
      <w:r w:rsidRPr="003F4F70">
        <w:rPr>
          <w:rFonts w:cs="Times New Roman"/>
          <w:sz w:val="24"/>
          <w:szCs w:val="24"/>
        </w:rPr>
        <w:t xml:space="preserve"> </w:t>
      </w:r>
      <w:r w:rsidRPr="003F4F70">
        <w:rPr>
          <w:rFonts w:cs="Times New Roman"/>
          <w:i/>
          <w:iCs/>
          <w:sz w:val="24"/>
          <w:szCs w:val="24"/>
        </w:rPr>
        <w:t>полистирен</w:t>
      </w:r>
      <w:r w:rsidR="00FA3BDA">
        <w:rPr>
          <w:rFonts w:cs="Times New Roman"/>
          <w:sz w:val="24"/>
          <w:szCs w:val="24"/>
        </w:rPr>
        <w:t xml:space="preserve"> –</w:t>
      </w:r>
      <w:r w:rsidRPr="003F4F70">
        <w:rPr>
          <w:rFonts w:cs="Times New Roman"/>
          <w:sz w:val="24"/>
          <w:szCs w:val="24"/>
        </w:rPr>
        <w:t xml:space="preserve"> прости връзки и делокализирана връзка, в sp</w:t>
      </w:r>
      <w:r w:rsidRPr="003F4F70">
        <w:rPr>
          <w:rFonts w:cs="Times New Roman"/>
          <w:sz w:val="24"/>
          <w:szCs w:val="24"/>
          <w:vertAlign w:val="superscript"/>
        </w:rPr>
        <w:t>3</w:t>
      </w:r>
      <w:r w:rsidRPr="003F4F70">
        <w:rPr>
          <w:rFonts w:cs="Times New Roman"/>
          <w:sz w:val="24"/>
          <w:szCs w:val="24"/>
        </w:rPr>
        <w:t xml:space="preserve"> и в sp</w:t>
      </w:r>
      <w:r w:rsidRPr="003F4F70">
        <w:rPr>
          <w:rFonts w:cs="Times New Roman"/>
          <w:sz w:val="24"/>
          <w:szCs w:val="24"/>
          <w:vertAlign w:val="superscript"/>
        </w:rPr>
        <w:t>2</w:t>
      </w:r>
      <w:r w:rsidR="008D2ADB" w:rsidRPr="008D2ADB">
        <w:rPr>
          <w:rFonts w:cs="Times New Roman"/>
          <w:sz w:val="24"/>
          <w:szCs w:val="24"/>
        </w:rPr>
        <w:t>;</w:t>
      </w:r>
      <w:r w:rsidR="00FA3BDA">
        <w:rPr>
          <w:rFonts w:cs="Times New Roman"/>
          <w:sz w:val="24"/>
          <w:szCs w:val="24"/>
        </w:rPr>
        <w:t xml:space="preserve"> </w:t>
      </w:r>
      <w:r w:rsidRPr="003F4F70">
        <w:rPr>
          <w:rFonts w:cs="Times New Roman"/>
          <w:sz w:val="24"/>
          <w:szCs w:val="24"/>
        </w:rPr>
        <w:t xml:space="preserve"> </w:t>
      </w:r>
    </w:p>
    <w:p w14:paraId="5A1A77EF" w14:textId="5701C66D" w:rsidR="00DA5E9C" w:rsidRPr="003F4F70" w:rsidRDefault="00FA3BDA" w:rsidP="00FA3BDA">
      <w:pPr>
        <w:pStyle w:val="NoSpacing"/>
        <w:ind w:left="720"/>
        <w:jc w:val="both"/>
        <w:rPr>
          <w:rFonts w:cs="Times New Roman"/>
          <w:i/>
          <w:iCs/>
          <w:sz w:val="24"/>
          <w:szCs w:val="24"/>
        </w:rPr>
      </w:pPr>
      <w:r>
        <w:rPr>
          <w:rFonts w:cs="Times New Roman"/>
          <w:i/>
          <w:iCs/>
          <w:sz w:val="24"/>
          <w:szCs w:val="24"/>
        </w:rPr>
        <w:t xml:space="preserve">   ацетофенонът</w:t>
      </w:r>
      <w:r w:rsidR="00DA5E9C" w:rsidRPr="003F4F70">
        <w:rPr>
          <w:rFonts w:cs="Times New Roman"/>
          <w:i/>
          <w:iCs/>
          <w:sz w:val="24"/>
          <w:szCs w:val="24"/>
        </w:rPr>
        <w:t xml:space="preserve"> </w:t>
      </w:r>
      <w:r w:rsidR="00DA5E9C" w:rsidRPr="003F4F70">
        <w:rPr>
          <w:rFonts w:cs="Times New Roman"/>
          <w:sz w:val="24"/>
          <w:szCs w:val="24"/>
        </w:rPr>
        <w:t xml:space="preserve">– прости връзки, делокализирана </w:t>
      </w:r>
      <w:r w:rsidR="00DA5E9C" w:rsidRPr="008D2ADB">
        <w:rPr>
          <w:rFonts w:cs="Times New Roman"/>
          <w:sz w:val="24"/>
          <w:szCs w:val="24"/>
        </w:rPr>
        <w:t xml:space="preserve">връзка и </w:t>
      </w:r>
      <w:r w:rsidR="008D2ADB" w:rsidRPr="008D2ADB">
        <w:rPr>
          <w:rFonts w:cstheme="minorHAnsi"/>
          <w:sz w:val="24"/>
          <w:szCs w:val="24"/>
        </w:rPr>
        <w:t>π</w:t>
      </w:r>
      <w:r w:rsidR="00DA5E9C" w:rsidRPr="008D2ADB">
        <w:rPr>
          <w:rFonts w:cs="Times New Roman"/>
          <w:sz w:val="24"/>
          <w:szCs w:val="24"/>
        </w:rPr>
        <w:t>-връзка</w:t>
      </w:r>
      <w:r w:rsidR="00DA5E9C" w:rsidRPr="003F4F70">
        <w:rPr>
          <w:rFonts w:cs="Times New Roman"/>
          <w:sz w:val="24"/>
          <w:szCs w:val="24"/>
        </w:rPr>
        <w:t>, в sp</w:t>
      </w:r>
      <w:r w:rsidR="00DA5E9C" w:rsidRPr="003F4F70">
        <w:rPr>
          <w:rFonts w:cs="Times New Roman"/>
          <w:sz w:val="24"/>
          <w:szCs w:val="24"/>
          <w:vertAlign w:val="superscript"/>
        </w:rPr>
        <w:t>3</w:t>
      </w:r>
      <w:r w:rsidR="00BC32E3">
        <w:rPr>
          <w:rFonts w:cs="Times New Roman"/>
          <w:sz w:val="24"/>
          <w:szCs w:val="24"/>
        </w:rPr>
        <w:t xml:space="preserve"> един </w:t>
      </w:r>
      <w:r w:rsidR="00DA5E9C" w:rsidRPr="003F4F70">
        <w:rPr>
          <w:rFonts w:cs="Times New Roman"/>
          <w:sz w:val="24"/>
          <w:szCs w:val="24"/>
        </w:rPr>
        <w:t>С</w:t>
      </w:r>
      <w:r w:rsidR="003F4F70">
        <w:rPr>
          <w:rFonts w:cs="Times New Roman"/>
          <w:sz w:val="24"/>
          <w:szCs w:val="24"/>
        </w:rPr>
        <w:t xml:space="preserve"> </w:t>
      </w:r>
      <w:r w:rsidR="00DA5E9C" w:rsidRPr="003F4F70">
        <w:rPr>
          <w:rFonts w:cs="Times New Roman"/>
          <w:sz w:val="24"/>
          <w:szCs w:val="24"/>
        </w:rPr>
        <w:t>атом</w:t>
      </w:r>
      <w:r w:rsidR="008D2ADB">
        <w:rPr>
          <w:rFonts w:cs="Times New Roman"/>
          <w:sz w:val="24"/>
          <w:szCs w:val="24"/>
        </w:rPr>
        <w:t>,</w:t>
      </w:r>
      <w:r w:rsidR="00DA5E9C" w:rsidRPr="003F4F70">
        <w:rPr>
          <w:rFonts w:cs="Times New Roman"/>
          <w:sz w:val="24"/>
          <w:szCs w:val="24"/>
        </w:rPr>
        <w:t xml:space="preserve"> в sp</w:t>
      </w:r>
      <w:r w:rsidR="00DA5E9C" w:rsidRPr="003F4F70">
        <w:rPr>
          <w:rFonts w:cs="Times New Roman"/>
          <w:sz w:val="24"/>
          <w:szCs w:val="24"/>
          <w:vertAlign w:val="superscript"/>
        </w:rPr>
        <w:t>2</w:t>
      </w:r>
      <w:r w:rsidR="00DA5E9C" w:rsidRPr="003F4F70">
        <w:rPr>
          <w:rFonts w:cs="Times New Roman"/>
          <w:sz w:val="24"/>
          <w:szCs w:val="24"/>
        </w:rPr>
        <w:t xml:space="preserve"> – седем</w:t>
      </w:r>
      <w:r>
        <w:rPr>
          <w:rFonts w:cs="Times New Roman"/>
          <w:sz w:val="24"/>
          <w:szCs w:val="24"/>
        </w:rPr>
        <w:t>.</w:t>
      </w:r>
    </w:p>
    <w:p w14:paraId="44780270" w14:textId="7E50927E" w:rsidR="00DA5E9C" w:rsidRPr="00EA230F" w:rsidRDefault="00DA5E9C" w:rsidP="00BC32E3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3F4F70">
        <w:rPr>
          <w:rFonts w:cs="Times New Roman"/>
          <w:i/>
          <w:iCs/>
          <w:sz w:val="24"/>
          <w:szCs w:val="24"/>
        </w:rPr>
        <w:t>1-фенилетанол</w:t>
      </w:r>
      <w:r w:rsidRPr="003F4F70">
        <w:rPr>
          <w:rFonts w:cs="Times New Roman"/>
          <w:sz w:val="24"/>
          <w:szCs w:val="24"/>
        </w:rPr>
        <w:t xml:space="preserve"> – прости връзки и делокализирана връзка, в sp</w:t>
      </w:r>
      <w:r w:rsidRPr="003F4F70">
        <w:rPr>
          <w:rFonts w:cs="Times New Roman"/>
          <w:sz w:val="24"/>
          <w:szCs w:val="24"/>
          <w:vertAlign w:val="superscript"/>
        </w:rPr>
        <w:t>3</w:t>
      </w:r>
      <w:r w:rsidRPr="003F4F70">
        <w:rPr>
          <w:rFonts w:cs="Times New Roman"/>
          <w:sz w:val="24"/>
          <w:szCs w:val="24"/>
        </w:rPr>
        <w:t xml:space="preserve"> два С-атома, в sp</w:t>
      </w:r>
      <w:r w:rsidRPr="003F4F70">
        <w:rPr>
          <w:rFonts w:cs="Times New Roman"/>
          <w:sz w:val="24"/>
          <w:szCs w:val="24"/>
          <w:vertAlign w:val="superscript"/>
        </w:rPr>
        <w:t>2</w:t>
      </w:r>
      <w:r w:rsidRPr="003F4F70">
        <w:rPr>
          <w:rFonts w:cs="Times New Roman"/>
          <w:sz w:val="24"/>
          <w:szCs w:val="24"/>
        </w:rPr>
        <w:t xml:space="preserve"> </w:t>
      </w:r>
      <w:r w:rsidR="003F4F70">
        <w:rPr>
          <w:rFonts w:cs="Times New Roman"/>
          <w:sz w:val="24"/>
          <w:szCs w:val="24"/>
        </w:rPr>
        <w:t>–</w:t>
      </w:r>
      <w:r w:rsidRPr="003F4F70">
        <w:rPr>
          <w:rFonts w:cs="Times New Roman"/>
          <w:sz w:val="24"/>
          <w:szCs w:val="24"/>
        </w:rPr>
        <w:t xml:space="preserve"> шест</w:t>
      </w:r>
      <w:r w:rsidR="00BC32E3">
        <w:rPr>
          <w:rFonts w:cs="Times New Roman"/>
          <w:sz w:val="24"/>
          <w:szCs w:val="24"/>
        </w:rPr>
        <w:t>.</w:t>
      </w:r>
    </w:p>
    <w:p w14:paraId="6475E3A0" w14:textId="7A262779" w:rsidR="00607C68" w:rsidRPr="008D2ADB" w:rsidRDefault="00DA5E9C" w:rsidP="008D2ADB">
      <w:pPr>
        <w:pStyle w:val="Default"/>
        <w:ind w:firstLine="720"/>
        <w:jc w:val="both"/>
      </w:pPr>
      <w:r w:rsidRPr="00EA230F">
        <w:rPr>
          <w:b/>
          <w:bCs/>
        </w:rPr>
        <w:t>Задача 5.</w:t>
      </w:r>
      <w:r w:rsidRPr="00EA230F">
        <w:t xml:space="preserve"> </w:t>
      </w:r>
      <w:r w:rsidR="00BC32E3" w:rsidRPr="003F7056">
        <w:rPr>
          <w:color w:val="auto"/>
        </w:rPr>
        <w:t>М</w:t>
      </w:r>
      <w:r w:rsidR="003F7056" w:rsidRPr="003F7056">
        <w:rPr>
          <w:color w:val="auto"/>
        </w:rPr>
        <w:t>етилпропен</w:t>
      </w:r>
      <w:r w:rsidR="00BC32E3">
        <w:rPr>
          <w:color w:val="auto"/>
        </w:rPr>
        <w:t>.</w:t>
      </w:r>
    </w:p>
    <w:p w14:paraId="0D87D5C9" w14:textId="24C55208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Задача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395"/>
      </w:tblGrid>
      <w:tr w:rsidR="00DA5E9C" w:rsidRPr="00EA230F" w14:paraId="2E94D129" w14:textId="77777777" w:rsidTr="004E73D5">
        <w:tc>
          <w:tcPr>
            <w:tcW w:w="4531" w:type="dxa"/>
            <w:shd w:val="clear" w:color="auto" w:fill="9CC2E5" w:themeFill="accent5" w:themeFillTint="99"/>
          </w:tcPr>
          <w:p w14:paraId="2F21422F" w14:textId="77777777" w:rsidR="00DA5E9C" w:rsidRPr="00EA230F" w:rsidRDefault="00DA5E9C" w:rsidP="004E73D5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о- и р-ориентанти</w:t>
            </w:r>
          </w:p>
        </w:tc>
        <w:tc>
          <w:tcPr>
            <w:tcW w:w="4395" w:type="dxa"/>
            <w:shd w:val="clear" w:color="auto" w:fill="9CC2E5" w:themeFill="accent5" w:themeFillTint="99"/>
          </w:tcPr>
          <w:p w14:paraId="29F4C776" w14:textId="77777777" w:rsidR="00DA5E9C" w:rsidRPr="00EA230F" w:rsidRDefault="00DA5E9C" w:rsidP="004E73D5">
            <w:pPr>
              <w:pStyle w:val="NoSpacing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m-ориентанти</w:t>
            </w:r>
          </w:p>
        </w:tc>
      </w:tr>
      <w:tr w:rsidR="00DA5E9C" w:rsidRPr="00EA230F" w14:paraId="0E871F3F" w14:textId="77777777" w:rsidTr="003F4F70">
        <w:tc>
          <w:tcPr>
            <w:tcW w:w="4531" w:type="dxa"/>
          </w:tcPr>
          <w:p w14:paraId="1E28DCD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–OH, –NH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, –OR,–C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H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5</w:t>
            </w:r>
            <w:r w:rsidRPr="00EA230F">
              <w:rPr>
                <w:rFonts w:cs="Times New Roman"/>
                <w:sz w:val="24"/>
                <w:szCs w:val="24"/>
              </w:rPr>
              <w:t>, –CH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EA230F">
              <w:rPr>
                <w:rFonts w:cs="Times New Roman"/>
                <w:sz w:val="24"/>
                <w:szCs w:val="24"/>
              </w:rPr>
              <w:t>–Br, –Cl, –F</w:t>
            </w:r>
          </w:p>
        </w:tc>
        <w:tc>
          <w:tcPr>
            <w:tcW w:w="4395" w:type="dxa"/>
          </w:tcPr>
          <w:p w14:paraId="20AC56B5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–CHO, –NO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, –COOH, –SO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EA230F">
              <w:rPr>
                <w:rFonts w:cs="Times New Roman"/>
                <w:sz w:val="24"/>
                <w:szCs w:val="24"/>
              </w:rPr>
              <w:t>H, –C≡N</w:t>
            </w:r>
          </w:p>
        </w:tc>
      </w:tr>
      <w:tr w:rsidR="00DA5E9C" w:rsidRPr="00EA230F" w14:paraId="050DFCC2" w14:textId="77777777" w:rsidTr="000B1C93">
        <w:tc>
          <w:tcPr>
            <w:tcW w:w="8926" w:type="dxa"/>
            <w:gridSpan w:val="2"/>
            <w:shd w:val="clear" w:color="auto" w:fill="D5DCE4" w:themeFill="text2" w:themeFillTint="33"/>
          </w:tcPr>
          <w:p w14:paraId="70C65DEB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sz w:val="24"/>
                <w:szCs w:val="24"/>
              </w:rPr>
              <w:t>структурни формули и електронни ефекти</w:t>
            </w:r>
          </w:p>
        </w:tc>
      </w:tr>
      <w:tr w:rsidR="00DA5E9C" w:rsidRPr="00EA230F" w14:paraId="1E4BFCBD" w14:textId="77777777" w:rsidTr="003F4F70">
        <w:tc>
          <w:tcPr>
            <w:tcW w:w="4531" w:type="dxa"/>
          </w:tcPr>
          <w:p w14:paraId="04A63FA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Аминобензен–NH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 xml:space="preserve">2 </w:t>
            </w:r>
          </w:p>
          <w:p w14:paraId="78E56EDD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lastRenderedPageBreak/>
              <w:t>_–I &lt; +M</w:t>
            </w:r>
          </w:p>
        </w:tc>
        <w:tc>
          <w:tcPr>
            <w:tcW w:w="4395" w:type="dxa"/>
          </w:tcPr>
          <w:p w14:paraId="14DB1C22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lastRenderedPageBreak/>
              <w:t>Бензалдехид–CHO</w:t>
            </w:r>
          </w:p>
          <w:p w14:paraId="34D303F7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lastRenderedPageBreak/>
              <w:t>–I, –M</w:t>
            </w:r>
          </w:p>
        </w:tc>
      </w:tr>
      <w:tr w:rsidR="00DA5E9C" w:rsidRPr="00EA230F" w14:paraId="5211F4D7" w14:textId="77777777" w:rsidTr="003F4F70">
        <w:tc>
          <w:tcPr>
            <w:tcW w:w="4531" w:type="dxa"/>
          </w:tcPr>
          <w:p w14:paraId="642BA89D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lastRenderedPageBreak/>
              <w:t>Толуен–CH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3</w:t>
            </w:r>
          </w:p>
          <w:p w14:paraId="79F07396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+I &gt; +M</w:t>
            </w:r>
          </w:p>
        </w:tc>
        <w:tc>
          <w:tcPr>
            <w:tcW w:w="4395" w:type="dxa"/>
          </w:tcPr>
          <w:p w14:paraId="188F388E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бензоена киселина–COOH</w:t>
            </w:r>
          </w:p>
          <w:p w14:paraId="49796B30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–I, –M</w:t>
            </w:r>
          </w:p>
        </w:tc>
      </w:tr>
      <w:tr w:rsidR="00DA5E9C" w:rsidRPr="00EA230F" w14:paraId="112DC2B2" w14:textId="77777777" w:rsidTr="003F4F70">
        <w:tc>
          <w:tcPr>
            <w:tcW w:w="4531" w:type="dxa"/>
          </w:tcPr>
          <w:p w14:paraId="15EAC53C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Хлоробензен–Cl</w:t>
            </w:r>
          </w:p>
          <w:p w14:paraId="6A9D3C33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–I &gt; +M</w:t>
            </w:r>
          </w:p>
        </w:tc>
        <w:tc>
          <w:tcPr>
            <w:tcW w:w="4395" w:type="dxa"/>
          </w:tcPr>
          <w:p w14:paraId="2D1B7394" w14:textId="77777777" w:rsidR="00DA5E9C" w:rsidRPr="00EA230F" w:rsidRDefault="00DA5E9C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14:paraId="353E7513" w14:textId="77777777" w:rsidR="00607C68" w:rsidRDefault="00607C68" w:rsidP="00A97288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</w:p>
    <w:p w14:paraId="018D15FA" w14:textId="300C3371" w:rsidR="00A97288" w:rsidRPr="00A97288" w:rsidRDefault="00A97288" w:rsidP="00A97288">
      <w:pPr>
        <w:pStyle w:val="NoSpacing"/>
        <w:ind w:firstLine="720"/>
        <w:jc w:val="both"/>
      </w:pPr>
      <w:r w:rsidRPr="00A97288">
        <w:rPr>
          <w:rFonts w:cs="Times New Roman"/>
          <w:b/>
          <w:bCs/>
          <w:sz w:val="24"/>
          <w:szCs w:val="24"/>
        </w:rPr>
        <w:t>Задача</w:t>
      </w:r>
      <w:r w:rsidRPr="00A97288">
        <w:rPr>
          <w:rFonts w:cs="Times New Roman"/>
          <w:sz w:val="24"/>
          <w:szCs w:val="24"/>
        </w:rPr>
        <w:t xml:space="preserve"> </w:t>
      </w:r>
      <w:r w:rsidRPr="00A97288">
        <w:rPr>
          <w:rFonts w:cs="Times New Roman"/>
          <w:b/>
          <w:bCs/>
          <w:sz w:val="24"/>
          <w:szCs w:val="24"/>
        </w:rPr>
        <w:t>8.</w:t>
      </w:r>
      <w:r w:rsidRPr="00A97288">
        <w:rPr>
          <w:rFonts w:cs="Times New Roman"/>
          <w:sz w:val="24"/>
          <w:szCs w:val="24"/>
        </w:rPr>
        <w:t xml:space="preserve"> </w:t>
      </w:r>
      <w:r w:rsidR="00BC32E3" w:rsidRPr="00A97288">
        <w:rPr>
          <w:rFonts w:cs="Times New Roman"/>
          <w:sz w:val="24"/>
          <w:szCs w:val="24"/>
        </w:rPr>
        <w:t>Г</w:t>
      </w:r>
      <w:r w:rsidRPr="00A97288">
        <w:rPr>
          <w:rFonts w:cs="Times New Roman"/>
          <w:sz w:val="24"/>
          <w:szCs w:val="24"/>
        </w:rPr>
        <w:t>лицерол</w:t>
      </w:r>
      <w:r w:rsidR="00BC32E3">
        <w:rPr>
          <w:rFonts w:cs="Times New Roman"/>
          <w:sz w:val="24"/>
          <w:szCs w:val="24"/>
        </w:rPr>
        <w:t>.</w:t>
      </w:r>
    </w:p>
    <w:p w14:paraId="1C90CEF8" w14:textId="10F860C7" w:rsidR="00A97288" w:rsidRPr="00A97288" w:rsidRDefault="00405ADB" w:rsidP="00A97288">
      <w:pPr>
        <w:pStyle w:val="NoSpacing"/>
        <w:ind w:firstLine="720"/>
        <w:jc w:val="both"/>
      </w:pPr>
      <w:hyperlink r:id="rId22">
        <w:r w:rsidR="00A97288" w:rsidRPr="00A97288">
          <w:rPr>
            <w:rStyle w:val="Hyperlink"/>
            <w:color w:val="auto"/>
            <w:sz w:val="24"/>
            <w:szCs w:val="24"/>
            <w:lang w:val="en-US"/>
          </w:rPr>
          <w:t>CH</w:t>
        </w:r>
      </w:hyperlink>
      <w:hyperlink r:id="rId23">
        <w:r w:rsidR="00A97288" w:rsidRPr="00A97288">
          <w:rPr>
            <w:rStyle w:val="Hyperlink"/>
            <w:rFonts w:eastAsia="Calibri" w:cs="Times New Roman"/>
            <w:color w:val="auto"/>
            <w:sz w:val="24"/>
            <w:szCs w:val="24"/>
            <w:vertAlign w:val="subscript"/>
            <w:lang w:val="en-US"/>
          </w:rPr>
          <w:t>2</w:t>
        </w:r>
      </w:hyperlink>
      <w:hyperlink r:id="rId24">
        <w:r w:rsidR="00A97288" w:rsidRPr="00A97288">
          <w:rPr>
            <w:rStyle w:val="Hyperlink"/>
            <w:color w:val="auto"/>
            <w:sz w:val="24"/>
            <w:szCs w:val="24"/>
            <w:lang w:val="en-US"/>
          </w:rPr>
          <w:t>OHCHOHCH</w:t>
        </w:r>
      </w:hyperlink>
      <w:hyperlink r:id="rId25">
        <w:r w:rsidR="00A97288" w:rsidRPr="00A97288">
          <w:rPr>
            <w:rStyle w:val="Hyperlink"/>
            <w:rFonts w:eastAsia="Calibri" w:cs="Times New Roman"/>
            <w:color w:val="auto"/>
            <w:sz w:val="24"/>
            <w:szCs w:val="24"/>
            <w:vertAlign w:val="subscript"/>
            <w:lang w:val="en-US"/>
          </w:rPr>
          <w:t>2</w:t>
        </w:r>
      </w:hyperlink>
      <w:r w:rsidR="00A97288" w:rsidRPr="00A97288">
        <w:rPr>
          <w:sz w:val="24"/>
          <w:szCs w:val="24"/>
          <w:lang w:val="en-US"/>
        </w:rPr>
        <w:t xml:space="preserve"> + 3</w:t>
      </w:r>
      <w:r w:rsidR="00A97288" w:rsidRPr="00A97288">
        <w:rPr>
          <w:sz w:val="24"/>
          <w:szCs w:val="24"/>
        </w:rPr>
        <w:t xml:space="preserve"> </w:t>
      </w:r>
      <w:r w:rsidR="00A97288" w:rsidRPr="00A97288">
        <w:rPr>
          <w:sz w:val="24"/>
          <w:szCs w:val="24"/>
          <w:lang w:val="en-US"/>
        </w:rPr>
        <w:t>CH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>3</w:t>
      </w:r>
      <w:r w:rsidR="00A97288" w:rsidRPr="00A97288">
        <w:rPr>
          <w:rFonts w:eastAsia="Calibri" w:cs="Times New Roman"/>
          <w:sz w:val="24"/>
          <w:szCs w:val="24"/>
          <w:lang w:val="en-US"/>
        </w:rPr>
        <w:t xml:space="preserve">OOH </w:t>
      </w:r>
      <w:r w:rsidR="00A97288" w:rsidRPr="00A97288">
        <w:rPr>
          <w:rFonts w:ascii="Symbol" w:eastAsia="Symbol" w:hAnsi="Symbol" w:cs="Symbol"/>
          <w:sz w:val="24"/>
          <w:szCs w:val="24"/>
          <w:lang w:val="en-US"/>
        </w:rPr>
        <w:t></w:t>
      </w:r>
      <w:r w:rsidR="00A97288" w:rsidRPr="00A97288">
        <w:rPr>
          <w:rFonts w:ascii="Symbol" w:eastAsia="Symbol" w:hAnsi="Symbol" w:cs="Symbol"/>
          <w:sz w:val="24"/>
          <w:szCs w:val="24"/>
          <w:lang w:val="en-US"/>
        </w:rPr>
        <w:t></w:t>
      </w:r>
      <w:r w:rsidR="00A97288" w:rsidRPr="00A97288">
        <w:rPr>
          <w:rFonts w:eastAsia="Calibri" w:cs="Times New Roman"/>
          <w:sz w:val="24"/>
          <w:szCs w:val="24"/>
          <w:lang w:val="en-US"/>
        </w:rPr>
        <w:t xml:space="preserve"> CH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>2</w:t>
      </w:r>
      <w:r w:rsidR="00A97288" w:rsidRPr="00A97288">
        <w:rPr>
          <w:rFonts w:eastAsia="Calibri" w:cs="Times New Roman"/>
          <w:sz w:val="24"/>
          <w:szCs w:val="24"/>
          <w:lang w:val="en-US"/>
        </w:rPr>
        <w:t>OOCCH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>3</w:t>
      </w:r>
      <w:r w:rsidR="00A97288" w:rsidRPr="00A97288">
        <w:rPr>
          <w:rFonts w:eastAsia="Calibri" w:cs="Times New Roman"/>
          <w:sz w:val="24"/>
          <w:szCs w:val="24"/>
          <w:lang w:val="en-US"/>
        </w:rPr>
        <w:t>CHOOCCH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 xml:space="preserve">3 </w:t>
      </w:r>
      <w:r w:rsidR="00A97288" w:rsidRPr="00A97288">
        <w:rPr>
          <w:rFonts w:eastAsia="Calibri" w:cs="Times New Roman"/>
          <w:sz w:val="24"/>
          <w:szCs w:val="24"/>
          <w:lang w:val="en-US"/>
        </w:rPr>
        <w:t>CH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>2</w:t>
      </w:r>
      <w:r w:rsidR="00A97288" w:rsidRPr="00A97288">
        <w:rPr>
          <w:rFonts w:eastAsia="Calibri" w:cs="Times New Roman"/>
          <w:sz w:val="24"/>
          <w:szCs w:val="24"/>
          <w:lang w:val="en-US"/>
        </w:rPr>
        <w:t>OOCCH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>3</w:t>
      </w:r>
      <w:r w:rsidR="00A97288" w:rsidRPr="00A97288">
        <w:rPr>
          <w:rFonts w:eastAsia="Calibri" w:cs="Times New Roman"/>
          <w:sz w:val="24"/>
          <w:szCs w:val="24"/>
          <w:lang w:val="en-US"/>
        </w:rPr>
        <w:t xml:space="preserve"> + 3</w:t>
      </w:r>
      <w:r w:rsidR="00A97288" w:rsidRPr="00A97288">
        <w:rPr>
          <w:rFonts w:eastAsia="Calibri" w:cs="Times New Roman"/>
          <w:sz w:val="24"/>
          <w:szCs w:val="24"/>
        </w:rPr>
        <w:t xml:space="preserve"> Н</w:t>
      </w:r>
      <w:r w:rsidR="00A97288" w:rsidRPr="00A97288">
        <w:rPr>
          <w:rFonts w:eastAsia="Calibri" w:cs="Times New Roman"/>
          <w:sz w:val="24"/>
          <w:szCs w:val="24"/>
          <w:vertAlign w:val="subscript"/>
        </w:rPr>
        <w:t>2</w:t>
      </w:r>
      <w:r w:rsidR="00A97288" w:rsidRPr="00A97288">
        <w:rPr>
          <w:rFonts w:eastAsia="Calibri" w:cs="Times New Roman"/>
          <w:sz w:val="24"/>
          <w:szCs w:val="24"/>
        </w:rPr>
        <w:t>О</w:t>
      </w:r>
    </w:p>
    <w:p w14:paraId="7A60CDF1" w14:textId="6A2FFF3B" w:rsidR="00A97288" w:rsidRPr="00A97288" w:rsidRDefault="00405ADB" w:rsidP="00A97288">
      <w:pPr>
        <w:pStyle w:val="NoSpacing"/>
        <w:ind w:firstLine="720"/>
        <w:jc w:val="both"/>
      </w:pPr>
      <w:hyperlink r:id="rId26">
        <w:r w:rsidR="00A97288" w:rsidRPr="00A97288">
          <w:rPr>
            <w:rStyle w:val="Hyperlink"/>
            <w:rFonts w:eastAsia="Calibri" w:cs="Times New Roman"/>
            <w:color w:val="auto"/>
            <w:sz w:val="24"/>
            <w:szCs w:val="24"/>
            <w:lang w:val="en-US"/>
          </w:rPr>
          <w:t>CH</w:t>
        </w:r>
      </w:hyperlink>
      <w:hyperlink r:id="rId27">
        <w:r w:rsidR="00A97288" w:rsidRPr="00A97288">
          <w:rPr>
            <w:rStyle w:val="Hyperlink"/>
            <w:rFonts w:eastAsia="Calibri" w:cs="Times New Roman"/>
            <w:color w:val="auto"/>
            <w:sz w:val="24"/>
            <w:szCs w:val="24"/>
            <w:vertAlign w:val="subscript"/>
            <w:lang w:val="en-US"/>
          </w:rPr>
          <w:t>2</w:t>
        </w:r>
      </w:hyperlink>
      <w:hyperlink r:id="rId28">
        <w:r w:rsidR="00A97288" w:rsidRPr="00A97288">
          <w:rPr>
            <w:rStyle w:val="Hyperlink"/>
            <w:rFonts w:eastAsia="Calibri" w:cs="Times New Roman"/>
            <w:color w:val="auto"/>
            <w:sz w:val="24"/>
            <w:szCs w:val="24"/>
            <w:lang w:val="en-US"/>
          </w:rPr>
          <w:t>OHCHOHCH</w:t>
        </w:r>
      </w:hyperlink>
      <w:hyperlink r:id="rId29">
        <w:r w:rsidR="00A97288" w:rsidRPr="00A97288">
          <w:rPr>
            <w:rStyle w:val="Hyperlink"/>
            <w:rFonts w:eastAsia="Calibri" w:cs="Times New Roman"/>
            <w:color w:val="auto"/>
            <w:sz w:val="24"/>
            <w:szCs w:val="24"/>
            <w:vertAlign w:val="subscript"/>
            <w:lang w:val="en-US"/>
          </w:rPr>
          <w:t>2</w:t>
        </w:r>
      </w:hyperlink>
      <w:r w:rsidR="00A97288" w:rsidRPr="00A97288">
        <w:rPr>
          <w:rFonts w:eastAsia="Calibri" w:cs="Times New Roman"/>
          <w:sz w:val="24"/>
          <w:szCs w:val="24"/>
          <w:lang w:val="en-US"/>
        </w:rPr>
        <w:t xml:space="preserve"> + 3</w:t>
      </w:r>
      <w:r w:rsidR="00A97288" w:rsidRPr="00A97288">
        <w:rPr>
          <w:rFonts w:eastAsia="Calibri" w:cs="Times New Roman"/>
          <w:sz w:val="24"/>
          <w:szCs w:val="24"/>
        </w:rPr>
        <w:t xml:space="preserve"> </w:t>
      </w:r>
      <w:r w:rsidR="00A97288" w:rsidRPr="00A97288">
        <w:rPr>
          <w:rFonts w:eastAsia="Calibri" w:cs="Times New Roman"/>
          <w:sz w:val="24"/>
          <w:szCs w:val="24"/>
          <w:lang w:val="en-US"/>
        </w:rPr>
        <w:t>О</w:t>
      </w:r>
      <w:r w:rsidR="00A97288" w:rsidRPr="00A97288">
        <w:rPr>
          <w:rFonts w:eastAsia="Calibri" w:cs="Times New Roman"/>
          <w:sz w:val="24"/>
          <w:szCs w:val="24"/>
        </w:rPr>
        <w:t>H</w:t>
      </w:r>
      <w:r w:rsidR="00A97288" w:rsidRPr="00A97288">
        <w:rPr>
          <w:rFonts w:eastAsia="Calibri" w:cs="Times New Roman"/>
          <w:sz w:val="24"/>
          <w:szCs w:val="24"/>
          <w:lang w:val="en-US"/>
        </w:rPr>
        <w:t>N</w:t>
      </w:r>
      <w:r w:rsidR="00A97288" w:rsidRPr="00A97288">
        <w:rPr>
          <w:rFonts w:eastAsia="Calibri" w:cs="Times New Roman"/>
          <w:sz w:val="24"/>
          <w:szCs w:val="24"/>
        </w:rPr>
        <w:t>O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>2</w:t>
      </w:r>
      <w:r w:rsidR="00A97288" w:rsidRPr="00A97288">
        <w:rPr>
          <w:rFonts w:eastAsia="Calibri" w:cs="Times New Roman"/>
          <w:sz w:val="24"/>
          <w:szCs w:val="24"/>
          <w:lang w:val="en-US"/>
        </w:rPr>
        <w:t xml:space="preserve"> </w:t>
      </w:r>
      <w:r w:rsidR="00A97288" w:rsidRPr="00A97288">
        <w:rPr>
          <w:rFonts w:ascii="Symbol" w:eastAsia="Symbol" w:hAnsi="Symbol" w:cs="Symbol"/>
          <w:sz w:val="24"/>
          <w:szCs w:val="24"/>
          <w:lang w:val="en-US"/>
        </w:rPr>
        <w:t></w:t>
      </w:r>
      <w:r w:rsidR="00A97288" w:rsidRPr="00A97288">
        <w:rPr>
          <w:rFonts w:ascii="Symbol" w:eastAsia="Symbol" w:hAnsi="Symbol" w:cs="Symbol"/>
          <w:sz w:val="24"/>
          <w:szCs w:val="24"/>
          <w:lang w:val="en-US"/>
        </w:rPr>
        <w:t></w:t>
      </w:r>
      <w:r w:rsidR="00A97288" w:rsidRPr="00A97288">
        <w:rPr>
          <w:rFonts w:eastAsia="Calibri" w:cs="Times New Roman"/>
          <w:sz w:val="24"/>
          <w:szCs w:val="24"/>
          <w:lang w:val="en-US"/>
        </w:rPr>
        <w:t xml:space="preserve"> CH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>2</w:t>
      </w:r>
      <w:r w:rsidR="00A97288" w:rsidRPr="00A97288">
        <w:rPr>
          <w:rFonts w:eastAsia="Calibri" w:cs="Times New Roman"/>
          <w:sz w:val="24"/>
          <w:szCs w:val="24"/>
          <w:lang w:val="en-US"/>
        </w:rPr>
        <w:t>ONO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>2</w:t>
      </w:r>
      <w:r w:rsidR="00A97288" w:rsidRPr="00A97288">
        <w:rPr>
          <w:rFonts w:eastAsia="Calibri" w:cs="Times New Roman"/>
          <w:sz w:val="24"/>
          <w:szCs w:val="24"/>
          <w:lang w:val="en-US"/>
        </w:rPr>
        <w:t>CHONO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>2</w:t>
      </w:r>
      <w:r w:rsidR="00A97288" w:rsidRPr="00A97288">
        <w:rPr>
          <w:rFonts w:eastAsia="Calibri" w:cs="Times New Roman"/>
          <w:sz w:val="24"/>
          <w:szCs w:val="24"/>
          <w:lang w:val="en-US"/>
        </w:rPr>
        <w:t>CH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>2</w:t>
      </w:r>
      <w:r w:rsidR="00A97288" w:rsidRPr="00A97288">
        <w:rPr>
          <w:rFonts w:eastAsia="Calibri" w:cs="Times New Roman"/>
          <w:sz w:val="24"/>
          <w:szCs w:val="24"/>
          <w:lang w:val="en-US"/>
        </w:rPr>
        <w:t>ONO</w:t>
      </w:r>
      <w:r w:rsidR="00A97288" w:rsidRPr="00A97288">
        <w:rPr>
          <w:rFonts w:eastAsia="Calibri" w:cs="Times New Roman"/>
          <w:sz w:val="24"/>
          <w:szCs w:val="24"/>
          <w:vertAlign w:val="subscript"/>
          <w:lang w:val="en-US"/>
        </w:rPr>
        <w:t>2</w:t>
      </w:r>
      <w:r w:rsidR="00A97288" w:rsidRPr="00A97288">
        <w:rPr>
          <w:rFonts w:eastAsia="Calibri" w:cs="Times New Roman"/>
          <w:sz w:val="24"/>
          <w:szCs w:val="24"/>
          <w:lang w:val="en-US"/>
        </w:rPr>
        <w:t xml:space="preserve"> + 3</w:t>
      </w:r>
      <w:r w:rsidR="00A97288" w:rsidRPr="00A97288">
        <w:rPr>
          <w:rFonts w:eastAsia="Calibri" w:cs="Times New Roman"/>
          <w:sz w:val="24"/>
          <w:szCs w:val="24"/>
        </w:rPr>
        <w:t xml:space="preserve"> Н</w:t>
      </w:r>
      <w:r w:rsidR="00A97288" w:rsidRPr="00A97288">
        <w:rPr>
          <w:rFonts w:eastAsia="Calibri" w:cs="Times New Roman"/>
          <w:sz w:val="24"/>
          <w:szCs w:val="24"/>
          <w:vertAlign w:val="subscript"/>
        </w:rPr>
        <w:t>2</w:t>
      </w:r>
      <w:r w:rsidR="00A97288" w:rsidRPr="00A97288">
        <w:rPr>
          <w:rFonts w:eastAsia="Calibri" w:cs="Times New Roman"/>
          <w:sz w:val="24"/>
          <w:szCs w:val="24"/>
        </w:rPr>
        <w:t>О</w:t>
      </w:r>
    </w:p>
    <w:p w14:paraId="6EC997B0" w14:textId="5F1E4CF7" w:rsidR="00A97288" w:rsidRPr="00A97288" w:rsidRDefault="00A97288" w:rsidP="00A97288">
      <w:pPr>
        <w:pStyle w:val="NoSpacing"/>
        <w:ind w:firstLine="720"/>
        <w:jc w:val="both"/>
      </w:pPr>
      <w:r w:rsidRPr="00A97288">
        <w:rPr>
          <w:rFonts w:cs="Times New Roman"/>
          <w:b/>
          <w:bCs/>
          <w:sz w:val="24"/>
          <w:szCs w:val="24"/>
        </w:rPr>
        <w:t>Задача</w:t>
      </w:r>
      <w:r w:rsidRPr="00A97288">
        <w:rPr>
          <w:rFonts w:cs="Times New Roman"/>
          <w:sz w:val="24"/>
          <w:szCs w:val="24"/>
        </w:rPr>
        <w:t xml:space="preserve"> </w:t>
      </w:r>
      <w:r w:rsidRPr="00A97288">
        <w:rPr>
          <w:rFonts w:cs="Times New Roman"/>
          <w:b/>
          <w:bCs/>
          <w:sz w:val="24"/>
          <w:szCs w:val="24"/>
        </w:rPr>
        <w:t xml:space="preserve">9. </w:t>
      </w:r>
      <w:r w:rsidRPr="00A97288">
        <w:rPr>
          <w:rFonts w:cs="Times New Roman"/>
          <w:sz w:val="24"/>
          <w:szCs w:val="24"/>
        </w:rPr>
        <w:t>калциев карбид</w:t>
      </w:r>
      <w:r w:rsidRPr="00A97288">
        <w:rPr>
          <w:rFonts w:cs="Times New Roman"/>
          <w:b/>
          <w:bCs/>
          <w:sz w:val="24"/>
          <w:szCs w:val="24"/>
        </w:rPr>
        <w:t xml:space="preserve"> </w:t>
      </w:r>
      <w:r w:rsidRPr="00A97288">
        <w:rPr>
          <w:rFonts w:ascii="Symbol" w:eastAsia="Symbol" w:hAnsi="Symbol" w:cs="Symbol"/>
          <w:b/>
          <w:bCs/>
          <w:sz w:val="24"/>
          <w:szCs w:val="24"/>
          <w:lang w:val="en-US"/>
        </w:rPr>
        <w:t></w:t>
      </w:r>
      <w:r w:rsidRPr="00A97288">
        <w:rPr>
          <w:rFonts w:ascii="Symbol" w:eastAsia="Symbol" w:hAnsi="Symbol" w:cs="Symbol"/>
          <w:b/>
          <w:bCs/>
          <w:sz w:val="24"/>
          <w:szCs w:val="24"/>
          <w:lang w:val="en-US"/>
        </w:rPr>
        <w:t></w:t>
      </w:r>
      <w:r w:rsidRPr="00A97288">
        <w:rPr>
          <w:rFonts w:cs="Times New Roman"/>
          <w:sz w:val="24"/>
          <w:szCs w:val="24"/>
        </w:rPr>
        <w:t xml:space="preserve"> етин </w:t>
      </w:r>
      <w:r w:rsidRPr="00A97288">
        <w:rPr>
          <w:rFonts w:ascii="Symbol" w:eastAsia="Symbol" w:hAnsi="Symbol" w:cs="Symbol"/>
          <w:sz w:val="24"/>
          <w:szCs w:val="24"/>
          <w:lang w:val="en-US"/>
        </w:rPr>
        <w:t></w:t>
      </w:r>
      <w:r w:rsidRPr="00A97288">
        <w:rPr>
          <w:rFonts w:ascii="Symbol" w:eastAsia="Symbol" w:hAnsi="Symbol" w:cs="Symbol"/>
          <w:sz w:val="24"/>
          <w:szCs w:val="24"/>
          <w:lang w:val="en-US"/>
        </w:rPr>
        <w:t></w:t>
      </w:r>
      <w:r w:rsidRPr="00A97288">
        <w:rPr>
          <w:rFonts w:cs="Times New Roman"/>
          <w:sz w:val="24"/>
          <w:szCs w:val="24"/>
        </w:rPr>
        <w:t xml:space="preserve"> хлороетен </w:t>
      </w:r>
      <w:r w:rsidRPr="00A97288">
        <w:rPr>
          <w:rFonts w:ascii="Symbol" w:eastAsia="Symbol" w:hAnsi="Symbol" w:cs="Symbol"/>
          <w:sz w:val="24"/>
          <w:szCs w:val="24"/>
          <w:lang w:val="en-US"/>
        </w:rPr>
        <w:t></w:t>
      </w:r>
      <w:r w:rsidRPr="00A97288">
        <w:rPr>
          <w:rFonts w:ascii="Symbol" w:eastAsia="Symbol" w:hAnsi="Symbol" w:cs="Symbol"/>
          <w:sz w:val="24"/>
          <w:szCs w:val="24"/>
          <w:lang w:val="en-US"/>
        </w:rPr>
        <w:t></w:t>
      </w:r>
      <w:r w:rsidRPr="00A97288">
        <w:rPr>
          <w:rFonts w:cs="Times New Roman"/>
          <w:sz w:val="24"/>
          <w:szCs w:val="24"/>
        </w:rPr>
        <w:t xml:space="preserve"> поливинилхлорид</w:t>
      </w:r>
      <w:r w:rsidR="00BC32E3">
        <w:rPr>
          <w:rFonts w:cs="Times New Roman"/>
          <w:sz w:val="24"/>
          <w:szCs w:val="24"/>
        </w:rPr>
        <w:t>.</w:t>
      </w:r>
    </w:p>
    <w:p w14:paraId="46CD2A35" w14:textId="287B948C" w:rsidR="00A97288" w:rsidRPr="00A97288" w:rsidRDefault="00A97288" w:rsidP="00A97288">
      <w:pPr>
        <w:pStyle w:val="NoSpacing"/>
        <w:ind w:firstLine="720"/>
        <w:jc w:val="both"/>
      </w:pPr>
      <w:r w:rsidRPr="00A97288">
        <w:rPr>
          <w:rFonts w:cs="Times New Roman"/>
          <w:b/>
          <w:bCs/>
          <w:sz w:val="24"/>
          <w:szCs w:val="24"/>
        </w:rPr>
        <w:t>Задача</w:t>
      </w:r>
      <w:r w:rsidRPr="00A97288">
        <w:rPr>
          <w:rFonts w:cs="Times New Roman"/>
          <w:sz w:val="24"/>
          <w:szCs w:val="24"/>
        </w:rPr>
        <w:t xml:space="preserve"> </w:t>
      </w:r>
      <w:r w:rsidRPr="00A97288">
        <w:rPr>
          <w:rFonts w:cs="Times New Roman"/>
          <w:b/>
          <w:bCs/>
          <w:sz w:val="24"/>
          <w:szCs w:val="24"/>
        </w:rPr>
        <w:t>10.</w:t>
      </w:r>
      <w:r w:rsidRPr="00A97288">
        <w:rPr>
          <w:rFonts w:cs="Times New Roman"/>
          <w:sz w:val="24"/>
          <w:szCs w:val="24"/>
        </w:rPr>
        <w:t xml:space="preserve"> бут-1-ин и бут-2-ин, бут-1-ин реагира с натрий, като се отделя газ водород, бут-2-ин не реагира с натрий</w:t>
      </w:r>
      <w:r w:rsidR="00BC32E3">
        <w:rPr>
          <w:rFonts w:cs="Times New Roman"/>
          <w:sz w:val="24"/>
          <w:szCs w:val="24"/>
        </w:rPr>
        <w:t>.</w:t>
      </w:r>
    </w:p>
    <w:p w14:paraId="3CB7957A" w14:textId="27FE7928" w:rsidR="00A97288" w:rsidRPr="00A97288" w:rsidRDefault="00A97288" w:rsidP="00A97288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  <w:shd w:val="clear" w:color="auto" w:fill="00FF00"/>
        </w:rPr>
      </w:pPr>
      <w:r w:rsidRPr="00A97288">
        <w:rPr>
          <w:rFonts w:cs="Times New Roman"/>
          <w:b/>
          <w:bCs/>
          <w:sz w:val="24"/>
          <w:szCs w:val="24"/>
        </w:rPr>
        <w:t>Задача</w:t>
      </w:r>
      <w:r w:rsidRPr="00A97288">
        <w:rPr>
          <w:rFonts w:cs="Times New Roman"/>
          <w:sz w:val="24"/>
          <w:szCs w:val="24"/>
        </w:rPr>
        <w:t xml:space="preserve"> </w:t>
      </w:r>
      <w:r w:rsidRPr="00A97288">
        <w:rPr>
          <w:rFonts w:cs="Times New Roman"/>
          <w:b/>
          <w:bCs/>
          <w:sz w:val="24"/>
          <w:szCs w:val="24"/>
        </w:rPr>
        <w:t>11</w:t>
      </w:r>
      <w:r w:rsidR="00BC32E3">
        <w:rPr>
          <w:rFonts w:cs="Times New Roman"/>
          <w:b/>
          <w:bCs/>
          <w:sz w:val="24"/>
          <w:szCs w:val="24"/>
        </w:rPr>
        <w:t>.</w:t>
      </w:r>
    </w:p>
    <w:p w14:paraId="47D9030D" w14:textId="687AB325" w:rsidR="00A97288" w:rsidRPr="00A97288" w:rsidRDefault="00A97288" w:rsidP="00A97288">
      <w:pPr>
        <w:pStyle w:val="NoSpacing"/>
        <w:ind w:firstLine="720"/>
        <w:jc w:val="both"/>
      </w:pPr>
      <w:r w:rsidRPr="00A97288">
        <w:rPr>
          <w:rFonts w:cs="Times New Roman"/>
          <w:sz w:val="24"/>
          <w:szCs w:val="24"/>
        </w:rPr>
        <w:t>а</w:t>
      </w:r>
      <w:r w:rsidRPr="00A97288">
        <w:rPr>
          <w:rFonts w:cs="Times New Roman"/>
          <w:sz w:val="24"/>
          <w:szCs w:val="24"/>
          <w:lang w:val="en-US"/>
        </w:rPr>
        <w:t xml:space="preserve">) </w:t>
      </w:r>
      <w:r w:rsidRPr="00A97288">
        <w:rPr>
          <w:rFonts w:cs="Times New Roman"/>
          <w:sz w:val="24"/>
          <w:szCs w:val="24"/>
        </w:rPr>
        <w:t>обезцветяване на бромна вода</w:t>
      </w:r>
      <w:r w:rsidR="00BC32E3">
        <w:rPr>
          <w:rFonts w:cs="Times New Roman"/>
          <w:sz w:val="24"/>
          <w:szCs w:val="24"/>
        </w:rPr>
        <w:t>;</w:t>
      </w:r>
    </w:p>
    <w:p w14:paraId="6B56F4B8" w14:textId="46377473" w:rsidR="00A97288" w:rsidRPr="00A97288" w:rsidRDefault="00A97288" w:rsidP="00A97288">
      <w:pPr>
        <w:pStyle w:val="NoSpacing"/>
        <w:ind w:firstLine="720"/>
        <w:jc w:val="both"/>
      </w:pPr>
      <w:r w:rsidRPr="00A97288">
        <w:rPr>
          <w:rFonts w:cs="Times New Roman"/>
          <w:sz w:val="24"/>
          <w:szCs w:val="24"/>
        </w:rPr>
        <w:t>б</w:t>
      </w:r>
      <w:r w:rsidRPr="00A97288">
        <w:rPr>
          <w:rFonts w:cs="Times New Roman"/>
          <w:sz w:val="24"/>
          <w:szCs w:val="24"/>
          <w:lang w:val="en-US"/>
        </w:rPr>
        <w:t>)</w:t>
      </w:r>
      <w:r w:rsidRPr="00A97288">
        <w:rPr>
          <w:rFonts w:cs="Times New Roman"/>
          <w:sz w:val="24"/>
          <w:szCs w:val="24"/>
        </w:rPr>
        <w:t xml:space="preserve"> едновалетни алкохоли – йодоформна реакция, многовалентни алкохоли – с прясно утаен меден дихидроксид, фенол – с разтвор на железен трихлорид</w:t>
      </w:r>
      <w:r w:rsidR="00BC32E3">
        <w:rPr>
          <w:rFonts w:cs="Times New Roman"/>
          <w:sz w:val="24"/>
          <w:szCs w:val="24"/>
        </w:rPr>
        <w:t>;</w:t>
      </w:r>
      <w:r w:rsidRPr="00A97288">
        <w:rPr>
          <w:rFonts w:cs="Times New Roman"/>
          <w:sz w:val="24"/>
          <w:szCs w:val="24"/>
        </w:rPr>
        <w:t xml:space="preserve"> </w:t>
      </w:r>
    </w:p>
    <w:p w14:paraId="01F71F5F" w14:textId="7FA060B2" w:rsidR="00A97288" w:rsidRPr="00A97288" w:rsidRDefault="00A97288" w:rsidP="00A97288">
      <w:pPr>
        <w:pStyle w:val="NoSpacing"/>
        <w:ind w:firstLine="720"/>
        <w:jc w:val="both"/>
        <w:rPr>
          <w:lang w:val="en-US"/>
        </w:rPr>
      </w:pPr>
      <w:r w:rsidRPr="00A97288">
        <w:rPr>
          <w:rFonts w:cs="Times New Roman"/>
          <w:sz w:val="24"/>
          <w:szCs w:val="24"/>
        </w:rPr>
        <w:t>в</w:t>
      </w:r>
      <w:r w:rsidRPr="00A97288">
        <w:rPr>
          <w:rFonts w:cs="Times New Roman"/>
          <w:sz w:val="24"/>
          <w:szCs w:val="24"/>
          <w:lang w:val="en-US"/>
        </w:rPr>
        <w:t xml:space="preserve">) </w:t>
      </w:r>
      <w:r w:rsidR="00BC32E3">
        <w:rPr>
          <w:rFonts w:cs="Times New Roman"/>
          <w:sz w:val="24"/>
          <w:szCs w:val="24"/>
        </w:rPr>
        <w:t>реакция „сребърно огледало“</w:t>
      </w:r>
      <w:r w:rsidRPr="00A97288">
        <w:rPr>
          <w:rFonts w:cs="Times New Roman"/>
          <w:sz w:val="24"/>
          <w:szCs w:val="24"/>
        </w:rPr>
        <w:t xml:space="preserve"> с прясно утаен меден дихидроксид при нагряването</w:t>
      </w:r>
      <w:r w:rsidR="00BC32E3">
        <w:rPr>
          <w:rFonts w:cs="Times New Roman"/>
          <w:sz w:val="24"/>
          <w:szCs w:val="24"/>
        </w:rPr>
        <w:t>;</w:t>
      </w:r>
    </w:p>
    <w:p w14:paraId="007B41FA" w14:textId="46AA9076" w:rsidR="00A97288" w:rsidRPr="00A97288" w:rsidRDefault="00A97288" w:rsidP="00A97288">
      <w:pPr>
        <w:pStyle w:val="NoSpacing"/>
        <w:ind w:firstLine="720"/>
        <w:jc w:val="both"/>
        <w:rPr>
          <w:lang w:val="en-US"/>
        </w:rPr>
      </w:pPr>
      <w:r w:rsidRPr="00A97288">
        <w:rPr>
          <w:rFonts w:cs="Times New Roman"/>
          <w:sz w:val="24"/>
          <w:szCs w:val="24"/>
        </w:rPr>
        <w:t>г</w:t>
      </w:r>
      <w:r w:rsidRPr="00A97288">
        <w:rPr>
          <w:rFonts w:cs="Times New Roman"/>
          <w:sz w:val="24"/>
          <w:szCs w:val="24"/>
          <w:lang w:val="en-US"/>
        </w:rPr>
        <w:t xml:space="preserve">) </w:t>
      </w:r>
      <w:r w:rsidRPr="00A97288">
        <w:rPr>
          <w:rFonts w:cs="Times New Roman"/>
          <w:sz w:val="24"/>
          <w:szCs w:val="24"/>
        </w:rPr>
        <w:t>не съдържа фенолно свързана ОН група и не взаимодейства с разтвор на железен трихлорид</w:t>
      </w:r>
      <w:r w:rsidR="00BC32E3">
        <w:rPr>
          <w:rFonts w:cs="Times New Roman"/>
          <w:sz w:val="24"/>
          <w:szCs w:val="24"/>
        </w:rPr>
        <w:t>;</w:t>
      </w:r>
    </w:p>
    <w:p w14:paraId="139ECBB9" w14:textId="051EDF90" w:rsidR="00A97288" w:rsidRPr="00A97288" w:rsidRDefault="00A97288" w:rsidP="00A97288">
      <w:pPr>
        <w:pStyle w:val="NoSpacing"/>
        <w:ind w:firstLine="720"/>
        <w:jc w:val="both"/>
        <w:rPr>
          <w:lang w:val="en-US"/>
        </w:rPr>
      </w:pPr>
      <w:r w:rsidRPr="00A97288">
        <w:rPr>
          <w:rFonts w:cs="Times New Roman"/>
          <w:sz w:val="24"/>
          <w:szCs w:val="24"/>
        </w:rPr>
        <w:t>д</w:t>
      </w:r>
      <w:r w:rsidRPr="00A97288">
        <w:rPr>
          <w:rFonts w:cs="Times New Roman"/>
          <w:sz w:val="24"/>
          <w:szCs w:val="24"/>
          <w:lang w:val="en-US"/>
        </w:rPr>
        <w:t>)</w:t>
      </w:r>
      <w:r w:rsidRPr="00A97288">
        <w:rPr>
          <w:rFonts w:cs="Times New Roman"/>
          <w:sz w:val="24"/>
          <w:szCs w:val="24"/>
        </w:rPr>
        <w:t xml:space="preserve"> при хидролизата се получава глюкоза, която участва в реакция „сребърно огледало“</w:t>
      </w:r>
      <w:r w:rsidR="00BC32E3">
        <w:rPr>
          <w:rFonts w:cs="Times New Roman"/>
          <w:sz w:val="24"/>
          <w:szCs w:val="24"/>
        </w:rPr>
        <w:t>;</w:t>
      </w:r>
    </w:p>
    <w:p w14:paraId="4DFA2FA6" w14:textId="0C7353DC" w:rsidR="00A97288" w:rsidRPr="00A97288" w:rsidRDefault="00A97288" w:rsidP="00A97288">
      <w:pPr>
        <w:pStyle w:val="NoSpacing"/>
        <w:ind w:firstLine="720"/>
        <w:jc w:val="both"/>
        <w:rPr>
          <w:lang w:val="en-US"/>
        </w:rPr>
      </w:pPr>
      <w:r w:rsidRPr="00A97288">
        <w:rPr>
          <w:rFonts w:cs="Times New Roman"/>
          <w:sz w:val="24"/>
          <w:szCs w:val="24"/>
        </w:rPr>
        <w:t>е</w:t>
      </w:r>
      <w:r w:rsidRPr="00A97288">
        <w:rPr>
          <w:rFonts w:cs="Times New Roman"/>
          <w:sz w:val="24"/>
          <w:szCs w:val="24"/>
          <w:lang w:val="en-US"/>
        </w:rPr>
        <w:t>)</w:t>
      </w:r>
      <w:r w:rsidRPr="00A97288">
        <w:rPr>
          <w:rFonts w:cs="Times New Roman"/>
          <w:sz w:val="24"/>
          <w:szCs w:val="24"/>
        </w:rPr>
        <w:t xml:space="preserve"> биуретова реакция</w:t>
      </w:r>
      <w:r w:rsidR="00BC32E3">
        <w:rPr>
          <w:rFonts w:cs="Times New Roman"/>
          <w:sz w:val="24"/>
          <w:szCs w:val="24"/>
        </w:rPr>
        <w:t>.</w:t>
      </w:r>
    </w:p>
    <w:p w14:paraId="6DAC8D5C" w14:textId="3F64C968" w:rsidR="00CE5EAE" w:rsidRDefault="00A97288" w:rsidP="00A97288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CF4883">
        <w:rPr>
          <w:rFonts w:cs="Times New Roman"/>
          <w:b/>
          <w:bCs/>
          <w:sz w:val="24"/>
          <w:szCs w:val="24"/>
        </w:rPr>
        <w:t>Задача 12</w:t>
      </w:r>
      <w:r w:rsidR="00BC32E3">
        <w:rPr>
          <w:rFonts w:cs="Times New Roman"/>
          <w:b/>
          <w:bCs/>
          <w:sz w:val="24"/>
          <w:szCs w:val="24"/>
        </w:rPr>
        <w:t>.</w:t>
      </w:r>
    </w:p>
    <w:p w14:paraId="1202C9E8" w14:textId="188F7440" w:rsidR="00A97288" w:rsidRPr="00E66878" w:rsidRDefault="00A97288" w:rsidP="00A97288">
      <w:pPr>
        <w:pStyle w:val="NoSpacing"/>
        <w:ind w:firstLine="720"/>
        <w:jc w:val="both"/>
        <w:rPr>
          <w:sz w:val="24"/>
          <w:szCs w:val="24"/>
        </w:rPr>
      </w:pPr>
      <w:r w:rsidRPr="00E66878">
        <w:rPr>
          <w:rFonts w:cs="Times New Roman"/>
          <w:sz w:val="24"/>
          <w:szCs w:val="24"/>
          <w:lang w:val="en-US"/>
        </w:rPr>
        <w:t>а) анилин</w:t>
      </w:r>
      <w:r w:rsidRPr="00E66878">
        <w:rPr>
          <w:rFonts w:cs="Times New Roman"/>
          <w:sz w:val="24"/>
          <w:szCs w:val="24"/>
        </w:rPr>
        <w:t xml:space="preserve"> &lt; амоняк &lt; метиламин</w:t>
      </w:r>
      <w:r w:rsidR="00BC32E3">
        <w:rPr>
          <w:rFonts w:cs="Times New Roman"/>
          <w:sz w:val="24"/>
          <w:szCs w:val="24"/>
        </w:rPr>
        <w:t>;</w:t>
      </w:r>
    </w:p>
    <w:p w14:paraId="02A34052" w14:textId="1DF1C5CE" w:rsidR="00CF4883" w:rsidRPr="00E66878" w:rsidRDefault="00CE5EAE" w:rsidP="00E66878">
      <w:pPr>
        <w:pStyle w:val="NoSpacing"/>
        <w:ind w:firstLine="720"/>
        <w:rPr>
          <w:sz w:val="24"/>
          <w:szCs w:val="24"/>
        </w:rPr>
      </w:pPr>
      <w:r w:rsidRPr="00E66878">
        <w:rPr>
          <w:sz w:val="24"/>
          <w:szCs w:val="24"/>
        </w:rPr>
        <w:t>б</w:t>
      </w:r>
      <w:r w:rsidR="00A97288" w:rsidRPr="00E66878">
        <w:rPr>
          <w:sz w:val="24"/>
          <w:szCs w:val="24"/>
          <w:lang w:val="en-US"/>
        </w:rPr>
        <w:t xml:space="preserve">) </w:t>
      </w:r>
      <w:r w:rsidR="00A97288" w:rsidRPr="00E66878">
        <w:rPr>
          <w:sz w:val="24"/>
          <w:szCs w:val="24"/>
        </w:rPr>
        <w:t>етиламин &lt; пропиламин &lt; хептиламин</w:t>
      </w:r>
      <w:r w:rsidR="00BC32E3">
        <w:rPr>
          <w:sz w:val="24"/>
          <w:szCs w:val="24"/>
        </w:rPr>
        <w:t>;</w:t>
      </w:r>
      <w:r w:rsidR="00CF4883" w:rsidRPr="00E66878">
        <w:rPr>
          <w:sz w:val="24"/>
          <w:szCs w:val="24"/>
        </w:rPr>
        <w:tab/>
      </w:r>
    </w:p>
    <w:p w14:paraId="595CC220" w14:textId="2DE5AF64" w:rsidR="00DA5E9C" w:rsidRPr="00E838CF" w:rsidRDefault="00E838CF" w:rsidP="00E838CF">
      <w:pPr>
        <w:pStyle w:val="NoSpacing"/>
        <w:rPr>
          <w:sz w:val="24"/>
          <w:szCs w:val="24"/>
        </w:rPr>
      </w:pPr>
      <w:r>
        <w:rPr>
          <w:b/>
          <w:bCs/>
        </w:rPr>
        <w:tab/>
      </w:r>
      <w:r w:rsidR="00DA5E9C" w:rsidRPr="00E838CF">
        <w:rPr>
          <w:b/>
          <w:bCs/>
          <w:sz w:val="24"/>
          <w:szCs w:val="24"/>
        </w:rPr>
        <w:t>Задача 13.</w:t>
      </w:r>
      <w:r w:rsidR="00DA5E9C" w:rsidRPr="00E838CF">
        <w:rPr>
          <w:sz w:val="24"/>
          <w:szCs w:val="24"/>
        </w:rPr>
        <w:t xml:space="preserve"> Когато страничната верига съдържа 4 въглеродни атом</w:t>
      </w:r>
      <w:r w:rsidR="00BC32E3">
        <w:rPr>
          <w:sz w:val="24"/>
          <w:szCs w:val="24"/>
        </w:rPr>
        <w:t>а</w:t>
      </w:r>
      <w:r w:rsidR="00DA5E9C" w:rsidRPr="00E838CF">
        <w:rPr>
          <w:sz w:val="24"/>
          <w:szCs w:val="24"/>
        </w:rPr>
        <w:t xml:space="preserve">, </w:t>
      </w:r>
      <w:r w:rsidR="008B57E9">
        <w:rPr>
          <w:sz w:val="24"/>
          <w:szCs w:val="24"/>
        </w:rPr>
        <w:t xml:space="preserve">протича </w:t>
      </w:r>
      <w:r w:rsidR="00DA5E9C" w:rsidRPr="00E838CF">
        <w:rPr>
          <w:sz w:val="24"/>
          <w:szCs w:val="24"/>
        </w:rPr>
        <w:t>следната реакция:</w:t>
      </w:r>
    </w:p>
    <w:p w14:paraId="56901EA4" w14:textId="7C661A17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C</w:t>
      </w:r>
      <w:r w:rsidRPr="00EA230F">
        <w:rPr>
          <w:rFonts w:cs="Times New Roman"/>
          <w:sz w:val="24"/>
          <w:szCs w:val="24"/>
          <w:vertAlign w:val="subscript"/>
        </w:rPr>
        <w:t>6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="00E66878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 xml:space="preserve">COOH </w:t>
      </w:r>
      <w:r w:rsidRPr="00EA230F">
        <w:rPr>
          <w:rFonts w:cs="Times New Roman"/>
          <w:sz w:val="24"/>
          <w:szCs w:val="24"/>
        </w:rPr>
        <w:sym w:font="Symbol" w:char="F0AE"/>
      </w:r>
      <w:r w:rsidRPr="00EA230F">
        <w:rPr>
          <w:rFonts w:cs="Times New Roman"/>
          <w:sz w:val="24"/>
          <w:szCs w:val="24"/>
        </w:rPr>
        <w:t xml:space="preserve"> C</w:t>
      </w:r>
      <w:r w:rsidRPr="00EA230F">
        <w:rPr>
          <w:rFonts w:cs="Times New Roman"/>
          <w:sz w:val="24"/>
          <w:szCs w:val="24"/>
          <w:vertAlign w:val="subscript"/>
        </w:rPr>
        <w:t>6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CООН +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COOH</w:t>
      </w:r>
    </w:p>
    <w:p w14:paraId="71F44B52" w14:textId="4A823E01" w:rsidR="00DA5E9C" w:rsidRPr="00EA230F" w:rsidRDefault="00DA5E9C" w:rsidP="008C5196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 xml:space="preserve">Когато страничната верига съдържа 3 въглеродни атоми, </w:t>
      </w:r>
      <w:r w:rsidR="008B57E9">
        <w:rPr>
          <w:rFonts w:cs="Times New Roman"/>
          <w:sz w:val="24"/>
          <w:szCs w:val="24"/>
        </w:rPr>
        <w:t xml:space="preserve">протича </w:t>
      </w:r>
      <w:r w:rsidRPr="00EA230F">
        <w:rPr>
          <w:rFonts w:cs="Times New Roman"/>
          <w:sz w:val="24"/>
          <w:szCs w:val="24"/>
        </w:rPr>
        <w:t>следната реакция:</w:t>
      </w:r>
    </w:p>
    <w:p w14:paraId="43FA8F83" w14:textId="59ACC630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C</w:t>
      </w:r>
      <w:r w:rsidRPr="00EA230F">
        <w:rPr>
          <w:rFonts w:cs="Times New Roman"/>
          <w:sz w:val="24"/>
          <w:szCs w:val="24"/>
          <w:vertAlign w:val="subscript"/>
        </w:rPr>
        <w:t>6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="00E66878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 xml:space="preserve">COOH </w:t>
      </w:r>
      <w:r w:rsidRPr="00EA230F">
        <w:rPr>
          <w:rFonts w:cs="Times New Roman"/>
          <w:sz w:val="24"/>
          <w:szCs w:val="24"/>
        </w:rPr>
        <w:sym w:font="Symbol" w:char="F0AE"/>
      </w:r>
      <w:r w:rsidRPr="00EA230F">
        <w:rPr>
          <w:rFonts w:cs="Times New Roman"/>
          <w:sz w:val="24"/>
          <w:szCs w:val="24"/>
        </w:rPr>
        <w:t xml:space="preserve"> C</w:t>
      </w:r>
      <w:r w:rsidRPr="00EA230F">
        <w:rPr>
          <w:rFonts w:cs="Times New Roman"/>
          <w:sz w:val="24"/>
          <w:szCs w:val="24"/>
          <w:vertAlign w:val="subscript"/>
        </w:rPr>
        <w:t>6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sz w:val="24"/>
          <w:szCs w:val="24"/>
        </w:rPr>
        <w:t>CООН +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COOH</w:t>
      </w:r>
    </w:p>
    <w:p w14:paraId="7E605ED7" w14:textId="3EE35BE0" w:rsidR="00DA5E9C" w:rsidRPr="00EA230F" w:rsidRDefault="00DA5E9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Въглеводородната верига се къса след втория С</w:t>
      </w:r>
      <w:r w:rsidR="00E66878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атом, свързан с карбоксилната група. Той се означава като бета С</w:t>
      </w:r>
      <w:r w:rsidR="00E66878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 xml:space="preserve">атом. По тази причина биологичното окисление на мазнините се нарича още бета-окисление. </w:t>
      </w:r>
    </w:p>
    <w:p w14:paraId="52235E88" w14:textId="25DE100B" w:rsidR="00DA5E9C" w:rsidRPr="003528B4" w:rsidRDefault="00DA5E9C" w:rsidP="003528B4">
      <w:pPr>
        <w:pStyle w:val="NoSpacing"/>
        <w:ind w:firstLine="720"/>
        <w:rPr>
          <w:b/>
          <w:bCs/>
          <w:sz w:val="24"/>
          <w:szCs w:val="24"/>
        </w:rPr>
      </w:pPr>
      <w:r w:rsidRPr="003528B4">
        <w:rPr>
          <w:b/>
          <w:bCs/>
          <w:sz w:val="24"/>
          <w:szCs w:val="24"/>
        </w:rPr>
        <w:t>Задача 14</w:t>
      </w:r>
      <w:r w:rsidR="00BC32E3">
        <w:rPr>
          <w:b/>
          <w:bCs/>
          <w:sz w:val="24"/>
          <w:szCs w:val="24"/>
        </w:rPr>
        <w:t>.</w:t>
      </w:r>
    </w:p>
    <w:p w14:paraId="2988AA65" w14:textId="4BBEB1CC" w:rsidR="008C5196" w:rsidRPr="008B57E9" w:rsidRDefault="00DA5E9C" w:rsidP="008B57E9">
      <w:pPr>
        <w:pStyle w:val="NoSpacing"/>
        <w:rPr>
          <w:sz w:val="24"/>
          <w:szCs w:val="24"/>
        </w:rPr>
      </w:pPr>
      <w:r w:rsidRPr="003528B4">
        <w:rPr>
          <w:b/>
          <w:bCs/>
          <w:sz w:val="24"/>
          <w:szCs w:val="24"/>
          <w:lang w:val="en-GB"/>
        </w:rPr>
        <w:t>a)</w:t>
      </w:r>
      <w:r w:rsidRPr="003528B4">
        <w:rPr>
          <w:sz w:val="24"/>
          <w:szCs w:val="24"/>
        </w:rPr>
        <w:t xml:space="preserve"> </w:t>
      </w:r>
      <w:r w:rsidRPr="00DD73AA">
        <w:rPr>
          <w:b/>
          <w:bCs/>
          <w:sz w:val="24"/>
          <w:szCs w:val="24"/>
        </w:rPr>
        <w:t>А</w:t>
      </w:r>
      <w:r w:rsidRPr="003528B4">
        <w:rPr>
          <w:sz w:val="24"/>
          <w:szCs w:val="24"/>
        </w:rPr>
        <w:t xml:space="preserve"> – пропен H</w:t>
      </w:r>
      <w:r w:rsidRPr="003528B4">
        <w:rPr>
          <w:sz w:val="24"/>
          <w:szCs w:val="24"/>
          <w:vertAlign w:val="subscript"/>
        </w:rPr>
        <w:t>2</w:t>
      </w:r>
      <w:r w:rsidRPr="003528B4">
        <w:rPr>
          <w:sz w:val="24"/>
          <w:szCs w:val="24"/>
        </w:rPr>
        <w:t>C=CH–CH</w:t>
      </w:r>
      <w:r w:rsidRPr="003528B4">
        <w:rPr>
          <w:sz w:val="24"/>
          <w:szCs w:val="24"/>
          <w:vertAlign w:val="subscript"/>
        </w:rPr>
        <w:t>3</w:t>
      </w:r>
      <w:r w:rsidRPr="003528B4">
        <w:rPr>
          <w:sz w:val="24"/>
          <w:szCs w:val="24"/>
        </w:rPr>
        <w:t xml:space="preserve">, </w:t>
      </w:r>
      <w:r w:rsidRPr="00DD73AA">
        <w:rPr>
          <w:b/>
          <w:bCs/>
          <w:sz w:val="24"/>
          <w:szCs w:val="24"/>
        </w:rPr>
        <w:t>И</w:t>
      </w:r>
      <w:r w:rsidRPr="003528B4">
        <w:rPr>
          <w:sz w:val="24"/>
          <w:szCs w:val="24"/>
        </w:rPr>
        <w:t xml:space="preserve"> – бензен С</w:t>
      </w:r>
      <w:r w:rsidRPr="003528B4">
        <w:rPr>
          <w:sz w:val="24"/>
          <w:szCs w:val="24"/>
          <w:vertAlign w:val="subscript"/>
        </w:rPr>
        <w:t>6</w:t>
      </w:r>
      <w:r w:rsidRPr="003528B4">
        <w:rPr>
          <w:sz w:val="24"/>
          <w:szCs w:val="24"/>
        </w:rPr>
        <w:t>H</w:t>
      </w:r>
      <w:r w:rsidRPr="003528B4">
        <w:rPr>
          <w:sz w:val="24"/>
          <w:szCs w:val="24"/>
          <w:vertAlign w:val="subscript"/>
        </w:rPr>
        <w:t xml:space="preserve">6, </w:t>
      </w:r>
      <w:r w:rsidRPr="00DD73AA">
        <w:rPr>
          <w:b/>
          <w:bCs/>
          <w:sz w:val="24"/>
          <w:szCs w:val="24"/>
        </w:rPr>
        <w:t>Б</w:t>
      </w:r>
      <w:r w:rsidRPr="003528B4">
        <w:rPr>
          <w:sz w:val="24"/>
          <w:szCs w:val="24"/>
        </w:rPr>
        <w:t xml:space="preserve"> – 2-пропилбензен H</w:t>
      </w:r>
      <w:r w:rsidRPr="003528B4">
        <w:rPr>
          <w:sz w:val="24"/>
          <w:szCs w:val="24"/>
          <w:vertAlign w:val="subscript"/>
        </w:rPr>
        <w:t>3</w:t>
      </w:r>
      <w:r w:rsidRPr="003528B4">
        <w:rPr>
          <w:sz w:val="24"/>
          <w:szCs w:val="24"/>
        </w:rPr>
        <w:t>C–CH–CH</w:t>
      </w:r>
      <w:r w:rsidRPr="003528B4">
        <w:rPr>
          <w:sz w:val="24"/>
          <w:szCs w:val="24"/>
          <w:vertAlign w:val="subscript"/>
        </w:rPr>
        <w:t>3</w:t>
      </w:r>
      <w:r w:rsidRPr="003528B4">
        <w:rPr>
          <w:sz w:val="24"/>
          <w:szCs w:val="24"/>
        </w:rPr>
        <w:t>С</w:t>
      </w:r>
      <w:r w:rsidRPr="003528B4">
        <w:rPr>
          <w:sz w:val="24"/>
          <w:szCs w:val="24"/>
          <w:vertAlign w:val="subscript"/>
        </w:rPr>
        <w:t>6</w:t>
      </w:r>
      <w:r w:rsidRPr="003528B4">
        <w:rPr>
          <w:sz w:val="24"/>
          <w:szCs w:val="24"/>
        </w:rPr>
        <w:t>H</w:t>
      </w:r>
      <w:r w:rsidRPr="003528B4">
        <w:rPr>
          <w:sz w:val="24"/>
          <w:szCs w:val="24"/>
          <w:vertAlign w:val="subscript"/>
        </w:rPr>
        <w:t>5</w:t>
      </w:r>
      <w:r w:rsidRPr="003528B4">
        <w:rPr>
          <w:sz w:val="24"/>
          <w:szCs w:val="24"/>
        </w:rPr>
        <w:t xml:space="preserve">, </w:t>
      </w:r>
      <w:r w:rsidRPr="00DD73AA">
        <w:rPr>
          <w:b/>
          <w:bCs/>
          <w:sz w:val="24"/>
          <w:szCs w:val="24"/>
        </w:rPr>
        <w:t xml:space="preserve">В </w:t>
      </w:r>
      <w:r w:rsidRPr="003528B4">
        <w:rPr>
          <w:sz w:val="24"/>
          <w:szCs w:val="24"/>
        </w:rPr>
        <w:t>– фенол С</w:t>
      </w:r>
      <w:r w:rsidRPr="003528B4">
        <w:rPr>
          <w:sz w:val="24"/>
          <w:szCs w:val="24"/>
          <w:vertAlign w:val="subscript"/>
        </w:rPr>
        <w:t>6</w:t>
      </w:r>
      <w:r w:rsidRPr="003528B4">
        <w:rPr>
          <w:sz w:val="24"/>
          <w:szCs w:val="24"/>
        </w:rPr>
        <w:t>H</w:t>
      </w:r>
      <w:r w:rsidRPr="003528B4">
        <w:rPr>
          <w:sz w:val="24"/>
          <w:szCs w:val="24"/>
          <w:vertAlign w:val="subscript"/>
        </w:rPr>
        <w:t>5</w:t>
      </w:r>
      <w:r w:rsidRPr="003528B4">
        <w:rPr>
          <w:sz w:val="24"/>
          <w:szCs w:val="24"/>
        </w:rPr>
        <w:t xml:space="preserve">OH, </w:t>
      </w:r>
      <w:r w:rsidRPr="00DD73AA">
        <w:rPr>
          <w:b/>
          <w:bCs/>
          <w:sz w:val="24"/>
          <w:szCs w:val="24"/>
        </w:rPr>
        <w:t xml:space="preserve">Г </w:t>
      </w:r>
      <w:r w:rsidRPr="003528B4">
        <w:rPr>
          <w:sz w:val="24"/>
          <w:szCs w:val="24"/>
        </w:rPr>
        <w:t>– пропанон H</w:t>
      </w:r>
      <w:r w:rsidRPr="003528B4">
        <w:rPr>
          <w:sz w:val="24"/>
          <w:szCs w:val="24"/>
          <w:vertAlign w:val="subscript"/>
        </w:rPr>
        <w:t>3</w:t>
      </w:r>
      <w:r w:rsidRPr="003528B4">
        <w:rPr>
          <w:sz w:val="24"/>
          <w:szCs w:val="24"/>
        </w:rPr>
        <w:t>CCOCH</w:t>
      </w:r>
      <w:r w:rsidRPr="003528B4">
        <w:rPr>
          <w:sz w:val="24"/>
          <w:szCs w:val="24"/>
          <w:vertAlign w:val="subscript"/>
        </w:rPr>
        <w:t>3</w:t>
      </w:r>
      <w:r w:rsidRPr="003528B4">
        <w:rPr>
          <w:sz w:val="24"/>
          <w:szCs w:val="24"/>
        </w:rPr>
        <w:t xml:space="preserve">, </w:t>
      </w:r>
      <w:r w:rsidRPr="00DD73AA">
        <w:rPr>
          <w:b/>
          <w:bCs/>
          <w:sz w:val="24"/>
          <w:szCs w:val="24"/>
        </w:rPr>
        <w:t>Д</w:t>
      </w:r>
      <w:r w:rsidRPr="003528B4">
        <w:rPr>
          <w:sz w:val="24"/>
          <w:szCs w:val="24"/>
        </w:rPr>
        <w:t xml:space="preserve"> – натриев фенолат С</w:t>
      </w:r>
      <w:r w:rsidRPr="003528B4">
        <w:rPr>
          <w:sz w:val="24"/>
          <w:szCs w:val="24"/>
          <w:vertAlign w:val="subscript"/>
        </w:rPr>
        <w:t>6</w:t>
      </w:r>
      <w:r w:rsidRPr="003528B4">
        <w:rPr>
          <w:sz w:val="24"/>
          <w:szCs w:val="24"/>
        </w:rPr>
        <w:t>H</w:t>
      </w:r>
      <w:r w:rsidRPr="003528B4">
        <w:rPr>
          <w:sz w:val="24"/>
          <w:szCs w:val="24"/>
          <w:vertAlign w:val="subscript"/>
        </w:rPr>
        <w:t>5</w:t>
      </w:r>
      <w:r w:rsidRPr="003528B4">
        <w:rPr>
          <w:sz w:val="24"/>
          <w:szCs w:val="24"/>
        </w:rPr>
        <w:t>O</w:t>
      </w:r>
      <w:r w:rsidR="00C34509">
        <w:rPr>
          <w:sz w:val="24"/>
          <w:szCs w:val="24"/>
          <w:lang w:val="en-GB"/>
        </w:rPr>
        <w:t>N</w:t>
      </w:r>
      <w:r w:rsidRPr="003528B4">
        <w:rPr>
          <w:sz w:val="24"/>
          <w:szCs w:val="24"/>
        </w:rPr>
        <w:t xml:space="preserve">a, </w:t>
      </w:r>
      <w:r w:rsidRPr="00DD73AA">
        <w:rPr>
          <w:b/>
          <w:bCs/>
          <w:sz w:val="24"/>
          <w:szCs w:val="24"/>
        </w:rPr>
        <w:t>Е</w:t>
      </w:r>
      <w:r w:rsidRPr="003528B4">
        <w:rPr>
          <w:sz w:val="24"/>
          <w:szCs w:val="24"/>
        </w:rPr>
        <w:t xml:space="preserve"> – натриев салицилат, </w:t>
      </w:r>
      <w:r w:rsidRPr="00DD73AA">
        <w:rPr>
          <w:b/>
          <w:bCs/>
          <w:sz w:val="24"/>
          <w:szCs w:val="24"/>
        </w:rPr>
        <w:t>Л</w:t>
      </w:r>
      <w:r w:rsidRPr="003528B4">
        <w:rPr>
          <w:sz w:val="24"/>
          <w:szCs w:val="24"/>
        </w:rPr>
        <w:t xml:space="preserve"> – солна киселина HCl, </w:t>
      </w:r>
      <w:r w:rsidRPr="00DD73AA">
        <w:rPr>
          <w:b/>
          <w:bCs/>
          <w:sz w:val="24"/>
          <w:szCs w:val="24"/>
        </w:rPr>
        <w:t>К</w:t>
      </w:r>
      <w:r w:rsidRPr="003528B4">
        <w:rPr>
          <w:sz w:val="24"/>
          <w:szCs w:val="24"/>
        </w:rPr>
        <w:t xml:space="preserve"> – въглероден диоксид СО</w:t>
      </w:r>
      <w:r w:rsidRPr="003528B4">
        <w:rPr>
          <w:sz w:val="24"/>
          <w:szCs w:val="24"/>
          <w:vertAlign w:val="subscript"/>
        </w:rPr>
        <w:t>2</w:t>
      </w:r>
      <w:r w:rsidRPr="003528B4">
        <w:rPr>
          <w:sz w:val="24"/>
          <w:szCs w:val="24"/>
        </w:rPr>
        <w:t xml:space="preserve">, </w:t>
      </w:r>
      <w:r w:rsidRPr="00DD73AA">
        <w:rPr>
          <w:b/>
          <w:bCs/>
          <w:sz w:val="24"/>
          <w:szCs w:val="24"/>
        </w:rPr>
        <w:t>Ж</w:t>
      </w:r>
      <w:r w:rsidRPr="003528B4">
        <w:rPr>
          <w:sz w:val="24"/>
          <w:szCs w:val="24"/>
        </w:rPr>
        <w:t xml:space="preserve"> – салицилова киселина, </w:t>
      </w:r>
      <w:r w:rsidRPr="00DD73AA">
        <w:rPr>
          <w:b/>
          <w:bCs/>
          <w:sz w:val="24"/>
          <w:szCs w:val="24"/>
        </w:rPr>
        <w:t>З</w:t>
      </w:r>
      <w:r w:rsidRPr="003528B4">
        <w:rPr>
          <w:sz w:val="24"/>
          <w:szCs w:val="24"/>
        </w:rPr>
        <w:t xml:space="preserve"> – ацетилсалицилова киселина, </w:t>
      </w:r>
      <w:r w:rsidRPr="00DD73AA">
        <w:rPr>
          <w:b/>
          <w:bCs/>
          <w:sz w:val="24"/>
          <w:szCs w:val="24"/>
        </w:rPr>
        <w:t>М</w:t>
      </w:r>
      <w:r w:rsidRPr="003528B4">
        <w:rPr>
          <w:sz w:val="24"/>
          <w:szCs w:val="24"/>
        </w:rPr>
        <w:t xml:space="preserve"> – оцетен</w:t>
      </w:r>
      <w:r w:rsidR="008B57E9">
        <w:rPr>
          <w:sz w:val="24"/>
          <w:szCs w:val="24"/>
        </w:rPr>
        <w:t xml:space="preserve"> </w:t>
      </w:r>
      <w:r w:rsidRPr="003528B4">
        <w:rPr>
          <w:sz w:val="24"/>
          <w:szCs w:val="24"/>
        </w:rPr>
        <w:t>анхидрид (CH</w:t>
      </w:r>
      <w:r w:rsidRPr="003528B4">
        <w:rPr>
          <w:sz w:val="24"/>
          <w:szCs w:val="24"/>
          <w:vertAlign w:val="subscript"/>
        </w:rPr>
        <w:t>3</w:t>
      </w:r>
      <w:r w:rsidRPr="003528B4">
        <w:rPr>
          <w:sz w:val="24"/>
          <w:szCs w:val="24"/>
        </w:rPr>
        <w:t>CO)</w:t>
      </w:r>
      <w:r w:rsidRPr="003528B4">
        <w:rPr>
          <w:sz w:val="24"/>
          <w:szCs w:val="24"/>
          <w:vertAlign w:val="subscript"/>
        </w:rPr>
        <w:t>2</w:t>
      </w:r>
      <w:r w:rsidRPr="003528B4">
        <w:rPr>
          <w:sz w:val="24"/>
          <w:szCs w:val="24"/>
        </w:rPr>
        <w:t>O</w:t>
      </w:r>
      <w:r w:rsidR="00BC32E3">
        <w:rPr>
          <w:sz w:val="24"/>
          <w:szCs w:val="24"/>
        </w:rPr>
        <w:t>.</w:t>
      </w:r>
    </w:p>
    <w:p w14:paraId="2303E951" w14:textId="7CB736FD" w:rsidR="00DA5E9C" w:rsidRPr="00EA230F" w:rsidRDefault="00DA5E9C" w:rsidP="00687B2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EA230F">
        <w:rPr>
          <w:rFonts w:ascii="Times New Roman" w:hAnsi="Times New Roman" w:cs="Times New Roman"/>
          <w:b/>
          <w:sz w:val="24"/>
          <w:szCs w:val="24"/>
          <w:lang w:val="bg-BG"/>
        </w:rPr>
        <w:t>б</w:t>
      </w:r>
      <w:r w:rsidRPr="00EA230F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</w:p>
    <w:p w14:paraId="7082BF99" w14:textId="4E4D2A23" w:rsidR="00DA5E9C" w:rsidRDefault="00DA5E9C" w:rsidP="00ED30E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8B57E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A230F">
        <w:rPr>
          <w:rFonts w:ascii="Times New Roman" w:hAnsi="Times New Roman" w:cs="Times New Roman"/>
          <w:sz w:val="24"/>
          <w:szCs w:val="24"/>
        </w:rPr>
        <w:t xml:space="preserve"> 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230F">
        <w:rPr>
          <w:rFonts w:ascii="Times New Roman" w:hAnsi="Times New Roman" w:cs="Times New Roman"/>
          <w:sz w:val="24"/>
          <w:szCs w:val="24"/>
        </w:rPr>
        <w:t>C=CH–CH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30F">
        <w:rPr>
          <w:rFonts w:ascii="Times New Roman" w:hAnsi="Times New Roman" w:cs="Times New Roman"/>
          <w:sz w:val="24"/>
          <w:szCs w:val="24"/>
        </w:rPr>
        <w:t xml:space="preserve"> + 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Fonts w:ascii="Times New Roman" w:hAnsi="Times New Roman" w:cs="Times New Roman"/>
          <w:sz w:val="24"/>
          <w:szCs w:val="24"/>
        </w:rPr>
        <w:t>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Fonts w:ascii="Times New Roman" w:hAnsi="Times New Roman" w:cs="Times New Roman"/>
          <w:sz w:val="24"/>
          <w:szCs w:val="24"/>
        </w:rPr>
        <w:t xml:space="preserve"> →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EA230F">
        <w:rPr>
          <w:rFonts w:ascii="Times New Roman" w:hAnsi="Times New Roman" w:cs="Times New Roman"/>
          <w:sz w:val="24"/>
          <w:szCs w:val="24"/>
        </w:rPr>
        <w:t>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30F">
        <w:rPr>
          <w:rFonts w:ascii="Times New Roman" w:hAnsi="Times New Roman" w:cs="Times New Roman"/>
          <w:sz w:val="24"/>
          <w:szCs w:val="24"/>
        </w:rPr>
        <w:t>C–CH</w:t>
      </w:r>
      <w:r w:rsidR="00ED30E8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ED30E8"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ED30E8"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D30E8" w:rsidRPr="00EA230F">
        <w:rPr>
          <w:rFonts w:ascii="Times New Roman" w:hAnsi="Times New Roman" w:cs="Times New Roman"/>
          <w:sz w:val="24"/>
          <w:szCs w:val="24"/>
        </w:rPr>
        <w:t>H</w:t>
      </w:r>
      <w:r w:rsidR="00ED30E8" w:rsidRPr="00EA230F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ED30E8">
        <w:rPr>
          <w:rFonts w:ascii="Times New Roman" w:hAnsi="Times New Roman" w:cs="Times New Roman"/>
          <w:sz w:val="24"/>
          <w:szCs w:val="24"/>
          <w:lang w:val="bg-BG"/>
        </w:rPr>
        <w:t>)</w:t>
      </w:r>
      <w:r w:rsidRPr="00EA230F">
        <w:rPr>
          <w:rFonts w:ascii="Times New Roman" w:hAnsi="Times New Roman" w:cs="Times New Roman"/>
          <w:sz w:val="24"/>
          <w:szCs w:val="24"/>
        </w:rPr>
        <w:t>–CH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B57E9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ab/>
      </w:r>
      <w:r w:rsidR="008B57E9" w:rsidRPr="008B57E9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условия: </w:t>
      </w:r>
      <w:r w:rsidR="008B57E9" w:rsidRPr="008B57E9">
        <w:rPr>
          <w:rFonts w:ascii="Times New Roman" w:hAnsi="Times New Roman" w:cs="Times New Roman"/>
          <w:b/>
          <w:bCs/>
          <w:sz w:val="24"/>
          <w:szCs w:val="24"/>
        </w:rPr>
        <w:t>tº</w:t>
      </w:r>
      <w:r w:rsidR="008B57E9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8B57E9" w:rsidRPr="008B57E9">
        <w:rPr>
          <w:rFonts w:ascii="Times New Roman" w:hAnsi="Times New Roman" w:cs="Times New Roman"/>
          <w:b/>
          <w:bCs/>
          <w:sz w:val="24"/>
          <w:szCs w:val="24"/>
          <w:lang w:val="bg-BG"/>
        </w:rPr>
        <w:t>кат.</w:t>
      </w:r>
    </w:p>
    <w:p w14:paraId="015671F0" w14:textId="77777777" w:rsidR="00D67978" w:rsidRPr="00ED30E8" w:rsidRDefault="00D67978" w:rsidP="00ED30E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2FD343C" w14:textId="2A31420A" w:rsidR="00DA5E9C" w:rsidRPr="00EA230F" w:rsidRDefault="00DA5E9C" w:rsidP="00687B23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57E9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A230F">
        <w:rPr>
          <w:rFonts w:ascii="Times New Roman" w:hAnsi="Times New Roman" w:cs="Times New Roman"/>
          <w:sz w:val="24"/>
          <w:szCs w:val="24"/>
        </w:rPr>
        <w:t xml:space="preserve"> </w:t>
      </w:r>
      <w:r w:rsidR="00ED30E8" w:rsidRPr="00EA230F">
        <w:rPr>
          <w:rFonts w:ascii="Times New Roman" w:hAnsi="Times New Roman" w:cs="Times New Roman"/>
          <w:sz w:val="24"/>
          <w:szCs w:val="24"/>
        </w:rPr>
        <w:t>H</w:t>
      </w:r>
      <w:r w:rsidR="00ED30E8" w:rsidRPr="00EA23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D30E8" w:rsidRPr="00EA230F">
        <w:rPr>
          <w:rFonts w:ascii="Times New Roman" w:hAnsi="Times New Roman" w:cs="Times New Roman"/>
          <w:sz w:val="24"/>
          <w:szCs w:val="24"/>
        </w:rPr>
        <w:t>C–CH</w:t>
      </w:r>
      <w:r w:rsidR="00ED30E8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ED30E8"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ED30E8"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D30E8" w:rsidRPr="00EA230F">
        <w:rPr>
          <w:rFonts w:ascii="Times New Roman" w:hAnsi="Times New Roman" w:cs="Times New Roman"/>
          <w:sz w:val="24"/>
          <w:szCs w:val="24"/>
        </w:rPr>
        <w:t>H</w:t>
      </w:r>
      <w:r w:rsidR="00ED30E8" w:rsidRPr="00EA230F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ED30E8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ED30E8" w:rsidRPr="00EA230F">
        <w:rPr>
          <w:rFonts w:ascii="Times New Roman" w:hAnsi="Times New Roman" w:cs="Times New Roman"/>
          <w:sz w:val="24"/>
          <w:szCs w:val="24"/>
        </w:rPr>
        <w:t>–CH</w:t>
      </w:r>
      <w:r w:rsidR="00ED30E8" w:rsidRPr="00EA23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D30E8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 xml:space="preserve"> </w:t>
      </w:r>
      <w:r w:rsidRPr="00EA230F">
        <w:rPr>
          <w:rFonts w:ascii="Times New Roman" w:hAnsi="Times New Roman" w:cs="Times New Roman"/>
          <w:sz w:val="24"/>
          <w:szCs w:val="24"/>
        </w:rPr>
        <w:t>+ O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230F">
        <w:rPr>
          <w:rFonts w:ascii="Times New Roman" w:hAnsi="Times New Roman" w:cs="Times New Roman"/>
          <w:sz w:val="24"/>
          <w:szCs w:val="24"/>
        </w:rPr>
        <w:t xml:space="preserve"> → CH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30F">
        <w:rPr>
          <w:rFonts w:ascii="Times New Roman" w:hAnsi="Times New Roman" w:cs="Times New Roman"/>
          <w:sz w:val="24"/>
          <w:szCs w:val="24"/>
        </w:rPr>
        <w:t>COCH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30F">
        <w:rPr>
          <w:rFonts w:ascii="Times New Roman" w:hAnsi="Times New Roman" w:cs="Times New Roman"/>
          <w:sz w:val="24"/>
          <w:szCs w:val="24"/>
        </w:rPr>
        <w:t xml:space="preserve"> + 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Fonts w:ascii="Times New Roman" w:hAnsi="Times New Roman" w:cs="Times New Roman"/>
          <w:sz w:val="24"/>
          <w:szCs w:val="24"/>
        </w:rPr>
        <w:t>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A230F">
        <w:rPr>
          <w:rFonts w:ascii="Times New Roman" w:hAnsi="Times New Roman" w:cs="Times New Roman"/>
          <w:sz w:val="24"/>
          <w:szCs w:val="24"/>
        </w:rPr>
        <w:t>OH</w:t>
      </w:r>
      <w:r w:rsidR="00ED30E8">
        <w:rPr>
          <w:rFonts w:ascii="Times New Roman" w:hAnsi="Times New Roman" w:cs="Times New Roman"/>
          <w:sz w:val="24"/>
          <w:szCs w:val="24"/>
        </w:rPr>
        <w:tab/>
      </w:r>
      <w:r w:rsidR="00ED30E8" w:rsidRPr="008B57E9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условия: </w:t>
      </w:r>
      <w:r w:rsidR="00ED30E8" w:rsidRPr="008B57E9">
        <w:rPr>
          <w:rFonts w:ascii="Times New Roman" w:hAnsi="Times New Roman" w:cs="Times New Roman"/>
          <w:b/>
          <w:bCs/>
          <w:sz w:val="24"/>
          <w:szCs w:val="24"/>
        </w:rPr>
        <w:t>tº</w:t>
      </w:r>
      <w:r w:rsidR="00ED30E8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ED30E8" w:rsidRPr="008B57E9">
        <w:rPr>
          <w:rFonts w:ascii="Times New Roman" w:hAnsi="Times New Roman" w:cs="Times New Roman"/>
          <w:b/>
          <w:bCs/>
          <w:sz w:val="24"/>
          <w:szCs w:val="24"/>
          <w:lang w:val="bg-BG"/>
        </w:rPr>
        <w:t>кат.</w:t>
      </w:r>
    </w:p>
    <w:p w14:paraId="278E8717" w14:textId="1678928D" w:rsidR="00DA5E9C" w:rsidRPr="00EA230F" w:rsidRDefault="00DA5E9C" w:rsidP="0032418A">
      <w:pPr>
        <w:jc w:val="both"/>
        <w:rPr>
          <w:rFonts w:ascii="Times New Roman" w:hAnsi="Times New Roman" w:cs="Times New Roman"/>
          <w:sz w:val="24"/>
          <w:szCs w:val="24"/>
        </w:rPr>
      </w:pPr>
      <w:r w:rsidRPr="00EA230F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8B57E9">
        <w:rPr>
          <w:rFonts w:ascii="Times New Roman" w:hAnsi="Times New Roman" w:cs="Times New Roman"/>
          <w:b/>
          <w:bCs/>
          <w:sz w:val="24"/>
          <w:szCs w:val="24"/>
          <w:lang w:val="bg-BG"/>
        </w:rPr>
        <w:t>3.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 xml:space="preserve"> С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Fonts w:ascii="Times New Roman" w:hAnsi="Times New Roman" w:cs="Times New Roman"/>
          <w:sz w:val="24"/>
          <w:szCs w:val="24"/>
        </w:rPr>
        <w:t>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A230F">
        <w:rPr>
          <w:rFonts w:ascii="Times New Roman" w:hAnsi="Times New Roman" w:cs="Times New Roman"/>
          <w:sz w:val="24"/>
          <w:szCs w:val="24"/>
        </w:rPr>
        <w:t>OH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 xml:space="preserve"> + </w:t>
      </w:r>
      <w:r w:rsidRPr="00EA230F">
        <w:rPr>
          <w:rFonts w:ascii="Times New Roman" w:hAnsi="Times New Roman" w:cs="Times New Roman"/>
          <w:sz w:val="24"/>
          <w:szCs w:val="24"/>
        </w:rPr>
        <w:t>NaO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Pr="00EA230F">
        <w:rPr>
          <w:rFonts w:ascii="Times New Roman" w:hAnsi="Times New Roman" w:cs="Times New Roman"/>
          <w:sz w:val="24"/>
          <w:szCs w:val="24"/>
        </w:rPr>
        <w:t xml:space="preserve"> </w:t>
      </w:r>
      <w:r w:rsidR="00ED30E8">
        <w:rPr>
          <w:rFonts w:ascii="Times New Roman" w:hAnsi="Times New Roman" w:cs="Times New Roman"/>
          <w:sz w:val="24"/>
          <w:szCs w:val="24"/>
        </w:rPr>
        <w:t>↔</w:t>
      </w:r>
      <w:r w:rsidRPr="00EA230F">
        <w:rPr>
          <w:rFonts w:ascii="Times New Roman" w:hAnsi="Times New Roman" w:cs="Times New Roman"/>
          <w:sz w:val="24"/>
          <w:szCs w:val="24"/>
        </w:rPr>
        <w:t xml:space="preserve"> 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Fonts w:ascii="Times New Roman" w:hAnsi="Times New Roman" w:cs="Times New Roman"/>
          <w:sz w:val="24"/>
          <w:szCs w:val="24"/>
        </w:rPr>
        <w:t>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A230F">
        <w:rPr>
          <w:rFonts w:ascii="Times New Roman" w:hAnsi="Times New Roman" w:cs="Times New Roman"/>
          <w:sz w:val="24"/>
          <w:szCs w:val="24"/>
        </w:rPr>
        <w:t>ONa + 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230F">
        <w:rPr>
          <w:rFonts w:ascii="Times New Roman" w:hAnsi="Times New Roman" w:cs="Times New Roman"/>
          <w:sz w:val="24"/>
          <w:szCs w:val="24"/>
        </w:rPr>
        <w:t>O</w:t>
      </w:r>
    </w:p>
    <w:p w14:paraId="5B7C3A9D" w14:textId="5B76A3E5" w:rsidR="00DA5E9C" w:rsidRPr="00ED30E8" w:rsidRDefault="00DA5E9C" w:rsidP="0032418A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A230F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8B57E9">
        <w:rPr>
          <w:rFonts w:ascii="Times New Roman" w:hAnsi="Times New Roman" w:cs="Times New Roman"/>
          <w:b/>
          <w:bCs/>
          <w:sz w:val="24"/>
          <w:szCs w:val="24"/>
          <w:lang w:val="bg-BG"/>
        </w:rPr>
        <w:t>4.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 xml:space="preserve"> С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Fonts w:ascii="Times New Roman" w:hAnsi="Times New Roman" w:cs="Times New Roman"/>
          <w:sz w:val="24"/>
          <w:szCs w:val="24"/>
        </w:rPr>
        <w:t>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A230F">
        <w:rPr>
          <w:rFonts w:ascii="Times New Roman" w:hAnsi="Times New Roman" w:cs="Times New Roman"/>
          <w:sz w:val="24"/>
          <w:szCs w:val="24"/>
        </w:rPr>
        <w:t>ONa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 xml:space="preserve"> + </w:t>
      </w:r>
      <w:r w:rsidRPr="00EA230F">
        <w:rPr>
          <w:rFonts w:ascii="Times New Roman" w:hAnsi="Times New Roman" w:cs="Times New Roman"/>
          <w:sz w:val="24"/>
          <w:szCs w:val="24"/>
        </w:rPr>
        <w:t>CO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230F">
        <w:rPr>
          <w:rFonts w:ascii="Times New Roman" w:hAnsi="Times New Roman" w:cs="Times New Roman"/>
          <w:sz w:val="24"/>
          <w:szCs w:val="24"/>
        </w:rPr>
        <w:t xml:space="preserve"> </w:t>
      </w:r>
      <w:r w:rsidR="00ED30E8">
        <w:rPr>
          <w:rFonts w:ascii="Times New Roman" w:hAnsi="Times New Roman" w:cs="Times New Roman"/>
          <w:sz w:val="24"/>
          <w:szCs w:val="24"/>
        </w:rPr>
        <w:t>→</w:t>
      </w:r>
      <w:r w:rsidRPr="00EA230F">
        <w:rPr>
          <w:rFonts w:ascii="Times New Roman" w:hAnsi="Times New Roman" w:cs="Times New Roman"/>
          <w:sz w:val="24"/>
          <w:szCs w:val="24"/>
        </w:rPr>
        <w:t xml:space="preserve"> 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Fonts w:ascii="Times New Roman" w:hAnsi="Times New Roman" w:cs="Times New Roman"/>
          <w:sz w:val="24"/>
          <w:szCs w:val="24"/>
        </w:rPr>
        <w:t>H</w:t>
      </w:r>
      <w:r w:rsidRPr="00EA230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D30E8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ED30E8" w:rsidRPr="00EA230F">
        <w:rPr>
          <w:rFonts w:ascii="Times New Roman" w:hAnsi="Times New Roman" w:cs="Times New Roman"/>
          <w:sz w:val="24"/>
          <w:szCs w:val="24"/>
        </w:rPr>
        <w:t>OH</w:t>
      </w:r>
      <w:r w:rsidR="00ED30E8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ED30E8" w:rsidRPr="00EA230F">
        <w:rPr>
          <w:rFonts w:ascii="Times New Roman" w:hAnsi="Times New Roman" w:cs="Times New Roman"/>
          <w:sz w:val="24"/>
          <w:szCs w:val="24"/>
        </w:rPr>
        <w:t>COONa</w:t>
      </w:r>
      <w:r w:rsidR="00ED30E8">
        <w:rPr>
          <w:rFonts w:ascii="Times New Roman" w:hAnsi="Times New Roman" w:cs="Times New Roman"/>
          <w:sz w:val="24"/>
          <w:szCs w:val="24"/>
        </w:rPr>
        <w:tab/>
      </w:r>
      <w:r w:rsidR="00ED30E8" w:rsidRPr="008B57E9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условия: </w:t>
      </w:r>
      <w:r w:rsidR="00ED30E8" w:rsidRPr="008B57E9">
        <w:rPr>
          <w:rFonts w:ascii="Times New Roman" w:hAnsi="Times New Roman" w:cs="Times New Roman"/>
          <w:b/>
          <w:bCs/>
          <w:sz w:val="24"/>
          <w:szCs w:val="24"/>
        </w:rPr>
        <w:t>tº</w:t>
      </w:r>
    </w:p>
    <w:p w14:paraId="79FAF97F" w14:textId="6E1CE0E9" w:rsidR="00DA5E9C" w:rsidRPr="00EA230F" w:rsidRDefault="00DA5E9C" w:rsidP="0032418A">
      <w:pPr>
        <w:jc w:val="both"/>
        <w:rPr>
          <w:rFonts w:ascii="Times New Roman" w:hAnsi="Times New Roman" w:cs="Times New Roman"/>
          <w:sz w:val="24"/>
          <w:szCs w:val="24"/>
        </w:rPr>
      </w:pPr>
      <w:r w:rsidRPr="00EA230F">
        <w:rPr>
          <w:rFonts w:ascii="Times New Roman" w:hAnsi="Times New Roman" w:cs="Times New Roman"/>
          <w:sz w:val="24"/>
          <w:szCs w:val="24"/>
          <w:lang w:val="bg-BG"/>
        </w:rPr>
        <w:lastRenderedPageBreak/>
        <w:tab/>
      </w:r>
      <w:r w:rsidRPr="008B57E9">
        <w:rPr>
          <w:rFonts w:ascii="Times New Roman" w:hAnsi="Times New Roman" w:cs="Times New Roman"/>
          <w:b/>
          <w:bCs/>
          <w:sz w:val="24"/>
          <w:szCs w:val="24"/>
          <w:lang w:val="bg-BG"/>
        </w:rPr>
        <w:t>5.</w:t>
      </w:r>
      <w:r w:rsidRPr="00EA230F">
        <w:rPr>
          <w:rFonts w:ascii="Times New Roman" w:hAnsi="Times New Roman" w:cs="Times New Roman"/>
          <w:sz w:val="24"/>
          <w:szCs w:val="24"/>
        </w:rPr>
        <w:t xml:space="preserve"> </w:t>
      </w:r>
      <w:r w:rsidR="00ED30E8"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ED30E8"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D30E8" w:rsidRPr="00EA230F">
        <w:rPr>
          <w:rFonts w:ascii="Times New Roman" w:hAnsi="Times New Roman" w:cs="Times New Roman"/>
          <w:sz w:val="24"/>
          <w:szCs w:val="24"/>
        </w:rPr>
        <w:t>H</w:t>
      </w:r>
      <w:r w:rsidR="00ED30E8" w:rsidRPr="00EA230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D30E8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ED30E8" w:rsidRPr="00EA230F">
        <w:rPr>
          <w:rFonts w:ascii="Times New Roman" w:hAnsi="Times New Roman" w:cs="Times New Roman"/>
          <w:sz w:val="24"/>
          <w:szCs w:val="24"/>
        </w:rPr>
        <w:t>OH</w:t>
      </w:r>
      <w:r w:rsidR="00ED30E8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ED30E8" w:rsidRPr="00EA230F">
        <w:rPr>
          <w:rFonts w:ascii="Times New Roman" w:hAnsi="Times New Roman" w:cs="Times New Roman"/>
          <w:sz w:val="24"/>
          <w:szCs w:val="24"/>
        </w:rPr>
        <w:t>COONa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 xml:space="preserve"> + </w:t>
      </w:r>
      <w:r w:rsidRPr="00EA230F">
        <w:rPr>
          <w:rFonts w:ascii="Times New Roman" w:hAnsi="Times New Roman" w:cs="Times New Roman"/>
          <w:sz w:val="24"/>
          <w:szCs w:val="24"/>
        </w:rPr>
        <w:t xml:space="preserve">HCl </w:t>
      </w:r>
      <w:r w:rsidR="00ED30E8">
        <w:rPr>
          <w:rFonts w:ascii="Times New Roman" w:hAnsi="Times New Roman" w:cs="Times New Roman"/>
          <w:sz w:val="24"/>
          <w:szCs w:val="24"/>
        </w:rPr>
        <w:t>→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A3CBF"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A3CBF" w:rsidRPr="00EA230F">
        <w:rPr>
          <w:rFonts w:ascii="Times New Roman" w:hAnsi="Times New Roman" w:cs="Times New Roman"/>
          <w:sz w:val="24"/>
          <w:szCs w:val="24"/>
        </w:rPr>
        <w:t>H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9A3CBF" w:rsidRPr="00EA230F">
        <w:rPr>
          <w:rFonts w:ascii="Times New Roman" w:hAnsi="Times New Roman" w:cs="Times New Roman"/>
          <w:sz w:val="24"/>
          <w:szCs w:val="24"/>
        </w:rPr>
        <w:t>OH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9A3CBF" w:rsidRPr="00EA230F">
        <w:rPr>
          <w:rFonts w:ascii="Times New Roman" w:hAnsi="Times New Roman" w:cs="Times New Roman"/>
          <w:sz w:val="24"/>
          <w:szCs w:val="24"/>
        </w:rPr>
        <w:t>COO</w:t>
      </w:r>
      <w:r w:rsidRPr="00EA230F">
        <w:rPr>
          <w:rFonts w:ascii="Times New Roman" w:hAnsi="Times New Roman" w:cs="Times New Roman"/>
          <w:sz w:val="24"/>
          <w:szCs w:val="24"/>
        </w:rPr>
        <w:t>H + NaCl</w:t>
      </w:r>
    </w:p>
    <w:p w14:paraId="5B86CAB3" w14:textId="2F159E43" w:rsidR="009A3CBF" w:rsidRPr="009A3CBF" w:rsidRDefault="00DA5E9C" w:rsidP="0032418A">
      <w:pPr>
        <w:jc w:val="both"/>
        <w:rPr>
          <w:rFonts w:ascii="Times New Roman" w:hAnsi="Times New Roman" w:cs="Times New Roman"/>
          <w:sz w:val="24"/>
          <w:szCs w:val="24"/>
        </w:rPr>
      </w:pPr>
      <w:r w:rsidRPr="00EA230F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8B57E9">
        <w:rPr>
          <w:rFonts w:ascii="Times New Roman" w:hAnsi="Times New Roman" w:cs="Times New Roman"/>
          <w:b/>
          <w:bCs/>
          <w:sz w:val="24"/>
          <w:szCs w:val="24"/>
          <w:lang w:val="bg-BG"/>
        </w:rPr>
        <w:t>6.</w:t>
      </w:r>
      <w:r w:rsidRPr="00EA230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A3CBF"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A3CBF" w:rsidRPr="00EA230F">
        <w:rPr>
          <w:rFonts w:ascii="Times New Roman" w:hAnsi="Times New Roman" w:cs="Times New Roman"/>
          <w:sz w:val="24"/>
          <w:szCs w:val="24"/>
        </w:rPr>
        <w:t>H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9A3CBF" w:rsidRPr="00EA230F">
        <w:rPr>
          <w:rFonts w:ascii="Times New Roman" w:hAnsi="Times New Roman" w:cs="Times New Roman"/>
          <w:sz w:val="24"/>
          <w:szCs w:val="24"/>
        </w:rPr>
        <w:t>OH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9A3CBF" w:rsidRPr="00EA230F">
        <w:rPr>
          <w:rFonts w:ascii="Times New Roman" w:hAnsi="Times New Roman" w:cs="Times New Roman"/>
          <w:sz w:val="24"/>
          <w:szCs w:val="24"/>
        </w:rPr>
        <w:t>COOH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A3CBF" w:rsidRPr="00EA230F">
        <w:rPr>
          <w:rFonts w:ascii="Times New Roman" w:hAnsi="Times New Roman" w:cs="Times New Roman"/>
          <w:sz w:val="24"/>
          <w:szCs w:val="24"/>
          <w:lang w:val="bg-BG"/>
        </w:rPr>
        <w:t xml:space="preserve">+ </w:t>
      </w:r>
      <w:r w:rsidR="009A3CBF" w:rsidRPr="00EA230F">
        <w:rPr>
          <w:rFonts w:ascii="Times New Roman" w:hAnsi="Times New Roman" w:cs="Times New Roman"/>
          <w:sz w:val="24"/>
          <w:szCs w:val="24"/>
        </w:rPr>
        <w:t>(CH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A3CBF" w:rsidRPr="00EA230F">
        <w:rPr>
          <w:rFonts w:ascii="Times New Roman" w:hAnsi="Times New Roman" w:cs="Times New Roman"/>
          <w:sz w:val="24"/>
          <w:szCs w:val="24"/>
        </w:rPr>
        <w:t>CO)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A3CBF" w:rsidRPr="00EA230F">
        <w:rPr>
          <w:rFonts w:ascii="Times New Roman" w:hAnsi="Times New Roman" w:cs="Times New Roman"/>
          <w:sz w:val="24"/>
          <w:szCs w:val="24"/>
        </w:rPr>
        <w:t xml:space="preserve">O </w:t>
      </w:r>
      <w:r w:rsidR="009A3CBF">
        <w:rPr>
          <w:rFonts w:ascii="Times New Roman" w:hAnsi="Times New Roman" w:cs="Times New Roman"/>
          <w:sz w:val="24"/>
          <w:szCs w:val="24"/>
        </w:rPr>
        <w:t>→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A3CBF"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A3CBF" w:rsidRPr="00EA230F">
        <w:rPr>
          <w:rFonts w:ascii="Times New Roman" w:hAnsi="Times New Roman" w:cs="Times New Roman"/>
          <w:sz w:val="24"/>
          <w:szCs w:val="24"/>
        </w:rPr>
        <w:t>H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9A3CBF" w:rsidRPr="00EA230F">
        <w:rPr>
          <w:rFonts w:ascii="Times New Roman" w:hAnsi="Times New Roman" w:cs="Times New Roman"/>
          <w:sz w:val="24"/>
          <w:szCs w:val="24"/>
        </w:rPr>
        <w:t>O–OCCH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9A3CBF" w:rsidRPr="00EA230F">
        <w:rPr>
          <w:rFonts w:ascii="Times New Roman" w:hAnsi="Times New Roman" w:cs="Times New Roman"/>
          <w:sz w:val="24"/>
          <w:szCs w:val="24"/>
        </w:rPr>
        <w:t>COOH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 xml:space="preserve"> + </w:t>
      </w:r>
      <w:r w:rsidR="009A3CBF" w:rsidRPr="00EA230F">
        <w:rPr>
          <w:rFonts w:ascii="Times New Roman" w:hAnsi="Times New Roman" w:cs="Times New Roman"/>
          <w:sz w:val="24"/>
          <w:szCs w:val="24"/>
        </w:rPr>
        <w:t>CH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A3CBF" w:rsidRPr="00EA230F">
        <w:rPr>
          <w:rFonts w:ascii="Times New Roman" w:hAnsi="Times New Roman" w:cs="Times New Roman"/>
          <w:sz w:val="24"/>
          <w:szCs w:val="24"/>
        </w:rPr>
        <w:t>COOH</w:t>
      </w:r>
    </w:p>
    <w:p w14:paraId="742A42A3" w14:textId="7FD61E01" w:rsidR="008C5196" w:rsidRPr="009219C8" w:rsidRDefault="00DA5E9C" w:rsidP="00222D3C">
      <w:pPr>
        <w:jc w:val="both"/>
        <w:rPr>
          <w:rFonts w:ascii="Times New Roman" w:hAnsi="Times New Roman" w:cs="Times New Roman"/>
          <w:sz w:val="24"/>
          <w:szCs w:val="24"/>
        </w:rPr>
      </w:pPr>
      <w:r w:rsidRPr="00EA230F">
        <w:rPr>
          <w:rFonts w:ascii="Times New Roman" w:hAnsi="Times New Roman" w:cs="Times New Roman"/>
          <w:sz w:val="24"/>
          <w:szCs w:val="24"/>
        </w:rPr>
        <w:tab/>
      </w:r>
      <w:r w:rsidR="009A3CBF"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A3CBF" w:rsidRPr="00EA230F">
        <w:rPr>
          <w:rFonts w:ascii="Times New Roman" w:hAnsi="Times New Roman" w:cs="Times New Roman"/>
          <w:sz w:val="24"/>
          <w:szCs w:val="24"/>
        </w:rPr>
        <w:t>H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9A3CBF" w:rsidRPr="00EA230F">
        <w:rPr>
          <w:rFonts w:ascii="Times New Roman" w:hAnsi="Times New Roman" w:cs="Times New Roman"/>
          <w:sz w:val="24"/>
          <w:szCs w:val="24"/>
        </w:rPr>
        <w:t>OH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9A3CBF" w:rsidRPr="00EA230F">
        <w:rPr>
          <w:rFonts w:ascii="Times New Roman" w:hAnsi="Times New Roman" w:cs="Times New Roman"/>
          <w:sz w:val="24"/>
          <w:szCs w:val="24"/>
        </w:rPr>
        <w:t>COOH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A3CBF" w:rsidRPr="00EA230F">
        <w:rPr>
          <w:rFonts w:ascii="Times New Roman" w:hAnsi="Times New Roman" w:cs="Times New Roman"/>
          <w:sz w:val="24"/>
          <w:szCs w:val="24"/>
          <w:lang w:val="bg-BG"/>
        </w:rPr>
        <w:t xml:space="preserve">+ </w:t>
      </w:r>
      <w:r w:rsidR="009A3CBF" w:rsidRPr="00EA230F">
        <w:rPr>
          <w:rFonts w:ascii="Times New Roman" w:hAnsi="Times New Roman" w:cs="Times New Roman"/>
          <w:sz w:val="24"/>
          <w:szCs w:val="24"/>
        </w:rPr>
        <w:t>HO</w:t>
      </w:r>
      <w:r w:rsidR="009A3CBF"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9A3CBF" w:rsidRPr="00EA230F">
        <w:rPr>
          <w:rFonts w:ascii="Times New Roman" w:hAnsi="Times New Roman" w:cs="Times New Roman"/>
          <w:sz w:val="24"/>
          <w:szCs w:val="24"/>
        </w:rPr>
        <w:t>H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>3</w:t>
      </w:r>
      <w:r w:rsidR="009A3CBF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 xml:space="preserve"> </w:t>
      </w:r>
      <w:r w:rsidR="009A3CBF">
        <w:rPr>
          <w:rFonts w:ascii="Times New Roman" w:hAnsi="Times New Roman" w:cs="Times New Roman"/>
          <w:sz w:val="24"/>
          <w:szCs w:val="24"/>
        </w:rPr>
        <w:t>↔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A3CBF"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A3CBF" w:rsidRPr="00EA230F">
        <w:rPr>
          <w:rFonts w:ascii="Times New Roman" w:hAnsi="Times New Roman" w:cs="Times New Roman"/>
          <w:sz w:val="24"/>
          <w:szCs w:val="24"/>
        </w:rPr>
        <w:t>H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9A3CBF" w:rsidRPr="00EA230F">
        <w:rPr>
          <w:rFonts w:ascii="Times New Roman" w:hAnsi="Times New Roman" w:cs="Times New Roman"/>
          <w:sz w:val="24"/>
          <w:szCs w:val="24"/>
        </w:rPr>
        <w:t>OH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9A3CBF" w:rsidRPr="00EA230F">
        <w:rPr>
          <w:rFonts w:ascii="Times New Roman" w:hAnsi="Times New Roman" w:cs="Times New Roman"/>
          <w:sz w:val="24"/>
          <w:szCs w:val="24"/>
        </w:rPr>
        <w:t>CO–O</w:t>
      </w:r>
      <w:r w:rsidR="009A3CBF" w:rsidRPr="00EA230F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9A3CBF" w:rsidRPr="00EA230F">
        <w:rPr>
          <w:rFonts w:ascii="Times New Roman" w:hAnsi="Times New Roman" w:cs="Times New Roman"/>
          <w:sz w:val="24"/>
          <w:szCs w:val="24"/>
        </w:rPr>
        <w:t>H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  <w:lang w:val="bg-BG"/>
        </w:rPr>
        <w:t>3</w:t>
      </w:r>
      <w:r w:rsidR="009A3CBF">
        <w:rPr>
          <w:rFonts w:ascii="Times New Roman" w:hAnsi="Times New Roman" w:cs="Times New Roman"/>
          <w:sz w:val="24"/>
          <w:szCs w:val="24"/>
          <w:lang w:val="bg-BG"/>
        </w:rPr>
        <w:t xml:space="preserve"> +</w:t>
      </w:r>
      <w:r w:rsidR="009A3CBF" w:rsidRPr="00EA230F">
        <w:rPr>
          <w:rFonts w:ascii="Times New Roman" w:hAnsi="Times New Roman" w:cs="Times New Roman"/>
          <w:sz w:val="24"/>
          <w:szCs w:val="24"/>
        </w:rPr>
        <w:t xml:space="preserve"> H</w:t>
      </w:r>
      <w:r w:rsidR="009A3CBF" w:rsidRPr="00EA23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A3CBF" w:rsidRPr="00EA230F">
        <w:rPr>
          <w:rFonts w:ascii="Times New Roman" w:hAnsi="Times New Roman" w:cs="Times New Roman"/>
          <w:sz w:val="24"/>
          <w:szCs w:val="24"/>
        </w:rPr>
        <w:t>O</w:t>
      </w:r>
      <w:r w:rsidR="009219C8">
        <w:rPr>
          <w:rFonts w:ascii="Times New Roman" w:hAnsi="Times New Roman" w:cs="Times New Roman"/>
          <w:sz w:val="24"/>
          <w:szCs w:val="24"/>
        </w:rPr>
        <w:tab/>
      </w:r>
      <w:r w:rsidR="009219C8" w:rsidRPr="008B57E9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условия: </w:t>
      </w:r>
      <w:r w:rsidR="009219C8" w:rsidRPr="008B57E9">
        <w:rPr>
          <w:rFonts w:ascii="Times New Roman" w:hAnsi="Times New Roman" w:cs="Times New Roman"/>
          <w:b/>
          <w:bCs/>
          <w:sz w:val="24"/>
          <w:szCs w:val="24"/>
        </w:rPr>
        <w:t>tº</w:t>
      </w:r>
      <w:r w:rsidR="009219C8" w:rsidRPr="009219C8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, </w:t>
      </w:r>
    </w:p>
    <w:p w14:paraId="18653EA9" w14:textId="77777777" w:rsidR="00687B23" w:rsidRDefault="00687B23" w:rsidP="00222D3C">
      <w:pPr>
        <w:pStyle w:val="NoSpacing"/>
        <w:ind w:left="720"/>
        <w:jc w:val="center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14:paraId="142BA198" w14:textId="7F1047E0" w:rsidR="00222D3C" w:rsidRPr="00DA5E9C" w:rsidRDefault="00222D3C" w:rsidP="00222D3C">
      <w:pPr>
        <w:pStyle w:val="NoSpacing"/>
        <w:ind w:left="720"/>
        <w:jc w:val="center"/>
        <w:rPr>
          <w:rFonts w:cs="Times New Roman"/>
          <w:b/>
          <w:bCs/>
          <w:i/>
          <w:iCs/>
          <w:sz w:val="24"/>
          <w:szCs w:val="24"/>
          <w:u w:val="single"/>
        </w:rPr>
      </w:pPr>
      <w:r w:rsidRPr="00DA5E9C">
        <w:rPr>
          <w:rFonts w:cs="Times New Roman"/>
          <w:b/>
          <w:bCs/>
          <w:i/>
          <w:iCs/>
          <w:sz w:val="24"/>
          <w:szCs w:val="24"/>
          <w:u w:val="single"/>
        </w:rPr>
        <w:t>ОТГОВОРИ НА ЗАДАЧИТЕ ОТ УРОЦИТЕ ЗА</w:t>
      </w:r>
      <w:r>
        <w:rPr>
          <w:rFonts w:cs="Times New Roman"/>
          <w:b/>
          <w:bCs/>
          <w:i/>
          <w:iCs/>
          <w:sz w:val="24"/>
          <w:szCs w:val="24"/>
          <w:u w:val="single"/>
        </w:rPr>
        <w:t xml:space="preserve"> ЛАБОРАТОРНО</w:t>
      </w:r>
      <w:r w:rsidRPr="00DA5E9C">
        <w:rPr>
          <w:rFonts w:cs="Times New Roman"/>
          <w:b/>
          <w:bCs/>
          <w:i/>
          <w:iCs/>
          <w:sz w:val="24"/>
          <w:szCs w:val="24"/>
          <w:u w:val="single"/>
        </w:rPr>
        <w:t xml:space="preserve"> УПРАЖНЕНИЕ</w:t>
      </w:r>
    </w:p>
    <w:p w14:paraId="4228F3F0" w14:textId="77777777" w:rsidR="00350491" w:rsidRDefault="00350491" w:rsidP="00350491">
      <w:pPr>
        <w:pStyle w:val="NoSpacing"/>
        <w:jc w:val="both"/>
        <w:rPr>
          <w:rFonts w:cs="Times New Roman"/>
          <w:b/>
          <w:sz w:val="24"/>
          <w:szCs w:val="24"/>
        </w:rPr>
      </w:pPr>
    </w:p>
    <w:p w14:paraId="7A9B30C4" w14:textId="4D546433" w:rsidR="00350491" w:rsidRPr="00EA230F" w:rsidRDefault="00350491" w:rsidP="00EF6704">
      <w:pPr>
        <w:pStyle w:val="NoSpacing"/>
        <w:jc w:val="center"/>
        <w:rPr>
          <w:rFonts w:cs="Times New Roman"/>
          <w:b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18. ВЪГЛЕВОДОРОДИ</w:t>
      </w:r>
      <w:r w:rsidR="00EF6704">
        <w:rPr>
          <w:rFonts w:cs="Times New Roman"/>
          <w:b/>
          <w:sz w:val="24"/>
          <w:szCs w:val="24"/>
          <w:lang w:val="en-GB"/>
        </w:rPr>
        <w:t xml:space="preserve"> </w:t>
      </w:r>
      <w:r w:rsidRPr="00EA230F">
        <w:rPr>
          <w:rFonts w:cs="Times New Roman"/>
          <w:sz w:val="24"/>
          <w:szCs w:val="24"/>
        </w:rPr>
        <w:t>(</w:t>
      </w:r>
      <w:r w:rsidRPr="00EA230F">
        <w:rPr>
          <w:rFonts w:cs="Times New Roman"/>
          <w:i/>
          <w:iCs/>
          <w:sz w:val="24"/>
          <w:szCs w:val="24"/>
        </w:rPr>
        <w:t>лабораторно упражнение</w:t>
      </w:r>
      <w:r w:rsidRPr="00EA230F">
        <w:rPr>
          <w:rFonts w:cs="Times New Roman"/>
          <w:sz w:val="24"/>
          <w:szCs w:val="24"/>
        </w:rPr>
        <w:t>)</w:t>
      </w:r>
    </w:p>
    <w:p w14:paraId="2EAAC2F8" w14:textId="7F21A43F" w:rsidR="00350491" w:rsidRPr="00EA230F" w:rsidRDefault="00350491" w:rsidP="00BC3191">
      <w:pPr>
        <w:pStyle w:val="NoSpacing"/>
        <w:ind w:firstLine="360"/>
        <w:jc w:val="both"/>
        <w:rPr>
          <w:rFonts w:eastAsia="Calibri" w:cs="Times New Roman"/>
          <w:b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b/>
          <w:sz w:val="24"/>
          <w:szCs w:val="24"/>
          <w:shd w:val="clear" w:color="auto" w:fill="FFFFFF" w:themeFill="background1"/>
        </w:rPr>
        <w:t>Задача 1</w:t>
      </w:r>
      <w:r w:rsidR="00687B23">
        <w:rPr>
          <w:rFonts w:eastAsia="Calibri" w:cs="Times New Roman"/>
          <w:b/>
          <w:sz w:val="24"/>
          <w:szCs w:val="24"/>
          <w:shd w:val="clear" w:color="auto" w:fill="FFFFFF" w:themeFill="background1"/>
        </w:rPr>
        <w:t>.</w:t>
      </w:r>
    </w:p>
    <w:p w14:paraId="68066FFE" w14:textId="5490D285" w:rsidR="00350491" w:rsidRPr="00EA230F" w:rsidRDefault="00350491" w:rsidP="00350491">
      <w:pPr>
        <w:pStyle w:val="NoSpacing"/>
        <w:numPr>
          <w:ilvl w:val="0"/>
          <w:numId w:val="17"/>
        </w:numPr>
        <w:jc w:val="both"/>
        <w:rPr>
          <w:rFonts w:eastAsia="Calibri" w:cs="Times New Roman"/>
          <w:b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>За да се отстранят карбонатите, тъй като те със сярната киселина</w:t>
      </w:r>
      <w:r w:rsidR="00AA4AF5">
        <w:rPr>
          <w:rFonts w:eastAsia="Calibri" w:cs="Times New Roman"/>
          <w:sz w:val="24"/>
          <w:szCs w:val="24"/>
          <w:shd w:val="clear" w:color="auto" w:fill="FFFFFF" w:themeFill="background1"/>
        </w:rPr>
        <w:t>,</w:t>
      </w: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 xml:space="preserve"> образуват </w:t>
      </w:r>
    </w:p>
    <w:p w14:paraId="5A03638D" w14:textId="52E915E7" w:rsidR="00350491" w:rsidRPr="00EA230F" w:rsidRDefault="00350491" w:rsidP="00350491">
      <w:pPr>
        <w:pStyle w:val="NoSpacing"/>
        <w:jc w:val="both"/>
        <w:rPr>
          <w:rFonts w:eastAsia="Calibri" w:cs="Times New Roman"/>
          <w:b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 xml:space="preserve">неразтворими сулфати. Събира се над вода. Когато се достигне 100 °С нагряването се усилва, за да се премине бързо през интервала 100 </w:t>
      </w:r>
      <w:r w:rsidRPr="00EA230F">
        <w:rPr>
          <w:rFonts w:cs="Times New Roman"/>
          <w:sz w:val="24"/>
          <w:szCs w:val="24"/>
        </w:rPr>
        <w:t>–</w:t>
      </w: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 xml:space="preserve"> 140 °С</w:t>
      </w:r>
      <w:r w:rsidR="00AA4AF5">
        <w:rPr>
          <w:rFonts w:eastAsia="Calibri" w:cs="Times New Roman"/>
          <w:sz w:val="24"/>
          <w:szCs w:val="24"/>
          <w:shd w:val="clear" w:color="auto" w:fill="FFFFFF" w:themeFill="background1"/>
        </w:rPr>
        <w:t>,</w:t>
      </w: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 xml:space="preserve"> в който се образува етилов етер. </w:t>
      </w:r>
    </w:p>
    <w:p w14:paraId="4F0EF0DD" w14:textId="0DB3B3D0" w:rsidR="00350491" w:rsidRPr="00EA230F" w:rsidRDefault="00350491" w:rsidP="00F73269">
      <w:pPr>
        <w:pStyle w:val="NoSpacing"/>
        <w:numPr>
          <w:ilvl w:val="0"/>
          <w:numId w:val="17"/>
        </w:numPr>
        <w:jc w:val="both"/>
        <w:rPr>
          <w:rFonts w:eastAsia="Calibri" w:cs="Times New Roman"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>При 160 °С сместа започва да кипи спокойно</w:t>
      </w:r>
      <w:r w:rsidRPr="00EA230F">
        <w:rPr>
          <w:rFonts w:eastAsia="Calibri" w:cs="Times New Roman"/>
          <w:sz w:val="24"/>
          <w:szCs w:val="24"/>
          <w:shd w:val="clear" w:color="auto" w:fill="FFFFFF" w:themeFill="background1"/>
          <w:lang w:val="en-GB"/>
        </w:rPr>
        <w:t xml:space="preserve"> </w:t>
      </w: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 xml:space="preserve">и се отделя равномерна струя етилен. </w:t>
      </w:r>
    </w:p>
    <w:p w14:paraId="0B3B238F" w14:textId="77777777" w:rsidR="00350491" w:rsidRPr="00EA230F" w:rsidRDefault="00350491" w:rsidP="00350491">
      <w:pPr>
        <w:pStyle w:val="NoSpacing"/>
        <w:numPr>
          <w:ilvl w:val="0"/>
          <w:numId w:val="17"/>
        </w:numPr>
        <w:jc w:val="both"/>
        <w:rPr>
          <w:rFonts w:eastAsia="Calibri" w:cs="Times New Roman"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>С разреден разтвор на калиев перманганат или бромна вода.</w:t>
      </w:r>
    </w:p>
    <w:p w14:paraId="76CFCD2F" w14:textId="52FA13BC" w:rsidR="00350491" w:rsidRPr="00EA230F" w:rsidRDefault="00350491" w:rsidP="00BC3191">
      <w:pPr>
        <w:pStyle w:val="NoSpacing"/>
        <w:ind w:firstLine="360"/>
        <w:jc w:val="both"/>
        <w:rPr>
          <w:rFonts w:eastAsia="Calibri" w:cs="Times New Roman"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b/>
          <w:sz w:val="24"/>
          <w:szCs w:val="24"/>
          <w:shd w:val="clear" w:color="auto" w:fill="FFFFFF" w:themeFill="background1"/>
        </w:rPr>
        <w:t>Задача 2</w:t>
      </w:r>
      <w:r w:rsidR="00AA4AF5">
        <w:rPr>
          <w:rFonts w:eastAsia="Calibri" w:cs="Times New Roman"/>
          <w:b/>
          <w:sz w:val="24"/>
          <w:szCs w:val="24"/>
          <w:shd w:val="clear" w:color="auto" w:fill="FFFFFF" w:themeFill="background1"/>
        </w:rPr>
        <w:t>.</w:t>
      </w:r>
      <w:r w:rsidRPr="00EA230F">
        <w:rPr>
          <w:rFonts w:eastAsia="Calibri" w:cs="Times New Roman"/>
          <w:b/>
          <w:sz w:val="24"/>
          <w:szCs w:val="24"/>
          <w:shd w:val="clear" w:color="auto" w:fill="FFFFFF" w:themeFill="background1"/>
        </w:rPr>
        <w:t xml:space="preserve"> </w:t>
      </w:r>
    </w:p>
    <w:p w14:paraId="1CFF72AC" w14:textId="77777777" w:rsidR="00350491" w:rsidRPr="00EA230F" w:rsidRDefault="00350491" w:rsidP="00350491">
      <w:pPr>
        <w:pStyle w:val="NoSpacing"/>
        <w:numPr>
          <w:ilvl w:val="0"/>
          <w:numId w:val="17"/>
        </w:numPr>
        <w:jc w:val="both"/>
        <w:rPr>
          <w:rFonts w:eastAsia="Calibri" w:cs="Times New Roman"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>Тъй като скоростта на реакцията е много голяма.</w:t>
      </w:r>
    </w:p>
    <w:p w14:paraId="0EDEE7DC" w14:textId="77777777" w:rsidR="00350491" w:rsidRPr="00EA230F" w:rsidRDefault="00350491" w:rsidP="00350491">
      <w:pPr>
        <w:pStyle w:val="NoSpacing"/>
        <w:numPr>
          <w:ilvl w:val="0"/>
          <w:numId w:val="17"/>
        </w:numPr>
        <w:jc w:val="both"/>
        <w:rPr>
          <w:rFonts w:eastAsia="Calibri" w:cs="Times New Roman"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>За пречистване на ацетилена от съпътстващи го примеси от сероводород.</w:t>
      </w:r>
    </w:p>
    <w:p w14:paraId="18719F51" w14:textId="77777777" w:rsidR="00350491" w:rsidRPr="00EA230F" w:rsidRDefault="00350491" w:rsidP="00350491">
      <w:pPr>
        <w:pStyle w:val="NoSpacing"/>
        <w:numPr>
          <w:ilvl w:val="0"/>
          <w:numId w:val="17"/>
        </w:numPr>
        <w:jc w:val="both"/>
        <w:rPr>
          <w:rFonts w:eastAsia="Calibri" w:cs="Times New Roman"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>Под вода.</w:t>
      </w:r>
    </w:p>
    <w:p w14:paraId="59E229F3" w14:textId="4C1CF0D9" w:rsidR="00350491" w:rsidRPr="00BC3191" w:rsidRDefault="00350491" w:rsidP="00350491">
      <w:pPr>
        <w:pStyle w:val="NoSpacing"/>
        <w:numPr>
          <w:ilvl w:val="0"/>
          <w:numId w:val="17"/>
        </w:numPr>
        <w:jc w:val="both"/>
        <w:rPr>
          <w:rFonts w:eastAsia="Calibri" w:cs="Times New Roman"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>С разреден разтвор на калиев перманганат или бромна вода.</w:t>
      </w:r>
    </w:p>
    <w:p w14:paraId="547023B8" w14:textId="77777777" w:rsidR="00350491" w:rsidRPr="00EA230F" w:rsidRDefault="00350491" w:rsidP="00350491">
      <w:pPr>
        <w:pStyle w:val="NoSpacing"/>
        <w:ind w:firstLine="360"/>
        <w:jc w:val="both"/>
        <w:rPr>
          <w:rFonts w:eastAsia="Calibri" w:cs="Times New Roman"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b/>
          <w:sz w:val="24"/>
          <w:szCs w:val="24"/>
          <w:shd w:val="clear" w:color="auto" w:fill="FFFFFF" w:themeFill="background1"/>
        </w:rPr>
        <w:t xml:space="preserve">Задача 3. </w:t>
      </w:r>
      <w:r w:rsidRPr="00EA230F">
        <w:rPr>
          <w:rFonts w:eastAsia="Calibri" w:cs="Times New Roman"/>
          <w:i/>
          <w:iCs/>
          <w:sz w:val="24"/>
          <w:szCs w:val="24"/>
          <w:shd w:val="clear" w:color="auto" w:fill="FFFFFF" w:themeFill="background1"/>
        </w:rPr>
        <w:t>Тасчето трябва да е метално, в противен случай ще се счупи.</w:t>
      </w:r>
    </w:p>
    <w:p w14:paraId="2FD4334D" w14:textId="218138F7" w:rsidR="00350491" w:rsidRPr="00850758" w:rsidRDefault="00350491" w:rsidP="00850758">
      <w:pPr>
        <w:pStyle w:val="NoSpacing"/>
        <w:ind w:firstLine="36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  <w:shd w:val="clear" w:color="auto" w:fill="FFFFFF" w:themeFill="background1"/>
        </w:rPr>
        <w:t>Задача 4</w:t>
      </w:r>
      <w:r w:rsidRPr="00AA4AF5">
        <w:rPr>
          <w:rFonts w:cs="Times New Roman"/>
          <w:b/>
          <w:bCs/>
          <w:sz w:val="24"/>
          <w:szCs w:val="24"/>
          <w:shd w:val="clear" w:color="auto" w:fill="FFFFFF" w:themeFill="background1"/>
        </w:rPr>
        <w:t xml:space="preserve">. </w:t>
      </w:r>
      <w:r w:rsidRPr="00EA230F">
        <w:rPr>
          <w:rFonts w:cs="Times New Roman"/>
          <w:sz w:val="24"/>
          <w:szCs w:val="24"/>
        </w:rPr>
        <w:t xml:space="preserve">1. </w:t>
      </w:r>
      <w:bookmarkStart w:id="1" w:name="_Hlk59355020"/>
      <w:r w:rsidRPr="00EA230F">
        <w:rPr>
          <w:rFonts w:cs="Times New Roman"/>
          <w:sz w:val="24"/>
          <w:szCs w:val="24"/>
        </w:rPr>
        <w:t>Определяне на броя молове</w:t>
      </w:r>
    </w:p>
    <w:p w14:paraId="7AC0EAA9" w14:textId="712E10C9" w:rsidR="00350491" w:rsidRPr="00EA230F" w:rsidRDefault="00350491" w:rsidP="008C5196">
      <w:pPr>
        <w:pStyle w:val="NoSpacing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n(C) = 38g/12 g/mol = 3,2 mol</w:t>
      </w:r>
      <w:r w:rsidR="00850758" w:rsidRPr="00850758">
        <w:rPr>
          <w:rFonts w:cs="Times New Roman"/>
          <w:sz w:val="24"/>
          <w:szCs w:val="24"/>
        </w:rPr>
        <w:t xml:space="preserve"> </w:t>
      </w:r>
      <w:r w:rsidR="00850758">
        <w:rPr>
          <w:rFonts w:cs="Times New Roman"/>
          <w:sz w:val="24"/>
          <w:szCs w:val="24"/>
        </w:rPr>
        <w:tab/>
      </w:r>
      <w:r w:rsidR="00850758" w:rsidRPr="00EA230F">
        <w:rPr>
          <w:rFonts w:cs="Times New Roman"/>
          <w:sz w:val="24"/>
          <w:szCs w:val="24"/>
        </w:rPr>
        <w:t>n(H) = 9,6</w:t>
      </w:r>
      <w:r w:rsidR="008C5196">
        <w:rPr>
          <w:rFonts w:cs="Times New Roman"/>
          <w:sz w:val="24"/>
          <w:szCs w:val="24"/>
          <w:lang w:val="en-GB"/>
        </w:rPr>
        <w:t xml:space="preserve"> </w:t>
      </w:r>
      <w:r w:rsidR="00850758" w:rsidRPr="00EA230F">
        <w:rPr>
          <w:rFonts w:cs="Times New Roman"/>
          <w:sz w:val="24"/>
          <w:szCs w:val="24"/>
        </w:rPr>
        <w:t>g/</w:t>
      </w:r>
      <w:r w:rsidR="008C5196">
        <w:rPr>
          <w:rFonts w:cs="Times New Roman"/>
          <w:sz w:val="24"/>
          <w:szCs w:val="24"/>
          <w:lang w:val="en-GB"/>
        </w:rPr>
        <w:t>L</w:t>
      </w:r>
      <w:r w:rsidR="00850758" w:rsidRPr="00EA230F">
        <w:rPr>
          <w:rFonts w:cs="Times New Roman"/>
          <w:sz w:val="24"/>
          <w:szCs w:val="24"/>
        </w:rPr>
        <w:t xml:space="preserve"> g/mol = 9,6 mol</w:t>
      </w:r>
    </w:p>
    <w:bookmarkEnd w:id="1"/>
    <w:p w14:paraId="094BA669" w14:textId="77777777" w:rsidR="00350491" w:rsidRPr="00EA230F" w:rsidRDefault="00350491" w:rsidP="00350491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2. Определяне на съотношението между броя молове въглерод и водород</w:t>
      </w:r>
    </w:p>
    <w:p w14:paraId="363BB142" w14:textId="0E399212" w:rsidR="00350491" w:rsidRPr="00EA230F" w:rsidRDefault="00350491" w:rsidP="00350491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3,2/3,2 = 1 mol C</w:t>
      </w:r>
      <w:r w:rsidR="00850758">
        <w:rPr>
          <w:rFonts w:cs="Times New Roman"/>
          <w:sz w:val="24"/>
          <w:szCs w:val="24"/>
        </w:rPr>
        <w:tab/>
      </w:r>
      <w:r w:rsidR="00850758">
        <w:rPr>
          <w:rFonts w:cs="Times New Roman"/>
          <w:sz w:val="24"/>
          <w:szCs w:val="24"/>
        </w:rPr>
        <w:tab/>
      </w:r>
      <w:r w:rsidR="00850758" w:rsidRPr="00EA230F">
        <w:rPr>
          <w:rFonts w:cs="Times New Roman"/>
          <w:sz w:val="24"/>
          <w:szCs w:val="24"/>
        </w:rPr>
        <w:t>9,6/3,2 = 3 mol H</w:t>
      </w:r>
    </w:p>
    <w:p w14:paraId="06F991C2" w14:textId="77777777" w:rsidR="00350491" w:rsidRPr="00EA230F" w:rsidRDefault="00350491" w:rsidP="00350491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 xml:space="preserve">3. Съотношението между С и Н </w:t>
      </w:r>
      <w:bookmarkStart w:id="2" w:name="_Hlk59354258"/>
      <w:r w:rsidRPr="00EA230F">
        <w:rPr>
          <w:rFonts w:cs="Times New Roman"/>
          <w:sz w:val="24"/>
          <w:szCs w:val="24"/>
        </w:rPr>
        <w:t>е С</w:t>
      </w:r>
      <w:r w:rsidRPr="00EA230F">
        <w:rPr>
          <w:rFonts w:cs="Times New Roman"/>
          <w:sz w:val="24"/>
          <w:szCs w:val="24"/>
          <w:vertAlign w:val="subscript"/>
        </w:rPr>
        <w:t>1</w:t>
      </w:r>
      <w:r w:rsidRPr="00EA230F">
        <w:rPr>
          <w:rFonts w:cs="Times New Roman"/>
          <w:sz w:val="24"/>
          <w:szCs w:val="24"/>
        </w:rPr>
        <w:t>Н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.</w:t>
      </w:r>
      <w:bookmarkEnd w:id="2"/>
      <w:r w:rsidRPr="00EA230F">
        <w:rPr>
          <w:rFonts w:cs="Times New Roman"/>
          <w:sz w:val="24"/>
          <w:szCs w:val="24"/>
        </w:rPr>
        <w:t xml:space="preserve"> Това е молекулната формула</w:t>
      </w:r>
    </w:p>
    <w:p w14:paraId="2F597640" w14:textId="71836F5F" w:rsidR="00350491" w:rsidRPr="00850758" w:rsidRDefault="00350491" w:rsidP="00EF6704">
      <w:pPr>
        <w:pStyle w:val="NoSpacing"/>
        <w:ind w:firstLine="720"/>
        <w:jc w:val="both"/>
        <w:rPr>
          <w:rFonts w:cs="Times New Roman"/>
          <w:sz w:val="24"/>
          <w:szCs w:val="24"/>
          <w:vertAlign w:val="subscript"/>
        </w:rPr>
      </w:pPr>
      <w:r w:rsidRPr="00EA230F">
        <w:rPr>
          <w:rFonts w:cs="Times New Roman"/>
          <w:sz w:val="24"/>
          <w:szCs w:val="24"/>
        </w:rPr>
        <w:t xml:space="preserve">4. Съотношението се умножава по възможно най-малкото число, за да се получи формула на възможен въглеводород </w:t>
      </w:r>
      <w:r w:rsidR="00850758">
        <w:rPr>
          <w:rFonts w:cs="Times New Roman"/>
          <w:sz w:val="24"/>
          <w:szCs w:val="24"/>
        </w:rPr>
        <w:tab/>
      </w:r>
      <w:r w:rsidR="00850758">
        <w:rPr>
          <w:rFonts w:cs="Times New Roman"/>
          <w:sz w:val="24"/>
          <w:szCs w:val="24"/>
        </w:rPr>
        <w:tab/>
      </w:r>
      <w:r w:rsidR="00850758" w:rsidRPr="00EA230F">
        <w:rPr>
          <w:rFonts w:cs="Times New Roman"/>
          <w:sz w:val="24"/>
          <w:szCs w:val="24"/>
        </w:rPr>
        <w:t>2(С</w:t>
      </w:r>
      <w:r w:rsidR="00850758" w:rsidRPr="00EA230F">
        <w:rPr>
          <w:rFonts w:cs="Times New Roman"/>
          <w:sz w:val="24"/>
          <w:szCs w:val="24"/>
          <w:vertAlign w:val="subscript"/>
        </w:rPr>
        <w:t>1</w:t>
      </w:r>
      <w:r w:rsidR="00850758" w:rsidRPr="00EA230F">
        <w:rPr>
          <w:rFonts w:cs="Times New Roman"/>
          <w:sz w:val="24"/>
          <w:szCs w:val="24"/>
        </w:rPr>
        <w:t>Н</w:t>
      </w:r>
      <w:r w:rsidR="00850758" w:rsidRPr="00EA230F">
        <w:rPr>
          <w:rFonts w:cs="Times New Roman"/>
          <w:sz w:val="24"/>
          <w:szCs w:val="24"/>
          <w:vertAlign w:val="subscript"/>
        </w:rPr>
        <w:t>3</w:t>
      </w:r>
      <w:r w:rsidR="00850758" w:rsidRPr="00EA230F">
        <w:rPr>
          <w:rFonts w:cs="Times New Roman"/>
          <w:sz w:val="24"/>
          <w:szCs w:val="24"/>
        </w:rPr>
        <w:t>) = С</w:t>
      </w:r>
      <w:r w:rsidR="00850758" w:rsidRPr="00EA230F">
        <w:rPr>
          <w:rFonts w:cs="Times New Roman"/>
          <w:sz w:val="24"/>
          <w:szCs w:val="24"/>
          <w:vertAlign w:val="subscript"/>
        </w:rPr>
        <w:t>2</w:t>
      </w:r>
      <w:r w:rsidR="00850758" w:rsidRPr="00EA230F">
        <w:rPr>
          <w:rFonts w:cs="Times New Roman"/>
          <w:sz w:val="24"/>
          <w:szCs w:val="24"/>
        </w:rPr>
        <w:t>Н</w:t>
      </w:r>
      <w:r w:rsidR="00850758" w:rsidRPr="00EA230F">
        <w:rPr>
          <w:rFonts w:cs="Times New Roman"/>
          <w:sz w:val="24"/>
          <w:szCs w:val="24"/>
          <w:vertAlign w:val="subscript"/>
        </w:rPr>
        <w:t>6</w:t>
      </w:r>
    </w:p>
    <w:p w14:paraId="091425A5" w14:textId="77777777" w:rsidR="00350491" w:rsidRPr="00EA230F" w:rsidRDefault="00350491" w:rsidP="00350491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Емпиричната формула на въглеводорода е С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Н</w:t>
      </w:r>
      <w:r w:rsidRPr="00EA230F">
        <w:rPr>
          <w:rFonts w:cs="Times New Roman"/>
          <w:sz w:val="24"/>
          <w:szCs w:val="24"/>
          <w:vertAlign w:val="subscript"/>
        </w:rPr>
        <w:t xml:space="preserve">6. </w:t>
      </w:r>
      <w:r w:rsidRPr="00EA230F">
        <w:rPr>
          <w:rFonts w:cs="Times New Roman"/>
          <w:sz w:val="24"/>
          <w:szCs w:val="24"/>
        </w:rPr>
        <w:t>Това е етан.</w:t>
      </w:r>
    </w:p>
    <w:p w14:paraId="64F4E349" w14:textId="77777777" w:rsidR="00350491" w:rsidRPr="00EA230F" w:rsidRDefault="00350491" w:rsidP="00350491">
      <w:pPr>
        <w:pStyle w:val="NoSpacing"/>
        <w:ind w:firstLine="720"/>
        <w:jc w:val="both"/>
        <w:rPr>
          <w:rFonts w:cs="Times New Roman"/>
          <w:sz w:val="24"/>
          <w:szCs w:val="24"/>
          <w:vertAlign w:val="subscript"/>
        </w:rPr>
      </w:pPr>
      <w:r w:rsidRPr="00EA230F">
        <w:rPr>
          <w:rFonts w:cs="Times New Roman"/>
          <w:b/>
          <w:bCs/>
          <w:sz w:val="24"/>
          <w:szCs w:val="24"/>
          <w:shd w:val="clear" w:color="auto" w:fill="FFFFFF" w:themeFill="background1"/>
        </w:rPr>
        <w:t>Задача 5</w:t>
      </w:r>
      <w:r w:rsidRPr="00AA4AF5">
        <w:rPr>
          <w:rFonts w:cs="Times New Roman"/>
          <w:b/>
          <w:bCs/>
          <w:sz w:val="24"/>
          <w:szCs w:val="24"/>
          <w:shd w:val="clear" w:color="auto" w:fill="FFFFFF" w:themeFill="background1"/>
        </w:rPr>
        <w:t>.</w:t>
      </w:r>
      <w:r w:rsidRPr="00AA4AF5">
        <w:rPr>
          <w:rFonts w:cs="Times New Roman"/>
          <w:sz w:val="24"/>
          <w:szCs w:val="24"/>
          <w:shd w:val="clear" w:color="auto" w:fill="FFFFFF" w:themeFill="background1"/>
        </w:rPr>
        <w:t xml:space="preserve"> </w:t>
      </w:r>
      <w:r w:rsidRPr="00EA230F">
        <w:rPr>
          <w:rFonts w:cs="Times New Roman"/>
          <w:sz w:val="24"/>
          <w:szCs w:val="24"/>
        </w:rPr>
        <w:t>С</w:t>
      </w:r>
      <w:r w:rsidRPr="00EA230F">
        <w:rPr>
          <w:rFonts w:cs="Times New Roman"/>
          <w:sz w:val="24"/>
          <w:szCs w:val="24"/>
          <w:vertAlign w:val="subscript"/>
        </w:rPr>
        <w:t>6</w:t>
      </w:r>
      <w:r w:rsidRPr="00EA230F">
        <w:rPr>
          <w:rFonts w:cs="Times New Roman"/>
          <w:sz w:val="24"/>
          <w:szCs w:val="24"/>
        </w:rPr>
        <w:t>Н</w:t>
      </w:r>
      <w:r w:rsidRPr="00EA230F">
        <w:rPr>
          <w:rFonts w:cs="Times New Roman"/>
          <w:sz w:val="24"/>
          <w:szCs w:val="24"/>
          <w:vertAlign w:val="subscript"/>
        </w:rPr>
        <w:t xml:space="preserve">12 </w:t>
      </w:r>
      <w:r w:rsidRPr="00EA230F">
        <w:rPr>
          <w:rFonts w:cs="Times New Roman"/>
          <w:sz w:val="24"/>
          <w:szCs w:val="24"/>
        </w:rPr>
        <w:t xml:space="preserve">Съединението е хексен. </w:t>
      </w:r>
    </w:p>
    <w:p w14:paraId="21C05824" w14:textId="77777777" w:rsidR="00350491" w:rsidRPr="00EA230F" w:rsidRDefault="00350491" w:rsidP="00350491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При окисление се получава само една карбоксилна киселина – съединението е 3-хексен</w:t>
      </w:r>
    </w:p>
    <w:p w14:paraId="16928995" w14:textId="55498236" w:rsidR="00850758" w:rsidRPr="00EF6704" w:rsidRDefault="00350491" w:rsidP="00EF6704">
      <w:pPr>
        <w:pStyle w:val="NoSpacing"/>
        <w:ind w:firstLine="720"/>
        <w:jc w:val="both"/>
        <w:rPr>
          <w:rFonts w:eastAsia="Times New Roman" w:cs="Times New Roman"/>
          <w:b/>
          <w:bCs/>
          <w:sz w:val="24"/>
          <w:szCs w:val="24"/>
          <w:shd w:val="clear" w:color="auto" w:fill="FFFFFF" w:themeFill="background1"/>
        </w:rPr>
      </w:pPr>
      <w:r w:rsidRPr="00EA230F">
        <w:rPr>
          <w:rFonts w:eastAsia="Times New Roman" w:cs="Times New Roman"/>
          <w:b/>
          <w:bCs/>
          <w:sz w:val="24"/>
          <w:szCs w:val="24"/>
          <w:shd w:val="clear" w:color="auto" w:fill="FFFFFF" w:themeFill="background1"/>
        </w:rPr>
        <w:t>Задача 6</w:t>
      </w:r>
      <w:r w:rsidR="00EF6704">
        <w:rPr>
          <w:rFonts w:eastAsia="Times New Roman" w:cs="Times New Roman"/>
          <w:b/>
          <w:bCs/>
          <w:sz w:val="24"/>
          <w:szCs w:val="24"/>
          <w:shd w:val="clear" w:color="auto" w:fill="FFFFFF" w:themeFill="background1"/>
          <w:lang w:val="en-GB"/>
        </w:rPr>
        <w:t xml:space="preserve">. </w:t>
      </w:r>
      <w:r w:rsidRPr="00EA230F">
        <w:rPr>
          <w:rFonts w:cs="Times New Roman"/>
          <w:sz w:val="24"/>
          <w:szCs w:val="24"/>
        </w:rPr>
        <w:t xml:space="preserve">1. Определете молалната концентрация на разтвора по формулата: </w:t>
      </w:r>
    </w:p>
    <w:p w14:paraId="4B71A01D" w14:textId="27160353" w:rsidR="00350491" w:rsidRPr="00850758" w:rsidRDefault="00350491" w:rsidP="00350491">
      <w:pPr>
        <w:pStyle w:val="NoSpacing"/>
        <w:jc w:val="both"/>
        <w:rPr>
          <w:rFonts w:eastAsia="Times New Roman" w:cs="Times New Roman"/>
          <w:b/>
          <w:bCs/>
          <w:sz w:val="24"/>
          <w:szCs w:val="24"/>
          <w:shd w:val="clear" w:color="auto" w:fill="FFFFFF" w:themeFill="background1"/>
        </w:rPr>
      </w:pPr>
      <w:r w:rsidRPr="00EA230F">
        <w:rPr>
          <w:rFonts w:cs="Times New Roman"/>
          <w:sz w:val="24"/>
          <w:szCs w:val="24"/>
        </w:rPr>
        <w:t>∆</w:t>
      </w:r>
      <w:r w:rsidRPr="00CD36B4">
        <w:rPr>
          <w:rFonts w:cs="Times New Roman"/>
          <w:i/>
          <w:iCs/>
          <w:sz w:val="24"/>
          <w:szCs w:val="24"/>
        </w:rPr>
        <w:t>T</w:t>
      </w:r>
      <w:r w:rsidRPr="00EA230F">
        <w:rPr>
          <w:rFonts w:cs="Times New Roman"/>
          <w:sz w:val="24"/>
          <w:szCs w:val="24"/>
          <w:vertAlign w:val="subscript"/>
        </w:rPr>
        <w:t xml:space="preserve">з </w:t>
      </w:r>
      <w:r w:rsidRPr="00EA230F">
        <w:rPr>
          <w:rFonts w:cs="Times New Roman"/>
          <w:sz w:val="24"/>
          <w:szCs w:val="24"/>
        </w:rPr>
        <w:t xml:space="preserve">= K . </w:t>
      </w:r>
      <w:r w:rsidRPr="00CD36B4">
        <w:rPr>
          <w:rFonts w:cs="Times New Roman"/>
          <w:i/>
          <w:iCs/>
          <w:sz w:val="24"/>
          <w:szCs w:val="24"/>
        </w:rPr>
        <w:t>с</w:t>
      </w:r>
      <w:r w:rsidRPr="00EA230F">
        <w:rPr>
          <w:rFonts w:cs="Times New Roman"/>
          <w:sz w:val="24"/>
          <w:szCs w:val="24"/>
          <w:vertAlign w:val="subscript"/>
        </w:rPr>
        <w:t>м</w:t>
      </w:r>
      <w:r w:rsidRPr="00EA230F">
        <w:rPr>
          <w:rFonts w:cs="Times New Roman"/>
          <w:sz w:val="24"/>
          <w:szCs w:val="24"/>
        </w:rPr>
        <w:t>(А)</w:t>
      </w:r>
      <w:r w:rsidR="00850758">
        <w:rPr>
          <w:rFonts w:eastAsia="Times New Roman" w:cs="Times New Roman"/>
          <w:b/>
          <w:bCs/>
          <w:sz w:val="24"/>
          <w:szCs w:val="24"/>
          <w:shd w:val="clear" w:color="auto" w:fill="FFFFFF" w:themeFill="background1"/>
        </w:rPr>
        <w:tab/>
      </w:r>
      <w:r w:rsidR="00850758">
        <w:rPr>
          <w:rFonts w:eastAsia="Times New Roman" w:cs="Times New Roman"/>
          <w:b/>
          <w:bCs/>
          <w:sz w:val="24"/>
          <w:szCs w:val="24"/>
          <w:shd w:val="clear" w:color="auto" w:fill="FFFFFF" w:themeFill="background1"/>
        </w:rPr>
        <w:tab/>
      </w:r>
      <w:r w:rsidRPr="00CD36B4">
        <w:rPr>
          <w:rFonts w:cs="Times New Roman"/>
          <w:i/>
          <w:iCs/>
          <w:sz w:val="24"/>
          <w:szCs w:val="24"/>
        </w:rPr>
        <w:t>с</w:t>
      </w:r>
      <w:r w:rsidRPr="00EA230F">
        <w:rPr>
          <w:rFonts w:cs="Times New Roman"/>
          <w:sz w:val="24"/>
          <w:szCs w:val="24"/>
          <w:vertAlign w:val="subscript"/>
        </w:rPr>
        <w:t>м</w:t>
      </w:r>
      <w:r w:rsidRPr="00EA230F">
        <w:rPr>
          <w:rFonts w:cs="Times New Roman"/>
          <w:sz w:val="24"/>
          <w:szCs w:val="24"/>
        </w:rPr>
        <w:t>(А) = ∆</w:t>
      </w:r>
      <w:r w:rsidRPr="00CD36B4">
        <w:rPr>
          <w:rFonts w:cs="Times New Roman"/>
          <w:i/>
          <w:iCs/>
          <w:sz w:val="24"/>
          <w:szCs w:val="24"/>
        </w:rPr>
        <w:t>T</w:t>
      </w:r>
      <w:r w:rsidRPr="00EA230F">
        <w:rPr>
          <w:rFonts w:cs="Times New Roman"/>
          <w:sz w:val="24"/>
          <w:szCs w:val="24"/>
          <w:vertAlign w:val="subscript"/>
        </w:rPr>
        <w:t>з</w:t>
      </w:r>
      <w:r w:rsidRPr="00EA230F">
        <w:rPr>
          <w:rFonts w:cs="Times New Roman"/>
          <w:sz w:val="24"/>
          <w:szCs w:val="24"/>
        </w:rPr>
        <w:t>/К = 0,2/5,12 = 0,04 mol/kg</w:t>
      </w:r>
    </w:p>
    <w:p w14:paraId="61184EDA" w14:textId="77777777" w:rsidR="00350491" w:rsidRPr="00EA230F" w:rsidRDefault="00350491" w:rsidP="00350491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 xml:space="preserve">2. Изчисляваме броя молове на разтвореното вещество по формулата за молната концентрация: </w:t>
      </w:r>
      <w:r w:rsidRPr="00CD36B4">
        <w:rPr>
          <w:rFonts w:cs="Times New Roman"/>
          <w:i/>
          <w:iCs/>
          <w:sz w:val="24"/>
          <w:szCs w:val="24"/>
        </w:rPr>
        <w:t>с</w:t>
      </w:r>
      <w:r w:rsidRPr="00EA230F">
        <w:rPr>
          <w:rFonts w:cs="Times New Roman"/>
          <w:sz w:val="24"/>
          <w:szCs w:val="24"/>
          <w:vertAlign w:val="subscript"/>
        </w:rPr>
        <w:t>м</w:t>
      </w:r>
      <w:r w:rsidRPr="00EA230F">
        <w:rPr>
          <w:rFonts w:cs="Times New Roman"/>
          <w:sz w:val="24"/>
          <w:szCs w:val="24"/>
        </w:rPr>
        <w:t>(А) = n(А)/m(В)</w:t>
      </w:r>
    </w:p>
    <w:p w14:paraId="7C95E49F" w14:textId="7C2BD5DF" w:rsidR="00350491" w:rsidRPr="00EA230F" w:rsidRDefault="00350491" w:rsidP="00350491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 xml:space="preserve">n(А) = </w:t>
      </w:r>
      <w:r w:rsidRPr="00CD36B4">
        <w:rPr>
          <w:rFonts w:cs="Times New Roman"/>
          <w:i/>
          <w:iCs/>
          <w:sz w:val="24"/>
          <w:szCs w:val="24"/>
        </w:rPr>
        <w:t>с</w:t>
      </w:r>
      <w:r w:rsidRPr="00EA230F">
        <w:rPr>
          <w:rFonts w:cs="Times New Roman"/>
          <w:sz w:val="24"/>
          <w:szCs w:val="24"/>
          <w:vertAlign w:val="subscript"/>
        </w:rPr>
        <w:t>м</w:t>
      </w:r>
      <w:r w:rsidRPr="00EA230F">
        <w:rPr>
          <w:rFonts w:cs="Times New Roman"/>
          <w:sz w:val="24"/>
          <w:szCs w:val="24"/>
        </w:rPr>
        <w:t>(А) . m(В) = 0,04 mol/kg . 0,01 kg = 0,0004 mol</w:t>
      </w:r>
      <w:r w:rsidR="00AA4AF5">
        <w:rPr>
          <w:rFonts w:cs="Times New Roman"/>
          <w:sz w:val="24"/>
          <w:szCs w:val="24"/>
        </w:rPr>
        <w:t>.</w:t>
      </w:r>
    </w:p>
    <w:p w14:paraId="1D70A964" w14:textId="77777777" w:rsidR="00350491" w:rsidRPr="00EA230F" w:rsidRDefault="00350491" w:rsidP="00350491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 xml:space="preserve">3. Изчисляваме моларната маса на разтвореното вещество: </w:t>
      </w:r>
    </w:p>
    <w:p w14:paraId="061F1E19" w14:textId="38B8C8EB" w:rsidR="00350491" w:rsidRPr="00EA230F" w:rsidRDefault="00350491" w:rsidP="00350491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M = m/n = 0,0456/0,0004= 114 g/mol</w:t>
      </w:r>
      <w:r w:rsidR="00AA4AF5">
        <w:rPr>
          <w:rFonts w:cs="Times New Roman"/>
          <w:sz w:val="24"/>
          <w:szCs w:val="24"/>
        </w:rPr>
        <w:t>.</w:t>
      </w:r>
    </w:p>
    <w:p w14:paraId="72D26478" w14:textId="77777777" w:rsidR="00350491" w:rsidRPr="00EA230F" w:rsidRDefault="00350491" w:rsidP="00350491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4. Определяме състава на веществото CxHy.</w:t>
      </w:r>
    </w:p>
    <w:p w14:paraId="7A5A5253" w14:textId="2516A1B5" w:rsidR="00850758" w:rsidRPr="00EA230F" w:rsidRDefault="00350491" w:rsidP="00850758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12х + 1y = 114</w:t>
      </w:r>
      <w:r w:rsidR="00850758">
        <w:rPr>
          <w:rFonts w:cs="Times New Roman"/>
          <w:sz w:val="24"/>
          <w:szCs w:val="24"/>
        </w:rPr>
        <w:t>, с</w:t>
      </w:r>
      <w:r w:rsidRPr="00EA230F">
        <w:rPr>
          <w:rFonts w:cs="Times New Roman"/>
          <w:sz w:val="24"/>
          <w:szCs w:val="24"/>
        </w:rPr>
        <w:t>ледователно х</w:t>
      </w:r>
      <w:r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=</w:t>
      </w:r>
      <w:r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8 y</w:t>
      </w:r>
      <w:r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=</w:t>
      </w:r>
      <w:r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18.</w:t>
      </w:r>
      <w:r w:rsidR="00850758" w:rsidRPr="00850758">
        <w:rPr>
          <w:rFonts w:cs="Times New Roman"/>
          <w:sz w:val="24"/>
          <w:szCs w:val="24"/>
        </w:rPr>
        <w:t xml:space="preserve"> </w:t>
      </w:r>
      <w:r w:rsidR="00850758" w:rsidRPr="00EA230F">
        <w:rPr>
          <w:rFonts w:cs="Times New Roman"/>
          <w:sz w:val="24"/>
          <w:szCs w:val="24"/>
        </w:rPr>
        <w:t xml:space="preserve">Разтвореното вещество е октан. </w:t>
      </w:r>
    </w:p>
    <w:p w14:paraId="2EAC7B32" w14:textId="69DA9A82" w:rsidR="00EF6704" w:rsidRDefault="00EF6704" w:rsidP="00222D3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666DCF" w14:textId="2E8F45FD" w:rsidR="0080442E" w:rsidRDefault="0080442E" w:rsidP="00222D3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7CBFB2" w14:textId="77777777" w:rsidR="0080442E" w:rsidRDefault="0080442E" w:rsidP="00222D3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ADF9F" w14:textId="79699A22" w:rsidR="00945014" w:rsidRPr="00850758" w:rsidRDefault="00945014" w:rsidP="00EF6704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lastRenderedPageBreak/>
        <w:t>62.</w:t>
      </w:r>
      <w:r w:rsidR="00850758">
        <w:rPr>
          <w:rFonts w:cs="Times New Roman"/>
          <w:b/>
          <w:bCs/>
          <w:sz w:val="24"/>
          <w:szCs w:val="24"/>
        </w:rPr>
        <w:t xml:space="preserve"> </w:t>
      </w:r>
      <w:r w:rsidRPr="00EA230F">
        <w:rPr>
          <w:rFonts w:cs="Times New Roman"/>
          <w:b/>
          <w:bCs/>
          <w:sz w:val="24"/>
          <w:szCs w:val="24"/>
        </w:rPr>
        <w:t>ИЗМИВНО ДЕЙСТВИЕ НА САПУНИ И СМВ</w:t>
      </w:r>
      <w:r w:rsidR="00850758">
        <w:rPr>
          <w:rFonts w:cs="Times New Roman"/>
          <w:b/>
          <w:bCs/>
          <w:sz w:val="24"/>
          <w:szCs w:val="24"/>
        </w:rPr>
        <w:t xml:space="preserve"> </w:t>
      </w:r>
      <w:r w:rsidRPr="00945014">
        <w:rPr>
          <w:rFonts w:cs="Times New Roman"/>
          <w:sz w:val="24"/>
          <w:szCs w:val="24"/>
        </w:rPr>
        <w:t>(</w:t>
      </w:r>
      <w:r w:rsidRPr="00945014">
        <w:rPr>
          <w:rFonts w:cs="Times New Roman"/>
          <w:i/>
          <w:iCs/>
          <w:sz w:val="24"/>
          <w:szCs w:val="24"/>
        </w:rPr>
        <w:t>лабораторно упражнение</w:t>
      </w:r>
      <w:r w:rsidRPr="00945014">
        <w:rPr>
          <w:rFonts w:cs="Times New Roman"/>
          <w:sz w:val="24"/>
          <w:szCs w:val="24"/>
        </w:rPr>
        <w:t>)</w:t>
      </w:r>
    </w:p>
    <w:p w14:paraId="4EF1AB0E" w14:textId="77777777" w:rsidR="00945014" w:rsidRPr="00EA230F" w:rsidRDefault="00945014" w:rsidP="00945014">
      <w:pPr>
        <w:pStyle w:val="NoSpacing"/>
        <w:ind w:firstLine="720"/>
        <w:jc w:val="both"/>
        <w:rPr>
          <w:rFonts w:eastAsia="Calibri" w:cs="Times New Roman"/>
          <w:iCs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b/>
          <w:bCs/>
          <w:sz w:val="24"/>
          <w:szCs w:val="24"/>
          <w:shd w:val="clear" w:color="auto" w:fill="FFFFFF" w:themeFill="background1"/>
        </w:rPr>
        <w:t>Задача 1.</w:t>
      </w: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 xml:space="preserve"> </w:t>
      </w:r>
      <w:r w:rsidRPr="00EA230F">
        <w:rPr>
          <w:rFonts w:eastAsia="Calibri" w:cs="Times New Roman"/>
          <w:iCs/>
          <w:sz w:val="24"/>
          <w:szCs w:val="24"/>
          <w:shd w:val="clear" w:color="auto" w:fill="FFFFFF" w:themeFill="background1"/>
        </w:rPr>
        <w:t xml:space="preserve">Това показва, че саждите не се отделят от сапунените колоидни частици, а се задържат от тях и заедно с разтвора преминават през филтъра. </w:t>
      </w:r>
    </w:p>
    <w:p w14:paraId="283C1F30" w14:textId="77777777" w:rsidR="00945014" w:rsidRPr="00EA230F" w:rsidRDefault="00945014" w:rsidP="00945014">
      <w:pPr>
        <w:pStyle w:val="NoSpacing"/>
        <w:ind w:firstLine="720"/>
        <w:jc w:val="both"/>
        <w:rPr>
          <w:rFonts w:eastAsia="Calibri" w:cs="Times New Roman"/>
          <w:iCs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b/>
          <w:bCs/>
          <w:sz w:val="24"/>
          <w:szCs w:val="24"/>
          <w:shd w:val="clear" w:color="auto" w:fill="FFFFFF" w:themeFill="background1"/>
        </w:rPr>
        <w:t>Задача 2.</w:t>
      </w: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 xml:space="preserve"> </w:t>
      </w:r>
      <w:r w:rsidRPr="00EA230F">
        <w:rPr>
          <w:rFonts w:eastAsia="Calibri" w:cs="Times New Roman"/>
          <w:iCs/>
          <w:sz w:val="24"/>
          <w:szCs w:val="24"/>
          <w:shd w:val="clear" w:color="auto" w:fill="FFFFFF" w:themeFill="background1"/>
        </w:rPr>
        <w:t>Наблюдава се бързо разслояване на маслото от водата, докато емулсията от сапунения разтвор и праха не се разслоява.</w:t>
      </w:r>
    </w:p>
    <w:p w14:paraId="03FF8482" w14:textId="00152983" w:rsidR="00105400" w:rsidRDefault="00945014" w:rsidP="00850758">
      <w:pPr>
        <w:pStyle w:val="NoSpacing"/>
        <w:ind w:firstLine="720"/>
        <w:jc w:val="both"/>
        <w:rPr>
          <w:rFonts w:eastAsia="Calibri" w:cs="Times New Roman"/>
          <w:iCs/>
          <w:sz w:val="24"/>
          <w:szCs w:val="24"/>
          <w:shd w:val="clear" w:color="auto" w:fill="FFFFFF" w:themeFill="background1"/>
        </w:rPr>
      </w:pPr>
      <w:r w:rsidRPr="00EA230F">
        <w:rPr>
          <w:rFonts w:eastAsia="Calibri" w:cs="Times New Roman"/>
          <w:b/>
          <w:bCs/>
          <w:sz w:val="24"/>
          <w:szCs w:val="24"/>
          <w:shd w:val="clear" w:color="auto" w:fill="FFFFFF" w:themeFill="background1"/>
        </w:rPr>
        <w:t>Задача 3.</w:t>
      </w:r>
      <w:r w:rsidRPr="00EA230F">
        <w:rPr>
          <w:rFonts w:eastAsia="Calibri" w:cs="Times New Roman"/>
          <w:sz w:val="24"/>
          <w:szCs w:val="24"/>
          <w:shd w:val="clear" w:color="auto" w:fill="FFFFFF" w:themeFill="background1"/>
        </w:rPr>
        <w:t xml:space="preserve"> </w:t>
      </w:r>
      <w:r w:rsidRPr="00EA230F">
        <w:rPr>
          <w:rFonts w:eastAsia="Calibri" w:cs="Times New Roman"/>
          <w:iCs/>
          <w:sz w:val="24"/>
          <w:szCs w:val="24"/>
          <w:shd w:val="clear" w:color="auto" w:fill="FFFFFF" w:themeFill="background1"/>
        </w:rPr>
        <w:t>В началото сапунът се изразходва за утаяване на калциевите и магнезиевите йони, които се съдържат в твърдата вода. Едва след това натриевият сапун образува колоиден разтвор във вид на пяна. При СМВ пяна се образува още при първата порция.</w:t>
      </w:r>
    </w:p>
    <w:p w14:paraId="46E63C8A" w14:textId="77777777" w:rsidR="00EF6704" w:rsidRPr="00850758" w:rsidRDefault="00EF6704" w:rsidP="00850758">
      <w:pPr>
        <w:pStyle w:val="NoSpacing"/>
        <w:ind w:firstLine="720"/>
        <w:jc w:val="both"/>
        <w:rPr>
          <w:rFonts w:eastAsia="Calibri" w:cs="Times New Roman"/>
          <w:iCs/>
          <w:sz w:val="24"/>
          <w:szCs w:val="24"/>
          <w:shd w:val="clear" w:color="auto" w:fill="FFFFFF" w:themeFill="background1"/>
        </w:rPr>
      </w:pPr>
    </w:p>
    <w:p w14:paraId="46ACF150" w14:textId="2BA33D28" w:rsidR="00222D3C" w:rsidRPr="00105400" w:rsidRDefault="00105400" w:rsidP="00105400">
      <w:pPr>
        <w:pStyle w:val="Default"/>
        <w:jc w:val="center"/>
        <w:rPr>
          <w:b/>
          <w:bCs/>
          <w:i/>
          <w:iCs/>
          <w:u w:val="single"/>
        </w:rPr>
      </w:pPr>
      <w:r w:rsidRPr="00105400">
        <w:rPr>
          <w:b/>
          <w:bCs/>
          <w:i/>
          <w:iCs/>
          <w:u w:val="single"/>
        </w:rPr>
        <w:t>ОТГОВОРИ НА ЗАДАЧИТЕ ОТ УРОЦИТЕ ЗА НОВИ ЗНАНИЯ ОТ ТЕМА „</w:t>
      </w:r>
      <w:r w:rsidRPr="00850758">
        <w:rPr>
          <w:b/>
          <w:bCs/>
          <w:i/>
          <w:iCs/>
          <w:u w:val="single"/>
        </w:rPr>
        <w:t>ПРОСТРАНСТВЕН СТРОЕЖ НА ОРГАНИЧНИТЕ СЪЕДИНЕНИЯ</w:t>
      </w:r>
      <w:r w:rsidRPr="00105400">
        <w:rPr>
          <w:b/>
          <w:bCs/>
          <w:i/>
          <w:iCs/>
          <w:u w:val="single"/>
        </w:rPr>
        <w:t>“</w:t>
      </w:r>
    </w:p>
    <w:p w14:paraId="5AE06A28" w14:textId="77777777" w:rsidR="00921D13" w:rsidRPr="00EA230F" w:rsidRDefault="00921D13" w:rsidP="0032418A">
      <w:pPr>
        <w:pStyle w:val="NoSpacing"/>
        <w:jc w:val="both"/>
        <w:rPr>
          <w:rFonts w:cs="Times New Roman"/>
          <w:sz w:val="24"/>
          <w:szCs w:val="24"/>
        </w:rPr>
      </w:pPr>
    </w:p>
    <w:p w14:paraId="168BEB6D" w14:textId="3393D119" w:rsidR="0012399E" w:rsidRPr="00EA230F" w:rsidRDefault="00065498" w:rsidP="00105400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 xml:space="preserve">1. </w:t>
      </w:r>
      <w:r w:rsidR="0012399E" w:rsidRPr="00EA230F">
        <w:rPr>
          <w:rFonts w:cs="Times New Roman"/>
          <w:b/>
          <w:bCs/>
          <w:sz w:val="24"/>
          <w:szCs w:val="24"/>
        </w:rPr>
        <w:t>СТРУКТУРНА ТЕОРИЯ</w:t>
      </w:r>
    </w:p>
    <w:p w14:paraId="10D38244" w14:textId="0703CE68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>1.</w:t>
      </w:r>
      <w:r w:rsidRPr="00EA230F">
        <w:rPr>
          <w:rFonts w:eastAsia="Times New Roman" w:cs="Times New Roman"/>
          <w:sz w:val="24"/>
          <w:szCs w:val="24"/>
        </w:rPr>
        <w:t xml:space="preserve"> Това е така, защото според втория постулат на структурната теория</w:t>
      </w:r>
      <w:r w:rsidR="00AA4AF5">
        <w:rPr>
          <w:rFonts w:eastAsia="Times New Roman" w:cs="Times New Roman"/>
          <w:sz w:val="24"/>
          <w:szCs w:val="24"/>
        </w:rPr>
        <w:t>:</w:t>
      </w:r>
      <w:r w:rsidRPr="00EA230F">
        <w:rPr>
          <w:rFonts w:cs="Times New Roman"/>
          <w:sz w:val="24"/>
          <w:szCs w:val="24"/>
        </w:rPr>
        <w:t xml:space="preserve"> „Свойствата на съединенията не зависят само от техния количествен и качествен състав, но и от техния строеж“</w:t>
      </w:r>
      <w:r w:rsidR="00AA4AF5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  <w:lang w:val="ru-RU"/>
        </w:rPr>
        <w:t xml:space="preserve"> при киселината под влияние на електроотрицателния кислороден атом на карбонилната група въглеродния</w:t>
      </w:r>
      <w:r w:rsidR="00AA4AF5">
        <w:rPr>
          <w:rFonts w:cs="Times New Roman"/>
          <w:sz w:val="24"/>
          <w:szCs w:val="24"/>
          <w:lang w:val="ru-RU"/>
        </w:rPr>
        <w:t>т</w:t>
      </w:r>
      <w:r w:rsidRPr="00EA230F">
        <w:rPr>
          <w:rFonts w:cs="Times New Roman"/>
          <w:sz w:val="24"/>
          <w:szCs w:val="24"/>
          <w:lang w:val="ru-RU"/>
        </w:rPr>
        <w:t xml:space="preserve"> атом придобива частичен положителен товар. За да го компенсира</w:t>
      </w:r>
      <w:r w:rsidR="00AA4AF5">
        <w:rPr>
          <w:rFonts w:cs="Times New Roman"/>
          <w:sz w:val="24"/>
          <w:szCs w:val="24"/>
          <w:lang w:val="ru-RU"/>
        </w:rPr>
        <w:t>,</w:t>
      </w:r>
      <w:r w:rsidRPr="00EA230F">
        <w:rPr>
          <w:rFonts w:cs="Times New Roman"/>
          <w:sz w:val="24"/>
          <w:szCs w:val="24"/>
          <w:lang w:val="ru-RU"/>
        </w:rPr>
        <w:t xml:space="preserve"> той притегля към себе си </w:t>
      </w:r>
      <w:r w:rsidRPr="00EA230F">
        <w:rPr>
          <w:rFonts w:cs="Times New Roman"/>
          <w:sz w:val="24"/>
          <w:szCs w:val="24"/>
        </w:rPr>
        <w:sym w:font="Symbol" w:char="F073"/>
      </w:r>
      <w:r w:rsidRPr="00EA230F">
        <w:rPr>
          <w:rFonts w:cs="Times New Roman"/>
          <w:sz w:val="24"/>
          <w:szCs w:val="24"/>
        </w:rPr>
        <w:t>-</w:t>
      </w:r>
      <w:r w:rsidRPr="00EA230F">
        <w:rPr>
          <w:rFonts w:cs="Times New Roman"/>
          <w:sz w:val="24"/>
          <w:szCs w:val="24"/>
          <w:lang w:val="ru-RU"/>
        </w:rPr>
        <w:t>електронната двойка, която го свързва с кислородния атом от хидроксилната група. Това води до допълнителна поляризация на връзката О–Н. От друга страна</w:t>
      </w:r>
      <w:r w:rsidR="00AA4AF5">
        <w:rPr>
          <w:rFonts w:cs="Times New Roman"/>
          <w:sz w:val="24"/>
          <w:szCs w:val="24"/>
          <w:lang w:val="ru-RU"/>
        </w:rPr>
        <w:t>,</w:t>
      </w:r>
      <w:r w:rsidRPr="00EA230F">
        <w:rPr>
          <w:rFonts w:cs="Times New Roman"/>
          <w:sz w:val="24"/>
          <w:szCs w:val="24"/>
          <w:lang w:val="ru-RU"/>
        </w:rPr>
        <w:t xml:space="preserve"> р-електронната двойка от хидроксилния кислороден атом взаимодейства с </w:t>
      </w:r>
      <w:r w:rsidRPr="00EA230F">
        <w:rPr>
          <w:rFonts w:cs="Times New Roman"/>
          <w:sz w:val="24"/>
          <w:szCs w:val="24"/>
        </w:rPr>
        <w:sym w:font="Symbol" w:char="F070"/>
      </w:r>
      <w:r w:rsidRPr="00EA230F">
        <w:rPr>
          <w:rFonts w:cs="Times New Roman"/>
          <w:sz w:val="24"/>
          <w:szCs w:val="24"/>
          <w:lang w:val="ru-RU"/>
        </w:rPr>
        <w:t xml:space="preserve">-електроните от карбонилната група. Това води до увеличаване на електронната плътност при карбонилния кислороден атом и увеличаване на частичния положителен товар при водородния атом на –ОН групата. </w:t>
      </w:r>
    </w:p>
    <w:p w14:paraId="1D391561" w14:textId="783B0899" w:rsidR="0012399E" w:rsidRPr="00EA230F" w:rsidRDefault="0012399E" w:rsidP="0032418A">
      <w:pPr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EA230F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43A78054" wp14:editId="651881DE">
            <wp:extent cx="830580" cy="5638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DB94" w14:textId="44F8759F" w:rsidR="0012399E" w:rsidRPr="00EA230F" w:rsidRDefault="0012399E" w:rsidP="00AA4AF5">
      <w:pPr>
        <w:ind w:right="-143"/>
        <w:rPr>
          <w:rFonts w:ascii="Times New Roman" w:hAnsi="Times New Roman" w:cs="Times New Roman"/>
          <w:sz w:val="24"/>
          <w:szCs w:val="24"/>
        </w:rPr>
      </w:pPr>
      <w:r w:rsidRPr="00EA230F">
        <w:rPr>
          <w:rFonts w:ascii="Times New Roman" w:hAnsi="Times New Roman" w:cs="Times New Roman"/>
          <w:sz w:val="24"/>
          <w:szCs w:val="24"/>
          <w:lang w:val="ru-RU"/>
        </w:rPr>
        <w:t xml:space="preserve">По такъв начин съседната карбонилна група усилва полярността на връзката </w:t>
      </w:r>
      <w:r w:rsidRPr="00EA230F">
        <w:rPr>
          <w:rFonts w:ascii="Times New Roman" w:hAnsi="Times New Roman" w:cs="Times New Roman"/>
          <w:b/>
          <w:sz w:val="24"/>
          <w:szCs w:val="24"/>
          <w:lang w:val="ru-RU"/>
        </w:rPr>
        <w:t>О–Н</w:t>
      </w:r>
      <w:r w:rsidRPr="00EA230F">
        <w:rPr>
          <w:rFonts w:ascii="Times New Roman" w:hAnsi="Times New Roman" w:cs="Times New Roman"/>
          <w:sz w:val="24"/>
          <w:szCs w:val="24"/>
          <w:lang w:val="ru-RU"/>
        </w:rPr>
        <w:t xml:space="preserve"> до такава степен, че във воден разтвор водородния </w:t>
      </w:r>
      <w:r w:rsidR="00AA4AF5">
        <w:rPr>
          <w:rFonts w:ascii="Times New Roman" w:hAnsi="Times New Roman" w:cs="Times New Roman"/>
          <w:sz w:val="24"/>
          <w:szCs w:val="24"/>
          <w:lang w:val="ru-RU"/>
        </w:rPr>
        <w:t>ѝ</w:t>
      </w:r>
      <w:r w:rsidRPr="00EA230F">
        <w:rPr>
          <w:rFonts w:ascii="Times New Roman" w:hAnsi="Times New Roman" w:cs="Times New Roman"/>
          <w:sz w:val="24"/>
          <w:szCs w:val="24"/>
          <w:lang w:val="ru-RU"/>
        </w:rPr>
        <w:t xml:space="preserve"> атом се отделя лесно като протон, т.е. карбоксилната група е причина за киселинни свойства</w:t>
      </w:r>
      <w:r w:rsidRPr="00EA230F">
        <w:rPr>
          <w:rFonts w:ascii="Times New Roman" w:hAnsi="Times New Roman" w:cs="Times New Roman"/>
          <w:sz w:val="24"/>
          <w:szCs w:val="24"/>
        </w:rPr>
        <w:t xml:space="preserve">. </w:t>
      </w:r>
      <w:r w:rsidRPr="00EA230F">
        <w:rPr>
          <w:rFonts w:ascii="Times New Roman" w:hAnsi="Times New Roman" w:cs="Times New Roman"/>
          <w:sz w:val="24"/>
          <w:szCs w:val="24"/>
        </w:rPr>
        <w:object w:dxaOrig="5004" w:dyaOrig="696" w14:anchorId="0BF2E6C4">
          <v:shape id="_x0000_i1033" type="#_x0000_t75" style="width:251.05pt;height:34.45pt" o:ole="">
            <v:imagedata r:id="rId31" o:title=""/>
          </v:shape>
          <o:OLEObject Type="Embed" ProgID="ChemWindow.Document" ShapeID="_x0000_i1033" DrawAspect="Content" ObjectID="_1692609664" r:id="rId32"/>
        </w:object>
      </w:r>
    </w:p>
    <w:p w14:paraId="3FF59AD7" w14:textId="4A7131EB" w:rsidR="0012399E" w:rsidRPr="00EA230F" w:rsidRDefault="00AA4AF5" w:rsidP="0032418A">
      <w:pPr>
        <w:pStyle w:val="NoSpacing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 разлика от киселината</w:t>
      </w:r>
      <w:r w:rsidR="0012399E" w:rsidRPr="00EA230F">
        <w:rPr>
          <w:rFonts w:cs="Times New Roman"/>
          <w:sz w:val="24"/>
          <w:szCs w:val="24"/>
        </w:rPr>
        <w:t xml:space="preserve"> то естерът не съдържа хидроксилна група, която да е свързана с карбонилната, не е възможна електролитна дисоциация, което определя естерите като неутрални съединения.</w:t>
      </w:r>
    </w:p>
    <w:p w14:paraId="4C41F2AC" w14:textId="7394DB96" w:rsidR="0012399E" w:rsidRPr="00EA230F" w:rsidRDefault="0012399E" w:rsidP="0032418A">
      <w:pPr>
        <w:pStyle w:val="NoSpacing"/>
        <w:ind w:firstLine="720"/>
        <w:jc w:val="both"/>
        <w:rPr>
          <w:rFonts w:eastAsia="Times New Roman" w:cs="Times New Roman"/>
          <w:b/>
          <w:bCs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 xml:space="preserve">2. </w:t>
      </w:r>
      <w:r w:rsidRPr="00EA230F">
        <w:rPr>
          <w:rFonts w:cs="Times New Roman"/>
          <w:bCs/>
          <w:sz w:val="24"/>
          <w:szCs w:val="24"/>
        </w:rPr>
        <w:t>σ-връзките се характеризират с голяма здравина и енергия, докато π-връзката е с по-малка енергия и здравина, с по-голяма полярност и поляризуемост и затова тя се</w:t>
      </w:r>
      <w:r w:rsidRPr="00EA230F">
        <w:rPr>
          <w:rFonts w:eastAsia="Times New Roman" w:cs="Times New Roman"/>
          <w:bCs/>
          <w:sz w:val="24"/>
          <w:szCs w:val="24"/>
        </w:rPr>
        <w:t xml:space="preserve"> разкъс</w:t>
      </w:r>
      <w:r w:rsidR="00AA4AF5">
        <w:rPr>
          <w:rFonts w:eastAsia="Times New Roman" w:cs="Times New Roman"/>
          <w:bCs/>
          <w:sz w:val="24"/>
          <w:szCs w:val="24"/>
        </w:rPr>
        <w:t>в</w:t>
      </w:r>
      <w:r w:rsidRPr="00EA230F">
        <w:rPr>
          <w:rFonts w:eastAsia="Times New Roman" w:cs="Times New Roman"/>
          <w:bCs/>
          <w:sz w:val="24"/>
          <w:szCs w:val="24"/>
        </w:rPr>
        <w:t>а при присъединителни реакции.</w:t>
      </w:r>
      <w:r w:rsidRPr="00EA230F">
        <w:rPr>
          <w:rFonts w:eastAsia="Times New Roman" w:cs="Times New Roman"/>
          <w:b/>
          <w:bCs/>
          <w:sz w:val="24"/>
          <w:szCs w:val="24"/>
        </w:rPr>
        <w:t xml:space="preserve"> </w:t>
      </w:r>
    </w:p>
    <w:p w14:paraId="19079A70" w14:textId="30B8F3D1" w:rsidR="0012399E" w:rsidRPr="00EA230F" w:rsidRDefault="0012399E" w:rsidP="0032418A">
      <w:pPr>
        <w:pStyle w:val="NoSpacing"/>
        <w:ind w:firstLine="708"/>
        <w:jc w:val="both"/>
        <w:rPr>
          <w:rFonts w:cs="Times New Roman"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 xml:space="preserve">3. </w:t>
      </w:r>
      <w:r w:rsidRPr="00EA230F">
        <w:rPr>
          <w:rFonts w:cs="Times New Roman"/>
          <w:sz w:val="24"/>
          <w:szCs w:val="24"/>
        </w:rPr>
        <w:t xml:space="preserve">Полярността на връзката може да бъде предвидена, като се знае разликата в електроотрицателността на свързващите се атоми. По правило електроотрицателността расте от ляво надясно в периодите с нарастване на атомният номер на химичните елементи. Електроотрицателността расте в следният ред: </w:t>
      </w:r>
      <w:r w:rsidRPr="00EA230F">
        <w:rPr>
          <w:rFonts w:cs="Times New Roman"/>
          <w:b/>
          <w:sz w:val="24"/>
          <w:szCs w:val="24"/>
        </w:rPr>
        <w:t>C &lt; N &lt; O &lt; F</w:t>
      </w:r>
      <w:r w:rsidRPr="00EA230F">
        <w:rPr>
          <w:rFonts w:cs="Times New Roman"/>
          <w:sz w:val="24"/>
          <w:szCs w:val="24"/>
        </w:rPr>
        <w:t xml:space="preserve">. Поради тази причина в реда на съединенията </w:t>
      </w:r>
      <w:r w:rsidRPr="00EA230F">
        <w:rPr>
          <w:rFonts w:cs="Times New Roman"/>
          <w:b/>
          <w:sz w:val="24"/>
          <w:szCs w:val="24"/>
        </w:rPr>
        <w:t>CH</w:t>
      </w:r>
      <w:r w:rsidRPr="00EA230F">
        <w:rPr>
          <w:rFonts w:cs="Times New Roman"/>
          <w:b/>
          <w:sz w:val="24"/>
          <w:szCs w:val="24"/>
          <w:vertAlign w:val="subscript"/>
        </w:rPr>
        <w:t>4</w:t>
      </w:r>
      <w:r w:rsidRPr="00EA230F">
        <w:rPr>
          <w:rFonts w:cs="Times New Roman"/>
          <w:b/>
          <w:sz w:val="24"/>
          <w:szCs w:val="24"/>
        </w:rPr>
        <w:t>, NH</w:t>
      </w:r>
      <w:r w:rsidRPr="00EA230F">
        <w:rPr>
          <w:rFonts w:cs="Times New Roman"/>
          <w:b/>
          <w:sz w:val="24"/>
          <w:szCs w:val="24"/>
          <w:vertAlign w:val="subscript"/>
        </w:rPr>
        <w:t>3</w:t>
      </w:r>
      <w:r w:rsidRPr="00EA230F">
        <w:rPr>
          <w:rFonts w:cs="Times New Roman"/>
          <w:b/>
          <w:sz w:val="24"/>
          <w:szCs w:val="24"/>
        </w:rPr>
        <w:t>, H</w:t>
      </w:r>
      <w:r w:rsidRPr="00EA230F">
        <w:rPr>
          <w:rFonts w:cs="Times New Roman"/>
          <w:b/>
          <w:sz w:val="24"/>
          <w:szCs w:val="24"/>
          <w:vertAlign w:val="subscript"/>
        </w:rPr>
        <w:t>2</w:t>
      </w:r>
      <w:r w:rsidRPr="00EA230F">
        <w:rPr>
          <w:rFonts w:cs="Times New Roman"/>
          <w:b/>
          <w:sz w:val="24"/>
          <w:szCs w:val="24"/>
        </w:rPr>
        <w:t xml:space="preserve">O, HF </w:t>
      </w:r>
      <w:r w:rsidRPr="00EA230F">
        <w:rPr>
          <w:rFonts w:cs="Times New Roman"/>
          <w:sz w:val="24"/>
          <w:szCs w:val="24"/>
        </w:rPr>
        <w:t>расте полярността на връзката между водорода и другите атоми.</w:t>
      </w:r>
    </w:p>
    <w:p w14:paraId="2DD8E17D" w14:textId="77777777" w:rsidR="00A63C3C" w:rsidRPr="00EA230F" w:rsidRDefault="00A63C3C" w:rsidP="0032418A">
      <w:pPr>
        <w:pStyle w:val="NoSpacing"/>
        <w:ind w:firstLine="708"/>
        <w:jc w:val="both"/>
        <w:rPr>
          <w:rFonts w:cs="Times New Roman"/>
          <w:b/>
          <w:bCs/>
          <w:sz w:val="24"/>
          <w:szCs w:val="24"/>
        </w:rPr>
      </w:pPr>
    </w:p>
    <w:p w14:paraId="64DAA975" w14:textId="6CD962B9" w:rsidR="0012399E" w:rsidRPr="00EA230F" w:rsidRDefault="0012399E" w:rsidP="00105400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lastRenderedPageBreak/>
        <w:t>2. СТЕРЕОХИМИЧНИ ПРЕДСТАВИ</w:t>
      </w:r>
    </w:p>
    <w:p w14:paraId="33A3D0C9" w14:textId="426E692D" w:rsidR="0012399E" w:rsidRPr="00EA230F" w:rsidRDefault="0012399E" w:rsidP="0032418A">
      <w:pPr>
        <w:pStyle w:val="NoSpacing"/>
        <w:ind w:firstLine="720"/>
        <w:jc w:val="both"/>
        <w:rPr>
          <w:rFonts w:eastAsia="Times New Roman" w:cs="Times New Roman"/>
          <w:sz w:val="24"/>
          <w:szCs w:val="24"/>
          <w:lang w:eastAsia="bg-BG"/>
        </w:rPr>
      </w:pPr>
      <w:r w:rsidRPr="00EA230F">
        <w:rPr>
          <w:rFonts w:eastAsia="Times New Roman" w:cs="Times New Roman"/>
          <w:b/>
          <w:bCs/>
          <w:sz w:val="24"/>
          <w:szCs w:val="24"/>
          <w:lang w:eastAsia="bg-BG"/>
        </w:rPr>
        <w:t>1.</w:t>
      </w:r>
      <w:r w:rsidRPr="00EA230F">
        <w:rPr>
          <w:rFonts w:eastAsia="Times New Roman" w:cs="Times New Roman"/>
          <w:sz w:val="24"/>
          <w:szCs w:val="24"/>
          <w:lang w:eastAsia="bg-BG"/>
        </w:rPr>
        <w:t xml:space="preserve"> Въглеродните атоми, които образуват тройна връзка</w:t>
      </w:r>
      <w:r w:rsidR="00AA4AF5">
        <w:rPr>
          <w:rFonts w:eastAsia="Times New Roman" w:cs="Times New Roman"/>
          <w:sz w:val="24"/>
          <w:szCs w:val="24"/>
          <w:lang w:eastAsia="bg-BG"/>
        </w:rPr>
        <w:t>,</w:t>
      </w:r>
      <w:r w:rsidRPr="00EA230F">
        <w:rPr>
          <w:rFonts w:eastAsia="Times New Roman" w:cs="Times New Roman"/>
          <w:sz w:val="24"/>
          <w:szCs w:val="24"/>
          <w:lang w:eastAsia="bg-BG"/>
        </w:rPr>
        <w:t xml:space="preserve"> при етина са в sp-хибридно състояние, а тези при акрилонитрила </w:t>
      </w:r>
      <w:r w:rsidRPr="00EA230F">
        <w:rPr>
          <w:rFonts w:cs="Times New Roman"/>
          <w:sz w:val="24"/>
          <w:szCs w:val="24"/>
        </w:rPr>
        <w:t>–</w:t>
      </w:r>
      <w:r w:rsidRPr="00EA230F">
        <w:rPr>
          <w:rFonts w:eastAsia="Times New Roman" w:cs="Times New Roman"/>
          <w:sz w:val="24"/>
          <w:szCs w:val="24"/>
          <w:lang w:eastAsia="bg-BG"/>
        </w:rPr>
        <w:t xml:space="preserve"> съответно в sp</w:t>
      </w:r>
      <w:r w:rsidRPr="00EA230F">
        <w:rPr>
          <w:rFonts w:eastAsia="Times New Roman" w:cs="Times New Roman"/>
          <w:sz w:val="24"/>
          <w:szCs w:val="24"/>
          <w:vertAlign w:val="superscript"/>
          <w:lang w:eastAsia="bg-BG"/>
        </w:rPr>
        <w:t>2</w:t>
      </w:r>
      <w:r w:rsidRPr="00EA230F">
        <w:rPr>
          <w:rFonts w:eastAsia="Times New Roman" w:cs="Times New Roman"/>
          <w:sz w:val="24"/>
          <w:szCs w:val="24"/>
          <w:lang w:eastAsia="bg-BG"/>
        </w:rPr>
        <w:t>, sp</w:t>
      </w:r>
      <w:r w:rsidRPr="00EA230F">
        <w:rPr>
          <w:rFonts w:eastAsia="Times New Roman" w:cs="Times New Roman"/>
          <w:sz w:val="24"/>
          <w:szCs w:val="24"/>
          <w:vertAlign w:val="superscript"/>
          <w:lang w:eastAsia="bg-BG"/>
        </w:rPr>
        <w:t>2</w:t>
      </w:r>
      <w:r w:rsidRPr="00EA230F">
        <w:rPr>
          <w:rFonts w:eastAsia="Times New Roman" w:cs="Times New Roman"/>
          <w:sz w:val="24"/>
          <w:szCs w:val="24"/>
          <w:lang w:eastAsia="bg-BG"/>
        </w:rPr>
        <w:t xml:space="preserve"> и sp.</w:t>
      </w:r>
    </w:p>
    <w:p w14:paraId="2E8D7C59" w14:textId="5A4E6AC2" w:rsidR="0012399E" w:rsidRPr="00EA230F" w:rsidRDefault="0012399E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>2.</w:t>
      </w:r>
      <w:r w:rsidRPr="00EA230F">
        <w:rPr>
          <w:rFonts w:eastAsia="Times New Roman" w:cs="Times New Roman"/>
          <w:color w:val="002060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Наблюдава се електронното взаимодействие между π-секстета на ароматното ядро и свободната р-електронна двойка на кислородния атом от хидроксилната група</w:t>
      </w:r>
      <w:r w:rsidR="00AA4AF5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т.е. +М</w:t>
      </w:r>
      <w:r w:rsidRPr="00EA230F">
        <w:rPr>
          <w:rFonts w:cs="Times New Roman"/>
          <w:sz w:val="24"/>
          <w:szCs w:val="24"/>
          <w:lang w:val="en-GB"/>
        </w:rPr>
        <w:t>(</w:t>
      </w:r>
      <w:r w:rsidRPr="00EA230F">
        <w:rPr>
          <w:rFonts w:cs="Times New Roman"/>
          <w:sz w:val="24"/>
          <w:szCs w:val="24"/>
        </w:rPr>
        <w:t>ОН</w:t>
      </w:r>
      <w:r w:rsidRPr="00EA230F">
        <w:rPr>
          <w:rFonts w:cs="Times New Roman"/>
          <w:sz w:val="24"/>
          <w:szCs w:val="24"/>
          <w:lang w:val="en-GB"/>
        </w:rPr>
        <w:t>)</w:t>
      </w:r>
      <w:r w:rsidRPr="00EA230F">
        <w:rPr>
          <w:rFonts w:cs="Times New Roman"/>
          <w:sz w:val="24"/>
          <w:szCs w:val="24"/>
        </w:rPr>
        <w:t>, който е по-висок от –</w:t>
      </w:r>
      <w:r w:rsidRPr="00EA230F">
        <w:rPr>
          <w:rFonts w:cs="Times New Roman"/>
          <w:sz w:val="24"/>
          <w:szCs w:val="24"/>
          <w:lang w:val="en-GB"/>
        </w:rPr>
        <w:t>I(</w:t>
      </w:r>
      <w:r w:rsidRPr="00EA230F">
        <w:rPr>
          <w:rFonts w:cs="Times New Roman"/>
          <w:sz w:val="24"/>
          <w:szCs w:val="24"/>
        </w:rPr>
        <w:t>ОН</w:t>
      </w:r>
      <w:r w:rsidRPr="00EA230F">
        <w:rPr>
          <w:rFonts w:cs="Times New Roman"/>
          <w:sz w:val="24"/>
          <w:szCs w:val="24"/>
          <w:lang w:val="en-GB"/>
        </w:rPr>
        <w:t>)</w:t>
      </w:r>
      <w:r w:rsidRPr="00EA230F">
        <w:rPr>
          <w:rFonts w:cs="Times New Roman"/>
          <w:sz w:val="24"/>
          <w:szCs w:val="24"/>
        </w:rPr>
        <w:t>. Фениловият радикал също има –</w:t>
      </w:r>
      <w:r w:rsidRPr="00EA230F">
        <w:rPr>
          <w:rFonts w:cs="Times New Roman"/>
          <w:sz w:val="24"/>
          <w:szCs w:val="24"/>
          <w:lang w:val="en-GB"/>
        </w:rPr>
        <w:t>I</w:t>
      </w:r>
      <w:r w:rsidRPr="00EA230F">
        <w:rPr>
          <w:rFonts w:cs="Times New Roman"/>
          <w:sz w:val="24"/>
          <w:szCs w:val="24"/>
        </w:rPr>
        <w:t>. В резултат на това взаимодействие електронната плътност на кислородния атом намалява, а тази при С атоми на ароматното ядро расте</w:t>
      </w:r>
      <w:r w:rsidR="00AA4AF5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и то в най-голяма степен на о- и р-място спрямо ОН-групата</w:t>
      </w:r>
    </w:p>
    <w:p w14:paraId="04E82732" w14:textId="16C12D7C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>3</w:t>
      </w:r>
      <w:r w:rsidRPr="00EA230F">
        <w:rPr>
          <w:rFonts w:cs="Times New Roman"/>
          <w:b/>
          <w:bCs/>
          <w:sz w:val="24"/>
          <w:szCs w:val="24"/>
        </w:rPr>
        <w:t>.</w:t>
      </w:r>
      <w:r w:rsidRPr="00EA230F">
        <w:rPr>
          <w:rFonts w:cs="Times New Roman"/>
          <w:sz w:val="24"/>
          <w:szCs w:val="24"/>
        </w:rPr>
        <w:t xml:space="preserve"> Структурните формули на веществата изразяват разположението на атомите в една равнина. В действителност молекулите не са плоски, а имат тримерен строеж, който се представя чрез стер</w:t>
      </w:r>
      <w:r w:rsidR="00AA4AF5">
        <w:rPr>
          <w:rFonts w:cs="Times New Roman"/>
          <w:sz w:val="24"/>
          <w:szCs w:val="24"/>
        </w:rPr>
        <w:t>е</w:t>
      </w:r>
      <w:r w:rsidRPr="00EA230F">
        <w:rPr>
          <w:rFonts w:cs="Times New Roman"/>
          <w:sz w:val="24"/>
          <w:szCs w:val="24"/>
        </w:rPr>
        <w:t>оформули.</w:t>
      </w:r>
    </w:p>
    <w:p w14:paraId="6A850FAF" w14:textId="20939D54" w:rsidR="0012399E" w:rsidRPr="00AA4AF5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4.</w:t>
      </w:r>
      <w:r w:rsidR="000F0D57" w:rsidRPr="00EA230F">
        <w:rPr>
          <w:rFonts w:cs="Times New Roman"/>
          <w:b/>
          <w:bCs/>
          <w:sz w:val="24"/>
          <w:szCs w:val="24"/>
        </w:rPr>
        <w:t xml:space="preserve"> </w:t>
      </w:r>
      <w:r w:rsidR="000F0D57" w:rsidRPr="00EA230F">
        <w:rPr>
          <w:rFonts w:cs="Times New Roman"/>
          <w:sz w:val="24"/>
          <w:szCs w:val="24"/>
        </w:rPr>
        <w:t>а)</w:t>
      </w:r>
      <w:r w:rsidRPr="00EA230F">
        <w:rPr>
          <w:rFonts w:eastAsia="Times New Roman" w:cs="Times New Roman"/>
          <w:sz w:val="24"/>
          <w:szCs w:val="24"/>
          <w:lang w:eastAsia="bg-BG"/>
        </w:rPr>
        <w:t xml:space="preserve"> sp</w:t>
      </w:r>
      <w:r w:rsidRPr="00EA230F">
        <w:rPr>
          <w:rFonts w:eastAsia="Times New Roman" w:cs="Times New Roman"/>
          <w:sz w:val="24"/>
          <w:szCs w:val="24"/>
          <w:vertAlign w:val="superscript"/>
          <w:lang w:eastAsia="bg-BG"/>
        </w:rPr>
        <w:t>3</w:t>
      </w:r>
      <w:r w:rsidR="00AA4AF5">
        <w:rPr>
          <w:rFonts w:eastAsia="Times New Roman" w:cs="Times New Roman"/>
          <w:sz w:val="24"/>
          <w:szCs w:val="24"/>
          <w:lang w:eastAsia="bg-BG"/>
        </w:rPr>
        <w:t>;</w:t>
      </w:r>
      <w:r w:rsidR="000F0D57" w:rsidRPr="00EA230F">
        <w:rPr>
          <w:rFonts w:cs="Times New Roman"/>
          <w:sz w:val="24"/>
          <w:szCs w:val="24"/>
        </w:rPr>
        <w:tab/>
        <w:t>б)</w:t>
      </w:r>
      <w:r w:rsidRPr="00EA230F">
        <w:rPr>
          <w:rFonts w:eastAsia="Times New Roman" w:cs="Times New Roman"/>
          <w:sz w:val="24"/>
          <w:szCs w:val="24"/>
          <w:lang w:eastAsia="bg-BG"/>
        </w:rPr>
        <w:t xml:space="preserve"> sp</w:t>
      </w:r>
      <w:r w:rsidRPr="00EA230F">
        <w:rPr>
          <w:rFonts w:eastAsia="Times New Roman" w:cs="Times New Roman"/>
          <w:sz w:val="24"/>
          <w:szCs w:val="24"/>
          <w:vertAlign w:val="superscript"/>
          <w:lang w:eastAsia="bg-BG"/>
        </w:rPr>
        <w:t>3</w:t>
      </w:r>
      <w:r w:rsidRPr="00EA230F">
        <w:rPr>
          <w:rFonts w:cs="Times New Roman"/>
          <w:sz w:val="24"/>
          <w:szCs w:val="24"/>
        </w:rPr>
        <w:t>,</w:t>
      </w:r>
      <w:r w:rsidRPr="00EA230F">
        <w:rPr>
          <w:rFonts w:eastAsia="Times New Roman" w:cs="Times New Roman"/>
          <w:sz w:val="24"/>
          <w:szCs w:val="24"/>
          <w:lang w:eastAsia="bg-BG"/>
        </w:rPr>
        <w:t xml:space="preserve"> sp</w:t>
      </w:r>
      <w:r w:rsidRPr="00EA230F">
        <w:rPr>
          <w:rFonts w:eastAsia="Times New Roman" w:cs="Times New Roman"/>
          <w:sz w:val="24"/>
          <w:szCs w:val="24"/>
          <w:vertAlign w:val="superscript"/>
          <w:lang w:eastAsia="bg-BG"/>
        </w:rPr>
        <w:t>2</w:t>
      </w:r>
      <w:r w:rsidR="00AA4AF5">
        <w:rPr>
          <w:rFonts w:eastAsia="Times New Roman" w:cs="Times New Roman"/>
          <w:sz w:val="24"/>
          <w:szCs w:val="24"/>
          <w:lang w:eastAsia="bg-BG"/>
        </w:rPr>
        <w:t>;</w:t>
      </w:r>
      <w:r w:rsidR="000F0D57" w:rsidRPr="00EA230F">
        <w:rPr>
          <w:rFonts w:cs="Times New Roman"/>
          <w:sz w:val="24"/>
          <w:szCs w:val="24"/>
        </w:rPr>
        <w:tab/>
        <w:t>в)</w:t>
      </w:r>
      <w:r w:rsidRPr="00EA230F">
        <w:rPr>
          <w:rFonts w:eastAsia="Times New Roman" w:cs="Times New Roman"/>
          <w:sz w:val="24"/>
          <w:szCs w:val="24"/>
          <w:lang w:eastAsia="bg-BG"/>
        </w:rPr>
        <w:t xml:space="preserve"> sp</w:t>
      </w:r>
      <w:r w:rsidRPr="00EA230F">
        <w:rPr>
          <w:rFonts w:eastAsia="Times New Roman" w:cs="Times New Roman"/>
          <w:sz w:val="24"/>
          <w:szCs w:val="24"/>
          <w:vertAlign w:val="superscript"/>
          <w:lang w:eastAsia="bg-BG"/>
        </w:rPr>
        <w:t>3</w:t>
      </w:r>
      <w:r w:rsidRPr="00EA230F">
        <w:rPr>
          <w:rFonts w:cs="Times New Roman"/>
          <w:sz w:val="24"/>
          <w:szCs w:val="24"/>
        </w:rPr>
        <w:t>,</w:t>
      </w:r>
      <w:r w:rsidRPr="00EA230F">
        <w:rPr>
          <w:rFonts w:eastAsia="Times New Roman" w:cs="Times New Roman"/>
          <w:sz w:val="24"/>
          <w:szCs w:val="24"/>
          <w:lang w:eastAsia="bg-BG"/>
        </w:rPr>
        <w:t xml:space="preserve"> sp</w:t>
      </w:r>
      <w:r w:rsidRPr="00EA230F">
        <w:rPr>
          <w:rFonts w:eastAsia="Times New Roman" w:cs="Times New Roman"/>
          <w:sz w:val="24"/>
          <w:szCs w:val="24"/>
          <w:vertAlign w:val="superscript"/>
          <w:lang w:eastAsia="bg-BG"/>
        </w:rPr>
        <w:t>2</w:t>
      </w:r>
      <w:r w:rsidR="00AA4AF5">
        <w:rPr>
          <w:rFonts w:eastAsia="Times New Roman" w:cs="Times New Roman"/>
          <w:sz w:val="24"/>
          <w:szCs w:val="24"/>
          <w:lang w:eastAsia="bg-BG"/>
        </w:rPr>
        <w:t>.</w:t>
      </w:r>
    </w:p>
    <w:p w14:paraId="0DB7934E" w14:textId="77777777" w:rsidR="0012399E" w:rsidRPr="00EA230F" w:rsidRDefault="0012399E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  <w:highlight w:val="yellow"/>
        </w:rPr>
      </w:pPr>
    </w:p>
    <w:p w14:paraId="57F4FD35" w14:textId="77777777" w:rsidR="0012399E" w:rsidRPr="00EA230F" w:rsidRDefault="0012399E" w:rsidP="00105400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3. ИЗОМЕРИЯ</w:t>
      </w:r>
    </w:p>
    <w:p w14:paraId="2D4DBE25" w14:textId="46E351B0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>1.</w:t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Cl</w:t>
      </w:r>
      <w:r w:rsidR="000F0D57" w:rsidRPr="00EA230F">
        <w:rPr>
          <w:rFonts w:cs="Times New Roman"/>
          <w:sz w:val="24"/>
          <w:szCs w:val="24"/>
        </w:rPr>
        <w:t xml:space="preserve">, 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CH(Cl)CH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3</w:t>
      </w:r>
      <w:r w:rsidR="000F0D57" w:rsidRPr="00EA230F">
        <w:rPr>
          <w:rStyle w:val="A16"/>
          <w:rFonts w:cs="Times New Roman"/>
          <w:color w:val="auto"/>
          <w:sz w:val="24"/>
          <w:szCs w:val="24"/>
        </w:rPr>
        <w:t xml:space="preserve">, 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C(CH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)(CH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)Cl</w:t>
      </w:r>
      <w:r w:rsidR="000F0D57" w:rsidRPr="00EA230F">
        <w:rPr>
          <w:rFonts w:cs="Times New Roman"/>
          <w:sz w:val="24"/>
          <w:szCs w:val="24"/>
        </w:rPr>
        <w:t xml:space="preserve">, 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ClCH(CH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)CH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3</w:t>
      </w:r>
    </w:p>
    <w:p w14:paraId="1A84551B" w14:textId="77777777" w:rsidR="0012399E" w:rsidRPr="00EA230F" w:rsidRDefault="0012399E" w:rsidP="0032418A">
      <w:pPr>
        <w:pStyle w:val="NoSpacing"/>
        <w:ind w:firstLine="720"/>
        <w:jc w:val="both"/>
        <w:rPr>
          <w:rFonts w:eastAsia="Times New Roman" w:cs="Times New Roman"/>
          <w:b/>
          <w:bCs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 xml:space="preserve">2. </w:t>
      </w:r>
    </w:p>
    <w:p w14:paraId="61C1A11B" w14:textId="77777777" w:rsidR="0012399E" w:rsidRPr="00EA230F" w:rsidRDefault="0012399E" w:rsidP="003241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A230F"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3435" w:dyaOrig="1920" w14:anchorId="626BD566">
          <v:shape id="_x0000_i1034" type="#_x0000_t75" style="width:173.45pt;height:95.8pt" o:ole="">
            <v:imagedata r:id="rId33" o:title=""/>
          </v:shape>
          <o:OLEObject Type="Embed" ProgID="ChemWindow.Document" ShapeID="_x0000_i1034" DrawAspect="Content" ObjectID="_1692609665" r:id="rId34"/>
        </w:object>
      </w:r>
    </w:p>
    <w:p w14:paraId="5C4E80C4" w14:textId="77777777" w:rsidR="0012399E" w:rsidRPr="00EA230F" w:rsidRDefault="0012399E" w:rsidP="0032418A">
      <w:pPr>
        <w:pStyle w:val="NoSpacing"/>
        <w:ind w:firstLine="720"/>
        <w:jc w:val="both"/>
        <w:rPr>
          <w:rFonts w:cs="Times New Roman"/>
          <w:i/>
          <w:iCs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 xml:space="preserve">3. </w:t>
      </w:r>
      <w:r w:rsidRPr="00EA230F">
        <w:rPr>
          <w:rFonts w:cs="Times New Roman"/>
          <w:sz w:val="24"/>
          <w:szCs w:val="24"/>
        </w:rPr>
        <w:t>функционални изомери</w:t>
      </w:r>
    </w:p>
    <w:p w14:paraId="4AAED7FD" w14:textId="1648C7F8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4.</w:t>
      </w:r>
      <w:r w:rsidR="00D976C8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Хексаналите, хексаноните и хексенолите са функционални изомери помежду си.</w:t>
      </w:r>
      <w:r w:rsidR="00D976C8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Те отговарят на тази брутна формула,</w:t>
      </w:r>
      <w:r w:rsidR="00D976C8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като от структурните изомери при хексаналите има само верижна изомерия,</w:t>
      </w:r>
      <w:r w:rsidR="00D976C8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а при хексаноните</w:t>
      </w:r>
      <w:r w:rsidR="00D976C8" w:rsidRPr="00EA230F">
        <w:rPr>
          <w:rFonts w:cs="Times New Roman"/>
          <w:sz w:val="24"/>
          <w:szCs w:val="24"/>
        </w:rPr>
        <w:t xml:space="preserve"> – </w:t>
      </w:r>
      <w:r w:rsidRPr="00EA230F">
        <w:rPr>
          <w:rFonts w:cs="Times New Roman"/>
          <w:sz w:val="24"/>
          <w:szCs w:val="24"/>
        </w:rPr>
        <w:t>верижна и позиционна.</w:t>
      </w:r>
    </w:p>
    <w:p w14:paraId="2655D48F" w14:textId="3F873319" w:rsidR="0012399E" w:rsidRPr="00EA230F" w:rsidRDefault="00B4558D" w:rsidP="00AA4AF5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6</w:t>
      </w:r>
      <w:r w:rsidR="0012399E" w:rsidRPr="00EA230F">
        <w:rPr>
          <w:rFonts w:cs="Times New Roman"/>
          <w:b/>
          <w:bCs/>
          <w:sz w:val="24"/>
          <w:szCs w:val="24"/>
        </w:rPr>
        <w:t>.</w:t>
      </w:r>
      <w:r w:rsidR="0012399E" w:rsidRPr="00EA230F">
        <w:rPr>
          <w:rFonts w:eastAsia="Times New Roman" w:cs="Times New Roman"/>
          <w:b/>
          <w:bCs/>
          <w:sz w:val="24"/>
          <w:szCs w:val="24"/>
        </w:rPr>
        <w:t xml:space="preserve"> </w:t>
      </w:r>
      <w:r w:rsidR="0012399E" w:rsidRPr="00EA230F">
        <w:rPr>
          <w:rFonts w:eastAsia="Times New Roman" w:cs="Times New Roman"/>
          <w:sz w:val="24"/>
          <w:szCs w:val="24"/>
        </w:rPr>
        <w:t>При С</w:t>
      </w:r>
      <w:r w:rsidR="0012399E" w:rsidRPr="00EA230F">
        <w:rPr>
          <w:rFonts w:eastAsia="Times New Roman" w:cs="Times New Roman"/>
          <w:sz w:val="24"/>
          <w:szCs w:val="24"/>
          <w:vertAlign w:val="subscript"/>
        </w:rPr>
        <w:t>9</w:t>
      </w:r>
      <w:r w:rsidR="0012399E" w:rsidRPr="00EA230F">
        <w:rPr>
          <w:rFonts w:eastAsia="Times New Roman" w:cs="Times New Roman"/>
          <w:sz w:val="24"/>
          <w:szCs w:val="24"/>
        </w:rPr>
        <w:t>Н</w:t>
      </w:r>
      <w:r w:rsidR="0012399E" w:rsidRPr="00EA230F">
        <w:rPr>
          <w:rFonts w:eastAsia="Times New Roman" w:cs="Times New Roman"/>
          <w:sz w:val="24"/>
          <w:szCs w:val="24"/>
          <w:vertAlign w:val="subscript"/>
        </w:rPr>
        <w:t>12</w:t>
      </w:r>
      <w:r w:rsidR="0012399E" w:rsidRPr="00EA230F">
        <w:rPr>
          <w:rFonts w:eastAsia="Times New Roman" w:cs="Times New Roman"/>
          <w:sz w:val="24"/>
          <w:szCs w:val="24"/>
        </w:rPr>
        <w:t xml:space="preserve"> има осем структурни изомера</w:t>
      </w:r>
      <w:r w:rsidR="00AA4AF5">
        <w:rPr>
          <w:rFonts w:eastAsia="Times New Roman" w:cs="Times New Roman"/>
          <w:sz w:val="24"/>
          <w:szCs w:val="24"/>
        </w:rPr>
        <w:t>.</w:t>
      </w:r>
    </w:p>
    <w:p w14:paraId="45C84113" w14:textId="15FE4A05" w:rsidR="0012399E" w:rsidRPr="00EA230F" w:rsidRDefault="0012399E" w:rsidP="0032418A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4558D">
        <w:rPr>
          <w:rFonts w:ascii="Times New Roman" w:hAnsi="Times New Roman" w:cs="Times New Roman"/>
          <w:sz w:val="24"/>
          <w:szCs w:val="24"/>
        </w:rPr>
        <w:t>1,2,3-триметилбензен</w:t>
      </w:r>
      <w:r w:rsidR="003E2035" w:rsidRPr="00B4558D">
        <w:rPr>
          <w:rFonts w:ascii="Times New Roman" w:hAnsi="Times New Roman" w:cs="Times New Roman"/>
          <w:sz w:val="24"/>
          <w:szCs w:val="24"/>
        </w:rPr>
        <w:tab/>
      </w:r>
      <w:r w:rsidRPr="00B4558D">
        <w:rPr>
          <w:rFonts w:ascii="Times New Roman" w:hAnsi="Times New Roman" w:cs="Times New Roman"/>
          <w:sz w:val="24"/>
          <w:szCs w:val="24"/>
        </w:rPr>
        <w:t>1,2,4-триметилбензен</w:t>
      </w:r>
      <w:r w:rsidR="003E2035" w:rsidRPr="00B4558D">
        <w:rPr>
          <w:rFonts w:ascii="Times New Roman" w:hAnsi="Times New Roman" w:cs="Times New Roman"/>
          <w:sz w:val="24"/>
          <w:szCs w:val="24"/>
        </w:rPr>
        <w:tab/>
      </w:r>
      <w:r w:rsidRPr="00B4558D">
        <w:rPr>
          <w:rFonts w:ascii="Times New Roman" w:hAnsi="Times New Roman" w:cs="Times New Roman"/>
          <w:sz w:val="24"/>
          <w:szCs w:val="24"/>
        </w:rPr>
        <w:t>1,3,5-триметилбензен</w:t>
      </w:r>
      <w:r w:rsidR="003E2035" w:rsidRPr="00B4558D">
        <w:rPr>
          <w:rFonts w:ascii="Times New Roman" w:hAnsi="Times New Roman" w:cs="Times New Roman"/>
          <w:sz w:val="24"/>
          <w:szCs w:val="24"/>
        </w:rPr>
        <w:t xml:space="preserve"> </w:t>
      </w:r>
      <w:r w:rsidR="00234F6E" w:rsidRPr="00B4558D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234F6E" w:rsidRPr="00B4558D">
        <w:rPr>
          <w:rFonts w:ascii="Times New Roman" w:hAnsi="Times New Roman" w:cs="Times New Roman"/>
          <w:sz w:val="24"/>
          <w:szCs w:val="24"/>
        </w:rPr>
        <w:t>позиционни изомери</w:t>
      </w:r>
      <w:r w:rsidR="00234F6E" w:rsidRPr="00B4558D">
        <w:rPr>
          <w:rFonts w:ascii="Times New Roman" w:hAnsi="Times New Roman" w:cs="Times New Roman"/>
          <w:sz w:val="24"/>
          <w:szCs w:val="24"/>
          <w:lang w:val="bg-BG"/>
        </w:rPr>
        <w:t>)</w:t>
      </w:r>
    </w:p>
    <w:p w14:paraId="55430AE5" w14:textId="77777777" w:rsidR="00234F6E" w:rsidRPr="00EA230F" w:rsidRDefault="00234F6E" w:rsidP="003241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9C8F47" w14:textId="2511B37E" w:rsidR="00234F6E" w:rsidRPr="00EA230F" w:rsidRDefault="00234F6E" w:rsidP="0032418A">
      <w:pPr>
        <w:jc w:val="both"/>
        <w:rPr>
          <w:rFonts w:ascii="Times New Roman" w:hAnsi="Times New Roman" w:cs="Times New Roman"/>
          <w:sz w:val="24"/>
          <w:szCs w:val="24"/>
        </w:rPr>
      </w:pPr>
      <w:r w:rsidRPr="00EA230F">
        <w:rPr>
          <w:rFonts w:ascii="Times New Roman" w:hAnsi="Times New Roman" w:cs="Times New Roman"/>
          <w:sz w:val="24"/>
          <w:szCs w:val="24"/>
        </w:rPr>
        <w:object w:dxaOrig="6792" w:dyaOrig="1788" w14:anchorId="5DE682D8">
          <v:shape id="_x0000_i1035" type="#_x0000_t75" style="width:323.7pt;height:85.75pt" o:ole="">
            <v:imagedata r:id="rId35" o:title=""/>
          </v:shape>
          <o:OLEObject Type="Embed" ProgID="ChemWindow.Document" ShapeID="_x0000_i1035" DrawAspect="Content" ObjectID="_1692609666" r:id="rId36"/>
        </w:object>
      </w:r>
    </w:p>
    <w:p w14:paraId="646D0A1C" w14:textId="331FB666" w:rsidR="0012399E" w:rsidRPr="00B4558D" w:rsidRDefault="0012399E" w:rsidP="0032418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4558D">
        <w:rPr>
          <w:rFonts w:ascii="Times New Roman" w:hAnsi="Times New Roman" w:cs="Times New Roman"/>
          <w:sz w:val="24"/>
          <w:szCs w:val="24"/>
        </w:rPr>
        <w:t>2-етилметилбензен</w:t>
      </w:r>
      <w:r w:rsidR="00234F6E" w:rsidRPr="00B4558D">
        <w:rPr>
          <w:rFonts w:ascii="Times New Roman" w:hAnsi="Times New Roman" w:cs="Times New Roman"/>
          <w:sz w:val="24"/>
          <w:szCs w:val="24"/>
        </w:rPr>
        <w:tab/>
      </w:r>
      <w:r w:rsidR="00234F6E" w:rsidRPr="00B4558D">
        <w:rPr>
          <w:rFonts w:ascii="Times New Roman" w:hAnsi="Times New Roman" w:cs="Times New Roman"/>
          <w:sz w:val="24"/>
          <w:szCs w:val="24"/>
        </w:rPr>
        <w:tab/>
      </w:r>
      <w:r w:rsidRPr="00B4558D">
        <w:rPr>
          <w:rFonts w:ascii="Times New Roman" w:hAnsi="Times New Roman" w:cs="Times New Roman"/>
          <w:sz w:val="24"/>
          <w:szCs w:val="24"/>
        </w:rPr>
        <w:t>3-етилметилбензен</w:t>
      </w:r>
      <w:r w:rsidR="00234F6E" w:rsidRPr="00B4558D">
        <w:rPr>
          <w:rFonts w:ascii="Times New Roman" w:hAnsi="Times New Roman" w:cs="Times New Roman"/>
          <w:sz w:val="24"/>
          <w:szCs w:val="24"/>
        </w:rPr>
        <w:tab/>
      </w:r>
      <w:r w:rsidR="00234F6E" w:rsidRPr="00B4558D">
        <w:rPr>
          <w:rFonts w:ascii="Times New Roman" w:hAnsi="Times New Roman" w:cs="Times New Roman"/>
          <w:sz w:val="24"/>
          <w:szCs w:val="24"/>
        </w:rPr>
        <w:tab/>
      </w:r>
      <w:r w:rsidRPr="00B4558D">
        <w:rPr>
          <w:rFonts w:ascii="Times New Roman" w:hAnsi="Times New Roman" w:cs="Times New Roman"/>
          <w:sz w:val="24"/>
          <w:szCs w:val="24"/>
        </w:rPr>
        <w:t>4-етилметилбензен</w:t>
      </w:r>
      <w:r w:rsidR="00234F6E" w:rsidRPr="00B4558D">
        <w:rPr>
          <w:rFonts w:ascii="Times New Roman" w:hAnsi="Times New Roman" w:cs="Times New Roman"/>
          <w:sz w:val="24"/>
          <w:szCs w:val="24"/>
        </w:rPr>
        <w:t xml:space="preserve"> (позиционни изомери) </w:t>
      </w:r>
    </w:p>
    <w:p w14:paraId="7C427699" w14:textId="79BFD6F6" w:rsidR="00234F6E" w:rsidRPr="00EA230F" w:rsidRDefault="00234F6E" w:rsidP="003241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30F">
        <w:rPr>
          <w:rFonts w:ascii="Times New Roman" w:hAnsi="Times New Roman" w:cs="Times New Roman"/>
          <w:sz w:val="24"/>
          <w:szCs w:val="24"/>
        </w:rPr>
        <w:object w:dxaOrig="5484" w:dyaOrig="1500" w14:anchorId="6F367BAC">
          <v:shape id="_x0000_i1036" type="#_x0000_t75" style="width:251.7pt;height:70.1pt" o:ole="">
            <v:imagedata r:id="rId37" o:title=""/>
          </v:shape>
          <o:OLEObject Type="Embed" ProgID="ChemWindow.Document" ShapeID="_x0000_i1036" DrawAspect="Content" ObjectID="_1692609667" r:id="rId38"/>
        </w:object>
      </w:r>
    </w:p>
    <w:p w14:paraId="6B9F1764" w14:textId="4FA69F9D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1-пропилбензен</w:t>
      </w:r>
      <w:r w:rsidR="00234F6E" w:rsidRPr="00EA230F">
        <w:rPr>
          <w:rFonts w:cs="Times New Roman"/>
          <w:sz w:val="24"/>
          <w:szCs w:val="24"/>
        </w:rPr>
        <w:tab/>
      </w:r>
      <w:r w:rsidRPr="00EA230F">
        <w:rPr>
          <w:rFonts w:cs="Times New Roman"/>
          <w:sz w:val="24"/>
          <w:szCs w:val="24"/>
        </w:rPr>
        <w:t>2-пропилбензен (кумол, кумен)</w:t>
      </w:r>
      <w:r w:rsidR="00234F6E" w:rsidRPr="00EA230F">
        <w:rPr>
          <w:rFonts w:cs="Times New Roman"/>
          <w:sz w:val="24"/>
          <w:szCs w:val="24"/>
        </w:rPr>
        <w:tab/>
        <w:t>(верижни изомери)</w:t>
      </w:r>
    </w:p>
    <w:p w14:paraId="515138E2" w14:textId="46463ACD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 xml:space="preserve">При диметилбензена са възможни следните три изомера: </w:t>
      </w:r>
    </w:p>
    <w:p w14:paraId="34002320" w14:textId="4990E7B4" w:rsidR="0012399E" w:rsidRPr="00EA230F" w:rsidRDefault="0012399E" w:rsidP="0032418A">
      <w:pPr>
        <w:jc w:val="both"/>
        <w:rPr>
          <w:rFonts w:ascii="Times New Roman" w:hAnsi="Times New Roman" w:cs="Times New Roman"/>
          <w:sz w:val="24"/>
          <w:szCs w:val="24"/>
        </w:rPr>
      </w:pPr>
      <w:r w:rsidRPr="00EA230F">
        <w:rPr>
          <w:rFonts w:ascii="Times New Roman" w:hAnsi="Times New Roman" w:cs="Times New Roman"/>
          <w:sz w:val="24"/>
          <w:szCs w:val="24"/>
        </w:rPr>
        <w:object w:dxaOrig="1260" w:dyaOrig="1296" w14:anchorId="18336235">
          <v:shape id="_x0000_i1037" type="#_x0000_t75" style="width:63.85pt;height:65.1pt" o:ole="">
            <v:imagedata r:id="rId39" o:title=""/>
          </v:shape>
          <o:OLEObject Type="Embed" ProgID="ChemWindow.Document" ShapeID="_x0000_i1037" DrawAspect="Content" ObjectID="_1692609668" r:id="rId40"/>
        </w:object>
      </w:r>
      <w:r w:rsidRPr="00EA230F">
        <w:rPr>
          <w:rFonts w:ascii="Times New Roman" w:hAnsi="Times New Roman" w:cs="Times New Roman"/>
          <w:sz w:val="24"/>
          <w:szCs w:val="24"/>
        </w:rPr>
        <w:tab/>
      </w:r>
      <w:r w:rsidRPr="00EA230F">
        <w:rPr>
          <w:rFonts w:ascii="Times New Roman" w:hAnsi="Times New Roman" w:cs="Times New Roman"/>
          <w:sz w:val="24"/>
          <w:szCs w:val="24"/>
        </w:rPr>
        <w:tab/>
      </w:r>
      <w:r w:rsidRPr="00EA230F">
        <w:rPr>
          <w:rFonts w:ascii="Times New Roman" w:hAnsi="Times New Roman" w:cs="Times New Roman"/>
          <w:sz w:val="24"/>
          <w:szCs w:val="24"/>
        </w:rPr>
        <w:tab/>
      </w:r>
      <w:r w:rsidRPr="00EA230F">
        <w:rPr>
          <w:rFonts w:ascii="Times New Roman" w:hAnsi="Times New Roman" w:cs="Times New Roman"/>
          <w:sz w:val="24"/>
          <w:szCs w:val="24"/>
        </w:rPr>
        <w:object w:dxaOrig="1260" w:dyaOrig="1296" w14:anchorId="064B5450">
          <v:shape id="_x0000_i1038" type="#_x0000_t75" style="width:63.85pt;height:65.1pt" o:ole="">
            <v:imagedata r:id="rId41" o:title=""/>
          </v:shape>
          <o:OLEObject Type="Embed" ProgID="ChemWindow.Document" ShapeID="_x0000_i1038" DrawAspect="Content" ObjectID="_1692609669" r:id="rId42"/>
        </w:object>
      </w:r>
      <w:r w:rsidRPr="00EA230F">
        <w:rPr>
          <w:rFonts w:ascii="Times New Roman" w:hAnsi="Times New Roman" w:cs="Times New Roman"/>
          <w:sz w:val="24"/>
          <w:szCs w:val="24"/>
        </w:rPr>
        <w:tab/>
      </w:r>
      <w:r w:rsidRPr="00EA230F">
        <w:rPr>
          <w:rFonts w:ascii="Times New Roman" w:hAnsi="Times New Roman" w:cs="Times New Roman"/>
          <w:sz w:val="24"/>
          <w:szCs w:val="24"/>
        </w:rPr>
        <w:tab/>
      </w:r>
      <w:r w:rsidRPr="00EA230F">
        <w:rPr>
          <w:rFonts w:ascii="Times New Roman" w:hAnsi="Times New Roman" w:cs="Times New Roman"/>
          <w:sz w:val="24"/>
          <w:szCs w:val="24"/>
        </w:rPr>
        <w:tab/>
      </w:r>
      <w:r w:rsidRPr="00EA230F">
        <w:rPr>
          <w:rFonts w:ascii="Times New Roman" w:hAnsi="Times New Roman" w:cs="Times New Roman"/>
          <w:sz w:val="24"/>
          <w:szCs w:val="24"/>
        </w:rPr>
        <w:object w:dxaOrig="876" w:dyaOrig="1596" w14:anchorId="12EE385D">
          <v:shape id="_x0000_i1039" type="#_x0000_t75" style="width:44.45pt;height:80.15pt" o:ole="">
            <v:imagedata r:id="rId43" o:title=""/>
          </v:shape>
          <o:OLEObject Type="Embed" ProgID="ChemWindow.Document" ShapeID="_x0000_i1039" DrawAspect="Content" ObjectID="_1692609670" r:id="rId44"/>
        </w:object>
      </w:r>
    </w:p>
    <w:p w14:paraId="0450411F" w14:textId="5715B5E9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о-диметилбензен</w:t>
      </w:r>
      <w:r w:rsidRPr="00EA230F">
        <w:rPr>
          <w:rFonts w:cs="Times New Roman"/>
          <w:sz w:val="24"/>
          <w:szCs w:val="24"/>
        </w:rPr>
        <w:tab/>
      </w:r>
      <w:r w:rsidRPr="00EA230F">
        <w:rPr>
          <w:rFonts w:cs="Times New Roman"/>
          <w:sz w:val="24"/>
          <w:szCs w:val="24"/>
        </w:rPr>
        <w:tab/>
        <w:t>m-диметилбензен</w:t>
      </w:r>
      <w:r w:rsidRPr="00EA230F">
        <w:rPr>
          <w:rFonts w:cs="Times New Roman"/>
          <w:sz w:val="24"/>
          <w:szCs w:val="24"/>
        </w:rPr>
        <w:tab/>
      </w:r>
      <w:r w:rsidRPr="00EA230F">
        <w:rPr>
          <w:rFonts w:cs="Times New Roman"/>
          <w:sz w:val="24"/>
          <w:szCs w:val="24"/>
        </w:rPr>
        <w:tab/>
        <w:t>p-диметилбензен</w:t>
      </w:r>
    </w:p>
    <w:p w14:paraId="22950738" w14:textId="2B32E08A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1,2-диметилбензен</w:t>
      </w:r>
      <w:r w:rsidR="00234F6E" w:rsidRPr="00EA230F">
        <w:rPr>
          <w:rFonts w:cs="Times New Roman"/>
          <w:sz w:val="24"/>
          <w:szCs w:val="24"/>
        </w:rPr>
        <w:tab/>
      </w:r>
      <w:r w:rsidR="00234F6E" w:rsidRPr="00EA230F">
        <w:rPr>
          <w:rFonts w:cs="Times New Roman"/>
          <w:sz w:val="24"/>
          <w:szCs w:val="24"/>
        </w:rPr>
        <w:tab/>
      </w:r>
      <w:r w:rsidRPr="00EA230F">
        <w:rPr>
          <w:rFonts w:cs="Times New Roman"/>
          <w:sz w:val="24"/>
          <w:szCs w:val="24"/>
        </w:rPr>
        <w:t>1,3-диметилбензен</w:t>
      </w:r>
      <w:r w:rsidR="00CF5D50" w:rsidRPr="00EA230F">
        <w:rPr>
          <w:rFonts w:cs="Times New Roman"/>
          <w:sz w:val="24"/>
          <w:szCs w:val="24"/>
        </w:rPr>
        <w:tab/>
      </w:r>
      <w:r w:rsidR="00CF5D50" w:rsidRPr="00EA230F">
        <w:rPr>
          <w:rFonts w:cs="Times New Roman"/>
          <w:sz w:val="24"/>
          <w:szCs w:val="24"/>
        </w:rPr>
        <w:tab/>
      </w:r>
      <w:r w:rsidRPr="00EA230F">
        <w:rPr>
          <w:rFonts w:cs="Times New Roman"/>
          <w:sz w:val="24"/>
          <w:szCs w:val="24"/>
        </w:rPr>
        <w:t>1,4-диметилбензен</w:t>
      </w:r>
    </w:p>
    <w:p w14:paraId="4639CF1B" w14:textId="744F455C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7.</w:t>
      </w:r>
      <w:r w:rsidR="003E2035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Б</w:t>
      </w:r>
      <w:r w:rsidR="003E2035" w:rsidRPr="00EA230F">
        <w:rPr>
          <w:rFonts w:cs="Times New Roman"/>
          <w:sz w:val="24"/>
          <w:szCs w:val="24"/>
        </w:rPr>
        <w:t>)</w:t>
      </w:r>
      <w:r w:rsidR="003E2035" w:rsidRPr="00EA230F">
        <w:rPr>
          <w:rFonts w:cs="Times New Roman"/>
          <w:sz w:val="24"/>
          <w:szCs w:val="24"/>
        </w:rPr>
        <w:tab/>
      </w:r>
      <w:r w:rsidR="00A63C3C" w:rsidRPr="00EA230F">
        <w:rPr>
          <w:rFonts w:cs="Times New Roman"/>
          <w:sz w:val="24"/>
          <w:szCs w:val="24"/>
        </w:rPr>
        <w:tab/>
      </w:r>
      <w:r w:rsidRPr="00EA230F">
        <w:rPr>
          <w:rFonts w:cs="Times New Roman"/>
          <w:b/>
          <w:bCs/>
          <w:sz w:val="24"/>
          <w:szCs w:val="24"/>
        </w:rPr>
        <w:t>8.</w:t>
      </w:r>
      <w:r w:rsidR="003E2035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В</w:t>
      </w:r>
      <w:r w:rsidR="003E2035" w:rsidRPr="00EA230F">
        <w:rPr>
          <w:rFonts w:cs="Times New Roman"/>
          <w:sz w:val="24"/>
          <w:szCs w:val="24"/>
        </w:rPr>
        <w:t>)</w:t>
      </w:r>
    </w:p>
    <w:p w14:paraId="40C00B77" w14:textId="77777777" w:rsidR="00AA4AF5" w:rsidRPr="00EA230F" w:rsidRDefault="00AA4AF5" w:rsidP="004E1C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C3208F4" w14:textId="230B1F85" w:rsidR="00105400" w:rsidRPr="00105400" w:rsidRDefault="00105400" w:rsidP="00105400">
      <w:pPr>
        <w:pStyle w:val="Default"/>
        <w:jc w:val="center"/>
        <w:rPr>
          <w:b/>
          <w:bCs/>
          <w:i/>
          <w:iCs/>
          <w:u w:val="single"/>
        </w:rPr>
      </w:pPr>
      <w:r w:rsidRPr="00105400">
        <w:rPr>
          <w:b/>
          <w:bCs/>
          <w:i/>
          <w:iCs/>
          <w:u w:val="single"/>
        </w:rPr>
        <w:t>ОТГОВОРИ НА ЗАДАЧИТЕ ОТ УРОЦИТЕ ЗА НОВИ ЗНАНИЯ ОТ ТЕМА „</w:t>
      </w:r>
      <w:r>
        <w:rPr>
          <w:b/>
          <w:bCs/>
          <w:i/>
          <w:iCs/>
          <w:u w:val="single"/>
        </w:rPr>
        <w:t>ВЪГЛЕВОДОРОДИ</w:t>
      </w:r>
      <w:r w:rsidRPr="00105400">
        <w:rPr>
          <w:b/>
          <w:bCs/>
          <w:i/>
          <w:iCs/>
          <w:u w:val="single"/>
        </w:rPr>
        <w:t>“</w:t>
      </w:r>
    </w:p>
    <w:p w14:paraId="0FC10D90" w14:textId="77777777" w:rsidR="00105400" w:rsidRDefault="00105400" w:rsidP="00EF6704">
      <w:pPr>
        <w:pStyle w:val="NoSpacing"/>
        <w:jc w:val="center"/>
        <w:rPr>
          <w:rFonts w:cs="Times New Roman"/>
          <w:b/>
          <w:bCs/>
          <w:sz w:val="24"/>
          <w:szCs w:val="24"/>
        </w:rPr>
      </w:pPr>
    </w:p>
    <w:p w14:paraId="619760CF" w14:textId="4F8A8299" w:rsidR="0012399E" w:rsidRPr="00EA230F" w:rsidRDefault="0012399E" w:rsidP="00EF6704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5. – 6. АЛКАНИ И ЦИКЛОАЛКАНИ</w:t>
      </w:r>
    </w:p>
    <w:p w14:paraId="02443DEF" w14:textId="29D537C2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1.</w:t>
      </w:r>
      <w:r w:rsidRPr="00EA230F">
        <w:rPr>
          <w:rFonts w:cs="Times New Roman"/>
          <w:sz w:val="24"/>
          <w:szCs w:val="24"/>
        </w:rPr>
        <w:t xml:space="preserve"> 2,2,3-триметилбутан, 2-метилбутан</w:t>
      </w:r>
      <w:r w:rsidR="00047D00">
        <w:rPr>
          <w:rFonts w:cs="Times New Roman"/>
          <w:sz w:val="24"/>
          <w:szCs w:val="24"/>
        </w:rPr>
        <w:t>.</w:t>
      </w:r>
    </w:p>
    <w:p w14:paraId="5C2AD65B" w14:textId="1261E600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2.</w:t>
      </w:r>
      <w:r w:rsidRPr="00EA230F">
        <w:rPr>
          <w:rFonts w:cs="Times New Roman"/>
          <w:sz w:val="24"/>
          <w:szCs w:val="24"/>
        </w:rPr>
        <w:t xml:space="preserve"> 3-метил-3-хлоропентан.</w:t>
      </w:r>
      <w:r w:rsidR="00A63C3C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Това е така, защото най-лесно се замества Н атом при третичен, по-трудно при вторичен и най-трудно при вторичен С атом. При получаването на главн</w:t>
      </w:r>
      <w:r w:rsidR="00047D00">
        <w:rPr>
          <w:rFonts w:cs="Times New Roman"/>
          <w:sz w:val="24"/>
          <w:szCs w:val="24"/>
        </w:rPr>
        <w:t>ия</w:t>
      </w:r>
      <w:r w:rsidRPr="00EA230F">
        <w:rPr>
          <w:rFonts w:cs="Times New Roman"/>
          <w:sz w:val="24"/>
          <w:szCs w:val="24"/>
        </w:rPr>
        <w:t xml:space="preserve"> продукт се преминава през най-стабилния третичен алкилов радикал</w:t>
      </w:r>
    </w:p>
    <w:p w14:paraId="726E4340" w14:textId="019A205E" w:rsidR="0012399E" w:rsidRPr="00EA230F" w:rsidRDefault="0012399E" w:rsidP="0032418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230F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EA23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0D86F06" w14:textId="5D9AB4F0" w:rsidR="00526582" w:rsidRPr="00EA230F" w:rsidRDefault="00526582" w:rsidP="0032418A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A230F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3AFC1683" wp14:editId="5FB6006F">
            <wp:extent cx="5120640" cy="1076960"/>
            <wp:effectExtent l="0" t="0" r="381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35A5" w14:textId="3B689627" w:rsidR="0012399E" w:rsidRPr="00EA230F" w:rsidRDefault="00526582" w:rsidP="0032418A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A230F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34A17114" wp14:editId="787027A6">
            <wp:extent cx="5156200" cy="1051560"/>
            <wp:effectExtent l="0" t="0" r="6350" b="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F3C3" w14:textId="22AEA356" w:rsidR="0012399E" w:rsidRPr="00952B19" w:rsidRDefault="0012399E" w:rsidP="00952B19">
      <w:pPr>
        <w:pStyle w:val="NoSpacing"/>
        <w:ind w:firstLine="720"/>
        <w:rPr>
          <w:rFonts w:eastAsia="Times New Roman"/>
          <w:sz w:val="24"/>
          <w:szCs w:val="24"/>
          <w:lang w:eastAsia="bg-BG"/>
        </w:rPr>
      </w:pPr>
      <w:r w:rsidRPr="00EA230F">
        <w:rPr>
          <w:rFonts w:eastAsia="Times New Roman"/>
          <w:b/>
          <w:bCs/>
        </w:rPr>
        <w:lastRenderedPageBreak/>
        <w:t>4.</w:t>
      </w:r>
      <w:r w:rsidRPr="00EA230F">
        <w:t xml:space="preserve"> Хибридното състояние на всички С</w:t>
      </w:r>
      <w:r w:rsidR="00047D00">
        <w:t xml:space="preserve"> </w:t>
      </w:r>
      <w:r w:rsidRPr="00EA230F">
        <w:t xml:space="preserve">атоми в молекулата на хексана и на </w:t>
      </w:r>
      <w:r w:rsidRPr="00952B19">
        <w:rPr>
          <w:sz w:val="24"/>
          <w:szCs w:val="24"/>
        </w:rPr>
        <w:t>ци</w:t>
      </w:r>
      <w:r w:rsidRPr="00952B19">
        <w:rPr>
          <w:sz w:val="24"/>
          <w:szCs w:val="24"/>
        </w:rPr>
        <w:softHyphen/>
        <w:t xml:space="preserve">клохексана е </w:t>
      </w:r>
      <w:r w:rsidRPr="00952B19">
        <w:rPr>
          <w:rFonts w:eastAsia="Times New Roman"/>
          <w:sz w:val="24"/>
          <w:szCs w:val="24"/>
          <w:lang w:val="en-US" w:eastAsia="bg-BG"/>
        </w:rPr>
        <w:t>sp</w:t>
      </w:r>
      <w:r w:rsidRPr="00952B19">
        <w:rPr>
          <w:rFonts w:eastAsia="Times New Roman"/>
          <w:sz w:val="24"/>
          <w:szCs w:val="24"/>
          <w:vertAlign w:val="superscript"/>
          <w:lang w:eastAsia="bg-BG"/>
        </w:rPr>
        <w:t>3</w:t>
      </w:r>
      <w:r w:rsidR="00526582" w:rsidRPr="00952B19">
        <w:rPr>
          <w:rFonts w:eastAsia="Times New Roman"/>
          <w:sz w:val="24"/>
          <w:szCs w:val="24"/>
          <w:lang w:eastAsia="bg-BG"/>
        </w:rPr>
        <w:t>.</w:t>
      </w:r>
    </w:p>
    <w:p w14:paraId="2D354021" w14:textId="542C12B9" w:rsidR="0012399E" w:rsidRPr="00952B19" w:rsidRDefault="0012399E" w:rsidP="00952B19">
      <w:pPr>
        <w:pStyle w:val="NoSpacing"/>
        <w:ind w:firstLine="720"/>
        <w:rPr>
          <w:b/>
          <w:color w:val="FF0000"/>
          <w:sz w:val="24"/>
          <w:szCs w:val="24"/>
          <w:lang w:eastAsia="bg-BG"/>
        </w:rPr>
      </w:pPr>
      <w:r w:rsidRPr="00952B19">
        <w:rPr>
          <w:b/>
          <w:sz w:val="24"/>
          <w:szCs w:val="24"/>
          <w:lang w:eastAsia="bg-BG"/>
        </w:rPr>
        <w:t>5</w:t>
      </w:r>
      <w:r w:rsidR="00526582" w:rsidRPr="00952B19">
        <w:rPr>
          <w:b/>
          <w:color w:val="FF0000"/>
          <w:sz w:val="24"/>
          <w:szCs w:val="24"/>
          <w:lang w:eastAsia="bg-BG"/>
        </w:rPr>
        <w:t xml:space="preserve"> </w:t>
      </w:r>
      <w:r w:rsidR="00BA0332" w:rsidRPr="00952B19">
        <w:rPr>
          <w:bCs/>
          <w:color w:val="000000" w:themeColor="text1"/>
          <w:sz w:val="24"/>
          <w:szCs w:val="24"/>
          <w:lang w:eastAsia="bg-BG"/>
        </w:rPr>
        <w:t>Структурни верижни изомери са В и Г помежду си.</w:t>
      </w:r>
    </w:p>
    <w:p w14:paraId="0FF0E04A" w14:textId="7775C4D5" w:rsidR="0012399E" w:rsidRPr="00952B19" w:rsidRDefault="0012399E" w:rsidP="00952B19">
      <w:pPr>
        <w:pStyle w:val="NoSpacing"/>
        <w:ind w:firstLine="720"/>
        <w:rPr>
          <w:rFonts w:eastAsia="Times New Roman"/>
          <w:b/>
          <w:bCs/>
          <w:sz w:val="24"/>
          <w:szCs w:val="24"/>
        </w:rPr>
      </w:pPr>
      <w:r w:rsidRPr="00952B19">
        <w:rPr>
          <w:rFonts w:eastAsia="Times New Roman"/>
          <w:b/>
          <w:bCs/>
          <w:sz w:val="24"/>
          <w:szCs w:val="24"/>
        </w:rPr>
        <w:t>6.</w:t>
      </w:r>
      <w:r w:rsidR="00526582" w:rsidRPr="00952B19">
        <w:rPr>
          <w:rFonts w:eastAsia="Times New Roman"/>
          <w:b/>
          <w:bCs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а</w:t>
      </w:r>
      <w:r w:rsidRPr="00952B19">
        <w:rPr>
          <w:rFonts w:eastAsia="Times New Roman"/>
          <w:sz w:val="24"/>
          <w:szCs w:val="24"/>
          <w:lang w:val="en-GB"/>
        </w:rPr>
        <w:t>)</w:t>
      </w:r>
      <w:r w:rsidRPr="00952B19">
        <w:rPr>
          <w:rFonts w:eastAsia="Times New Roman"/>
          <w:sz w:val="24"/>
          <w:szCs w:val="24"/>
        </w:rPr>
        <w:t xml:space="preserve"> хексан</w:t>
      </w:r>
      <w:r w:rsidR="00047D00" w:rsidRPr="00952B19">
        <w:rPr>
          <w:rFonts w:eastAsia="Times New Roman"/>
          <w:bCs/>
          <w:sz w:val="24"/>
          <w:szCs w:val="24"/>
        </w:rPr>
        <w:t>;</w:t>
      </w:r>
      <w:r w:rsidR="00526582" w:rsidRPr="00952B19">
        <w:rPr>
          <w:rFonts w:eastAsia="Times New Roman"/>
          <w:b/>
          <w:bCs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б</w:t>
      </w:r>
      <w:r w:rsidRPr="00952B19">
        <w:rPr>
          <w:rFonts w:eastAsia="Times New Roman"/>
          <w:sz w:val="24"/>
          <w:szCs w:val="24"/>
          <w:lang w:val="en-GB"/>
        </w:rPr>
        <w:t>)</w:t>
      </w:r>
      <w:r w:rsidRPr="00952B19">
        <w:rPr>
          <w:rFonts w:eastAsia="Times New Roman"/>
          <w:sz w:val="24"/>
          <w:szCs w:val="24"/>
        </w:rPr>
        <w:t xml:space="preserve"> 2-метилпропан,</w:t>
      </w:r>
      <w:r w:rsidR="00047D00" w:rsidRPr="00952B19">
        <w:rPr>
          <w:rFonts w:eastAsia="Times New Roman"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етан,</w:t>
      </w:r>
      <w:r w:rsidR="00047D00" w:rsidRPr="00952B19">
        <w:rPr>
          <w:rFonts w:eastAsia="Times New Roman"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2,3-диметилбутан</w:t>
      </w:r>
      <w:r w:rsidR="00047D00" w:rsidRPr="00952B19">
        <w:rPr>
          <w:rFonts w:eastAsia="Times New Roman"/>
          <w:bCs/>
          <w:sz w:val="24"/>
          <w:szCs w:val="24"/>
        </w:rPr>
        <w:t>;</w:t>
      </w:r>
      <w:r w:rsidR="00526582" w:rsidRPr="00952B19">
        <w:rPr>
          <w:rFonts w:eastAsia="Times New Roman"/>
          <w:b/>
          <w:bCs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в</w:t>
      </w:r>
      <w:r w:rsidRPr="00952B19">
        <w:rPr>
          <w:rFonts w:eastAsia="Times New Roman"/>
          <w:sz w:val="24"/>
          <w:szCs w:val="24"/>
          <w:lang w:val="en-GB"/>
        </w:rPr>
        <w:t>)</w:t>
      </w:r>
      <w:r w:rsidRPr="00952B19">
        <w:rPr>
          <w:rFonts w:eastAsia="Times New Roman"/>
          <w:sz w:val="24"/>
          <w:szCs w:val="24"/>
        </w:rPr>
        <w:t xml:space="preserve"> бутан,</w:t>
      </w:r>
      <w:r w:rsidR="00047D00" w:rsidRPr="00952B19">
        <w:rPr>
          <w:rFonts w:eastAsia="Times New Roman"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етан,</w:t>
      </w:r>
      <w:r w:rsidR="00047D00" w:rsidRPr="00952B19">
        <w:rPr>
          <w:rFonts w:eastAsia="Times New Roman"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хексан</w:t>
      </w:r>
      <w:r w:rsidR="00047D00" w:rsidRPr="00952B19">
        <w:rPr>
          <w:rFonts w:eastAsia="Times New Roman"/>
          <w:bCs/>
          <w:sz w:val="24"/>
          <w:szCs w:val="24"/>
        </w:rPr>
        <w:t>;</w:t>
      </w:r>
      <w:r w:rsidR="00526582" w:rsidRPr="00952B19">
        <w:rPr>
          <w:rFonts w:eastAsia="Times New Roman"/>
          <w:b/>
          <w:bCs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г</w:t>
      </w:r>
      <w:r w:rsidRPr="00952B19">
        <w:rPr>
          <w:rFonts w:eastAsia="Times New Roman"/>
          <w:sz w:val="24"/>
          <w:szCs w:val="24"/>
          <w:lang w:val="en-GB"/>
        </w:rPr>
        <w:t>)</w:t>
      </w:r>
      <w:r w:rsidRPr="00952B19">
        <w:rPr>
          <w:rFonts w:eastAsia="Times New Roman"/>
          <w:sz w:val="24"/>
          <w:szCs w:val="24"/>
        </w:rPr>
        <w:t xml:space="preserve"> 2-метилпентан,</w:t>
      </w:r>
      <w:r w:rsidR="00526582" w:rsidRPr="00952B19">
        <w:rPr>
          <w:rFonts w:eastAsia="Times New Roman"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2,3-диметилбутан,</w:t>
      </w:r>
      <w:r w:rsidR="00526582" w:rsidRPr="00952B19">
        <w:rPr>
          <w:rFonts w:eastAsia="Times New Roman"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хексан</w:t>
      </w:r>
      <w:r w:rsidR="00047D00" w:rsidRPr="00952B19">
        <w:rPr>
          <w:rFonts w:eastAsia="Times New Roman"/>
          <w:bCs/>
          <w:sz w:val="24"/>
          <w:szCs w:val="24"/>
        </w:rPr>
        <w:t>;</w:t>
      </w:r>
      <w:r w:rsidR="00526582" w:rsidRPr="00952B19">
        <w:rPr>
          <w:rFonts w:eastAsia="Times New Roman"/>
          <w:b/>
          <w:bCs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д</w:t>
      </w:r>
      <w:r w:rsidRPr="00952B19">
        <w:rPr>
          <w:rFonts w:eastAsia="Times New Roman"/>
          <w:sz w:val="24"/>
          <w:szCs w:val="24"/>
          <w:lang w:val="en-GB"/>
        </w:rPr>
        <w:t>)</w:t>
      </w:r>
      <w:r w:rsidRPr="00952B19">
        <w:rPr>
          <w:rFonts w:eastAsia="Times New Roman"/>
          <w:sz w:val="24"/>
          <w:szCs w:val="24"/>
        </w:rPr>
        <w:t xml:space="preserve"> 2,3-диметилпентан,</w:t>
      </w:r>
      <w:r w:rsidR="00526582" w:rsidRPr="00952B19">
        <w:rPr>
          <w:rFonts w:eastAsia="Times New Roman"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3,4-диметилхексан,</w:t>
      </w:r>
      <w:r w:rsidR="00526582" w:rsidRPr="00952B19">
        <w:rPr>
          <w:rFonts w:eastAsia="Times New Roman"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2,3-диметилбутан</w:t>
      </w:r>
      <w:r w:rsidR="00047D00" w:rsidRPr="00952B19">
        <w:rPr>
          <w:rFonts w:eastAsia="Times New Roman"/>
          <w:sz w:val="24"/>
          <w:szCs w:val="24"/>
        </w:rPr>
        <w:t>.</w:t>
      </w:r>
    </w:p>
    <w:p w14:paraId="26D932AD" w14:textId="6392F46C" w:rsidR="0012399E" w:rsidRPr="00952B19" w:rsidRDefault="0012399E" w:rsidP="00952B19">
      <w:pPr>
        <w:pStyle w:val="NoSpacing"/>
        <w:ind w:firstLine="720"/>
        <w:rPr>
          <w:rFonts w:eastAsia="Times New Roman"/>
          <w:sz w:val="24"/>
          <w:szCs w:val="24"/>
        </w:rPr>
      </w:pPr>
      <w:r w:rsidRPr="00952B19">
        <w:rPr>
          <w:rFonts w:eastAsia="Times New Roman"/>
          <w:b/>
          <w:sz w:val="24"/>
          <w:szCs w:val="24"/>
        </w:rPr>
        <w:t>7.</w:t>
      </w:r>
      <w:r w:rsidR="00526582" w:rsidRPr="00952B19">
        <w:rPr>
          <w:rFonts w:eastAsia="Times New Roman"/>
          <w:b/>
          <w:sz w:val="24"/>
          <w:szCs w:val="24"/>
        </w:rPr>
        <w:t xml:space="preserve"> </w:t>
      </w:r>
      <w:r w:rsidRPr="00952B19">
        <w:rPr>
          <w:rFonts w:eastAsia="Times New Roman"/>
          <w:sz w:val="24"/>
          <w:szCs w:val="24"/>
        </w:rPr>
        <w:t>Предложен е по един начин от възможните комбинации за получаване</w:t>
      </w:r>
      <w:r w:rsidR="00047D00" w:rsidRPr="00952B19">
        <w:rPr>
          <w:rFonts w:eastAsia="Times New Roman"/>
          <w:sz w:val="24"/>
          <w:szCs w:val="24"/>
        </w:rPr>
        <w:t>:</w:t>
      </w:r>
    </w:p>
    <w:p w14:paraId="627D93B6" w14:textId="17B7B492" w:rsidR="005E2850" w:rsidRPr="00952B19" w:rsidRDefault="0012399E" w:rsidP="00952B19">
      <w:pPr>
        <w:pStyle w:val="NoSpacing"/>
        <w:rPr>
          <w:sz w:val="24"/>
          <w:szCs w:val="24"/>
        </w:rPr>
      </w:pPr>
      <w:r w:rsidRPr="00952B19">
        <w:rPr>
          <w:sz w:val="24"/>
          <w:szCs w:val="24"/>
        </w:rPr>
        <w:t>а) 2-метилпентан</w:t>
      </w:r>
      <w:r w:rsidR="00526582" w:rsidRPr="00952B19">
        <w:rPr>
          <w:sz w:val="24"/>
          <w:szCs w:val="24"/>
        </w:rPr>
        <w:t xml:space="preserve"> – </w:t>
      </w:r>
      <w:r w:rsidRPr="00952B19">
        <w:rPr>
          <w:sz w:val="24"/>
          <w:szCs w:val="24"/>
        </w:rPr>
        <w:t>от хлорометан и 2-хлоропентан</w:t>
      </w:r>
      <w:r w:rsidR="00047D00" w:rsidRPr="00952B19">
        <w:rPr>
          <w:sz w:val="24"/>
          <w:szCs w:val="24"/>
        </w:rPr>
        <w:t>;</w:t>
      </w:r>
    </w:p>
    <w:p w14:paraId="2A2EAAE3" w14:textId="7D96F6A3" w:rsidR="005E2850" w:rsidRPr="00952B19" w:rsidRDefault="0012399E" w:rsidP="00952B19">
      <w:pPr>
        <w:pStyle w:val="NoSpacing"/>
        <w:rPr>
          <w:sz w:val="24"/>
          <w:szCs w:val="24"/>
        </w:rPr>
      </w:pPr>
      <w:r w:rsidRPr="00952B19">
        <w:rPr>
          <w:sz w:val="24"/>
          <w:szCs w:val="24"/>
        </w:rPr>
        <w:t>б) 3-етилхептан</w:t>
      </w:r>
      <w:r w:rsidR="00526582" w:rsidRPr="00952B19">
        <w:rPr>
          <w:sz w:val="24"/>
          <w:szCs w:val="24"/>
        </w:rPr>
        <w:t xml:space="preserve"> – </w:t>
      </w:r>
      <w:r w:rsidRPr="00952B19">
        <w:rPr>
          <w:sz w:val="24"/>
          <w:szCs w:val="24"/>
        </w:rPr>
        <w:t>от хлороетан и 3-хлорохептан</w:t>
      </w:r>
      <w:r w:rsidR="00047D00" w:rsidRPr="00952B19">
        <w:rPr>
          <w:sz w:val="24"/>
          <w:szCs w:val="24"/>
        </w:rPr>
        <w:t>;</w:t>
      </w:r>
    </w:p>
    <w:p w14:paraId="749E70A9" w14:textId="2380D4DC" w:rsidR="005E2850" w:rsidRPr="00952B19" w:rsidRDefault="0012399E" w:rsidP="00952B19">
      <w:pPr>
        <w:pStyle w:val="NoSpacing"/>
        <w:rPr>
          <w:sz w:val="24"/>
          <w:szCs w:val="24"/>
        </w:rPr>
      </w:pPr>
      <w:r w:rsidRPr="00952B19">
        <w:rPr>
          <w:sz w:val="24"/>
          <w:szCs w:val="24"/>
        </w:rPr>
        <w:t>в) 3-метилпентан</w:t>
      </w:r>
      <w:r w:rsidR="005E2850" w:rsidRPr="00952B19">
        <w:rPr>
          <w:sz w:val="24"/>
          <w:szCs w:val="24"/>
        </w:rPr>
        <w:t xml:space="preserve"> – </w:t>
      </w:r>
      <w:r w:rsidRPr="00952B19">
        <w:rPr>
          <w:sz w:val="24"/>
          <w:szCs w:val="24"/>
        </w:rPr>
        <w:t>от бромометан и 3-бромопентан</w:t>
      </w:r>
      <w:r w:rsidR="00047D00" w:rsidRPr="00952B19">
        <w:rPr>
          <w:sz w:val="24"/>
          <w:szCs w:val="24"/>
        </w:rPr>
        <w:t>;</w:t>
      </w:r>
    </w:p>
    <w:p w14:paraId="086708DE" w14:textId="7C0D2127" w:rsidR="0012399E" w:rsidRPr="00952B19" w:rsidRDefault="0012399E" w:rsidP="00952B19">
      <w:pPr>
        <w:pStyle w:val="NoSpacing"/>
        <w:rPr>
          <w:sz w:val="24"/>
          <w:szCs w:val="24"/>
        </w:rPr>
      </w:pPr>
      <w:r w:rsidRPr="00952B19">
        <w:rPr>
          <w:sz w:val="24"/>
          <w:szCs w:val="24"/>
        </w:rPr>
        <w:t>г) 2,3-диметилхексан и 2,3,4,5-тетраметилхексан</w:t>
      </w:r>
      <w:r w:rsidR="005E2850" w:rsidRPr="00952B19">
        <w:rPr>
          <w:sz w:val="24"/>
          <w:szCs w:val="24"/>
        </w:rPr>
        <w:t xml:space="preserve"> – </w:t>
      </w:r>
      <w:r w:rsidRPr="00952B19">
        <w:rPr>
          <w:sz w:val="24"/>
          <w:szCs w:val="24"/>
        </w:rPr>
        <w:t>от 1-бромопропан и 2-бромо-3-метилбутан</w:t>
      </w:r>
      <w:r w:rsidR="00047D00" w:rsidRPr="00952B19">
        <w:rPr>
          <w:sz w:val="24"/>
          <w:szCs w:val="24"/>
        </w:rPr>
        <w:t>.</w:t>
      </w:r>
    </w:p>
    <w:p w14:paraId="6D436C27" w14:textId="6EA240FA" w:rsidR="005E2850" w:rsidRPr="00EA230F" w:rsidRDefault="0012399E" w:rsidP="00952B19">
      <w:pPr>
        <w:pStyle w:val="NoSpacing"/>
        <w:ind w:firstLine="720"/>
        <w:rPr>
          <w:rFonts w:eastAsia="Times New Roman"/>
          <w:b/>
          <w:color w:val="FF0000"/>
          <w:sz w:val="24"/>
          <w:szCs w:val="24"/>
        </w:rPr>
      </w:pPr>
      <w:r w:rsidRPr="00952B19">
        <w:rPr>
          <w:b/>
          <w:sz w:val="24"/>
          <w:szCs w:val="24"/>
        </w:rPr>
        <w:t>8.</w:t>
      </w:r>
      <w:r w:rsidR="005E2850" w:rsidRPr="00952B19">
        <w:rPr>
          <w:b/>
          <w:sz w:val="24"/>
          <w:szCs w:val="24"/>
        </w:rPr>
        <w:t xml:space="preserve"> </w:t>
      </w:r>
      <w:r w:rsidRPr="00952B19">
        <w:rPr>
          <w:sz w:val="24"/>
          <w:szCs w:val="24"/>
        </w:rPr>
        <w:t>При</w:t>
      </w:r>
      <w:r w:rsidRPr="00952B19">
        <w:rPr>
          <w:b/>
          <w:sz w:val="24"/>
          <w:szCs w:val="24"/>
        </w:rPr>
        <w:t xml:space="preserve"> </w:t>
      </w:r>
      <w:r w:rsidRPr="00952B19">
        <w:rPr>
          <w:sz w:val="24"/>
          <w:szCs w:val="24"/>
        </w:rPr>
        <w:t>взаимодействието</w:t>
      </w:r>
      <w:r w:rsidRPr="00EA230F">
        <w:rPr>
          <w:sz w:val="24"/>
          <w:szCs w:val="24"/>
        </w:rPr>
        <w:t xml:space="preserve"> на една молекула 2-метилпропан с една молекула хлор при разсеяна слънчева светлина се получават 2-метил-2-хлоропропан и 2-метил-1-хлоропропан. Ако те взаимодействат с натрий</w:t>
      </w:r>
      <w:r w:rsidR="00047D00">
        <w:rPr>
          <w:sz w:val="24"/>
          <w:szCs w:val="24"/>
        </w:rPr>
        <w:t>,</w:t>
      </w:r>
      <w:r w:rsidRPr="00EA230F">
        <w:rPr>
          <w:sz w:val="24"/>
          <w:szCs w:val="24"/>
        </w:rPr>
        <w:t xml:space="preserve"> ще се получат 2,2,4-триметилпентан,</w:t>
      </w:r>
      <w:r w:rsidR="005E2850" w:rsidRPr="00EA230F">
        <w:rPr>
          <w:sz w:val="24"/>
          <w:szCs w:val="24"/>
        </w:rPr>
        <w:t xml:space="preserve"> </w:t>
      </w:r>
      <w:r w:rsidRPr="00EA230F">
        <w:rPr>
          <w:sz w:val="24"/>
          <w:szCs w:val="24"/>
        </w:rPr>
        <w:t>2,2,3,3-тетраметилбутан и 2,5-диметилхексан.</w:t>
      </w:r>
      <w:r w:rsidR="005E2850" w:rsidRPr="00EA230F">
        <w:rPr>
          <w:sz w:val="24"/>
          <w:szCs w:val="24"/>
        </w:rPr>
        <w:t xml:space="preserve"> </w:t>
      </w:r>
    </w:p>
    <w:p w14:paraId="471198DB" w14:textId="77777777" w:rsidR="00EF6704" w:rsidRPr="00EA230F" w:rsidRDefault="00EF6704" w:rsidP="00952B19">
      <w:pPr>
        <w:pStyle w:val="NoSpacing"/>
        <w:rPr>
          <w:rFonts w:eastAsia="Times New Roman" w:cs="Times New Roman"/>
          <w:sz w:val="24"/>
          <w:szCs w:val="24"/>
        </w:rPr>
      </w:pPr>
    </w:p>
    <w:p w14:paraId="234C8922" w14:textId="6D5A5353" w:rsidR="0012399E" w:rsidRPr="00EA230F" w:rsidRDefault="0012399E" w:rsidP="00105400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9. – 10. АЛКЕНИ</w:t>
      </w:r>
      <w:bookmarkStart w:id="3" w:name="_Hlk55465325"/>
    </w:p>
    <w:bookmarkEnd w:id="3"/>
    <w:p w14:paraId="4A35B278" w14:textId="77777777" w:rsidR="0012399E" w:rsidRPr="00EA230F" w:rsidRDefault="0012399E" w:rsidP="0032418A">
      <w:pPr>
        <w:pStyle w:val="NoSpacing"/>
        <w:ind w:firstLine="720"/>
        <w:jc w:val="both"/>
        <w:rPr>
          <w:rFonts w:eastAsia="Times New Roman" w:cs="Times New Roman"/>
          <w:color w:val="FF0000"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>1.</w:t>
      </w:r>
      <w:r w:rsidRPr="00EA230F">
        <w:rPr>
          <w:rFonts w:eastAsia="Times New Roman" w:cs="Times New Roman"/>
          <w:sz w:val="24"/>
          <w:szCs w:val="24"/>
        </w:rPr>
        <w:t xml:space="preserve"> </w:t>
      </w:r>
      <w:r w:rsidRPr="00EA230F">
        <w:rPr>
          <w:rFonts w:eastAsia="Times New Roman" w:cs="Times New Roman"/>
          <w:noProof/>
          <w:sz w:val="24"/>
          <w:szCs w:val="24"/>
          <w:lang w:eastAsia="bg-BG"/>
        </w:rPr>
        <w:t>Наименованията на алкена с разклонена верига се образува, като се спазват следните правила:</w:t>
      </w:r>
    </w:p>
    <w:p w14:paraId="090C8CA0" w14:textId="77777777" w:rsidR="0012399E" w:rsidRPr="00EA230F" w:rsidRDefault="0012399E" w:rsidP="0032418A">
      <w:pPr>
        <w:pStyle w:val="NoSpacing"/>
        <w:jc w:val="both"/>
        <w:rPr>
          <w:rFonts w:eastAsia="Times New Roman" w:cs="Times New Roman"/>
          <w:sz w:val="24"/>
          <w:szCs w:val="24"/>
        </w:rPr>
      </w:pPr>
      <w:r w:rsidRPr="00EA230F">
        <w:rPr>
          <w:rFonts w:eastAsia="Times New Roman" w:cs="Times New Roman"/>
          <w:sz w:val="24"/>
          <w:szCs w:val="24"/>
        </w:rPr>
        <w:t>1. За главна се избира най-дългата верига, която съдържа двойната връзка. Тя е с 6 С атома</w:t>
      </w:r>
    </w:p>
    <w:p w14:paraId="417B803C" w14:textId="5FA8BED3" w:rsidR="0012399E" w:rsidRPr="00EA230F" w:rsidRDefault="0012399E" w:rsidP="0032418A">
      <w:pPr>
        <w:pStyle w:val="NoSpacing"/>
        <w:jc w:val="both"/>
        <w:rPr>
          <w:rFonts w:eastAsia="Times New Roman" w:cs="Times New Roman"/>
          <w:sz w:val="24"/>
          <w:szCs w:val="24"/>
        </w:rPr>
      </w:pPr>
      <w:r w:rsidRPr="00EA230F">
        <w:rPr>
          <w:rFonts w:eastAsia="Times New Roman" w:cs="Times New Roman"/>
          <w:sz w:val="24"/>
          <w:szCs w:val="24"/>
        </w:rPr>
        <w:t>2. Тъй като двойната връзка се намира по средата, то главната верига се номерира от този край, до който е най-близо са радикалите</w:t>
      </w:r>
      <w:r w:rsidR="00047D00">
        <w:rPr>
          <w:rFonts w:eastAsia="Times New Roman" w:cs="Times New Roman"/>
          <w:sz w:val="24"/>
          <w:szCs w:val="24"/>
        </w:rPr>
        <w:t>,</w:t>
      </w:r>
      <w:r w:rsidRPr="00EA230F">
        <w:rPr>
          <w:rFonts w:eastAsia="Times New Roman" w:cs="Times New Roman"/>
          <w:sz w:val="24"/>
          <w:szCs w:val="24"/>
        </w:rPr>
        <w:t xml:space="preserve"> т.е. от ляво надясно.</w:t>
      </w:r>
    </w:p>
    <w:p w14:paraId="39F35AC9" w14:textId="062815F5" w:rsidR="0012399E" w:rsidRPr="00EA230F" w:rsidRDefault="0012399E" w:rsidP="0032418A">
      <w:pPr>
        <w:pStyle w:val="NoSpacing"/>
        <w:jc w:val="both"/>
        <w:rPr>
          <w:rFonts w:eastAsia="Times New Roman" w:cs="Times New Roman"/>
          <w:sz w:val="24"/>
          <w:szCs w:val="24"/>
        </w:rPr>
      </w:pPr>
      <w:r w:rsidRPr="00EA230F">
        <w:rPr>
          <w:rFonts w:eastAsia="Times New Roman" w:cs="Times New Roman"/>
          <w:sz w:val="24"/>
          <w:szCs w:val="24"/>
        </w:rPr>
        <w:t>3. Наименованията на разклоненията се изреждат по азбучен ред пред наименованието на главната верига, като преди тях с арабски цифри се обозначават номерата на въглеродните атоми от главната верига, при които са разклоненията</w:t>
      </w:r>
      <w:r w:rsidR="00047D00">
        <w:rPr>
          <w:rFonts w:eastAsia="Times New Roman" w:cs="Times New Roman"/>
          <w:sz w:val="24"/>
          <w:szCs w:val="24"/>
        </w:rPr>
        <w:t>,</w:t>
      </w:r>
      <w:r w:rsidRPr="00EA230F">
        <w:rPr>
          <w:rFonts w:eastAsia="Times New Roman" w:cs="Times New Roman"/>
          <w:sz w:val="24"/>
          <w:szCs w:val="24"/>
        </w:rPr>
        <w:t xml:space="preserve"> т.е. 3-етил-2,4-диметил</w:t>
      </w:r>
      <w:r w:rsidR="00047D00">
        <w:rPr>
          <w:rFonts w:eastAsia="Times New Roman" w:cs="Times New Roman"/>
          <w:sz w:val="24"/>
          <w:szCs w:val="24"/>
        </w:rPr>
        <w:t>.</w:t>
      </w:r>
    </w:p>
    <w:p w14:paraId="47EE9474" w14:textId="4ADF0EDA" w:rsidR="0012399E" w:rsidRPr="00EA230F" w:rsidRDefault="0012399E" w:rsidP="0032418A">
      <w:pPr>
        <w:pStyle w:val="NoSpacing"/>
        <w:jc w:val="both"/>
        <w:rPr>
          <w:rFonts w:eastAsia="Times New Roman" w:cs="Times New Roman"/>
          <w:sz w:val="24"/>
          <w:szCs w:val="24"/>
        </w:rPr>
      </w:pPr>
      <w:r w:rsidRPr="00EA230F">
        <w:rPr>
          <w:rFonts w:eastAsia="Times New Roman" w:cs="Times New Roman"/>
          <w:sz w:val="24"/>
          <w:szCs w:val="24"/>
        </w:rPr>
        <w:t>4. С цифра пред окончанието на алкена се посочва след кой въглероден атом е двойната връзка</w:t>
      </w:r>
      <w:r w:rsidR="00047D00">
        <w:rPr>
          <w:rFonts w:eastAsia="Times New Roman" w:cs="Times New Roman"/>
          <w:sz w:val="24"/>
          <w:szCs w:val="24"/>
        </w:rPr>
        <w:t>,</w:t>
      </w:r>
      <w:r w:rsidRPr="00EA230F">
        <w:rPr>
          <w:rFonts w:eastAsia="Times New Roman" w:cs="Times New Roman"/>
          <w:sz w:val="24"/>
          <w:szCs w:val="24"/>
        </w:rPr>
        <w:t xml:space="preserve"> т.е. хекс-3-ен.</w:t>
      </w:r>
    </w:p>
    <w:p w14:paraId="26C21244" w14:textId="77777777" w:rsidR="0012399E" w:rsidRPr="00EA230F" w:rsidRDefault="0012399E" w:rsidP="0032418A">
      <w:pPr>
        <w:pStyle w:val="NoSpacing"/>
        <w:jc w:val="both"/>
        <w:rPr>
          <w:rFonts w:eastAsia="Times New Roman" w:cs="Times New Roman"/>
          <w:sz w:val="24"/>
          <w:szCs w:val="24"/>
        </w:rPr>
      </w:pPr>
      <w:r w:rsidRPr="00EA230F">
        <w:rPr>
          <w:rFonts w:eastAsia="Times New Roman" w:cs="Times New Roman"/>
          <w:sz w:val="24"/>
          <w:szCs w:val="24"/>
        </w:rPr>
        <w:t>5. Следователно наименованието на съединението е 3-етил-2,4-диметил-хекс-3-ен.</w:t>
      </w:r>
    </w:p>
    <w:p w14:paraId="7E43724C" w14:textId="3DB30863" w:rsidR="0012399E" w:rsidRPr="00EA230F" w:rsidRDefault="0012399E" w:rsidP="0032418A">
      <w:pPr>
        <w:pStyle w:val="NoSpacing"/>
        <w:ind w:firstLine="720"/>
        <w:jc w:val="both"/>
        <w:rPr>
          <w:rFonts w:eastAsia="Times New Roman" w:cs="Times New Roman"/>
          <w:b/>
          <w:bCs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>2.</w:t>
      </w:r>
      <w:r w:rsidR="004344D9" w:rsidRPr="00EA230F">
        <w:rPr>
          <w:rFonts w:eastAsia="Times New Roman" w:cs="Times New Roman"/>
          <w:b/>
          <w:bCs/>
          <w:sz w:val="24"/>
          <w:szCs w:val="24"/>
        </w:rPr>
        <w:t xml:space="preserve"> а)</w:t>
      </w:r>
    </w:p>
    <w:p w14:paraId="17CEBCE0" w14:textId="039192D3" w:rsidR="00A5481C" w:rsidRPr="00EA230F" w:rsidRDefault="00A5481C" w:rsidP="0032418A">
      <w:pPr>
        <w:pStyle w:val="NoSpacing"/>
        <w:ind w:firstLine="720"/>
        <w:jc w:val="both"/>
        <w:rPr>
          <w:rFonts w:eastAsia="Times New Roman" w:cs="Times New Roman"/>
          <w:b/>
          <w:bCs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296D9162" wp14:editId="76BB266C">
            <wp:extent cx="5115560" cy="1310640"/>
            <wp:effectExtent l="0" t="0" r="8890" b="3810"/>
            <wp:docPr id="6" name="Picture 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F370" w14:textId="3A4E6A8C" w:rsidR="004344D9" w:rsidRPr="00EA230F" w:rsidRDefault="00A5481C" w:rsidP="0032418A">
      <w:pPr>
        <w:pStyle w:val="NoSpacing"/>
        <w:ind w:firstLine="720"/>
        <w:jc w:val="both"/>
        <w:rPr>
          <w:rFonts w:eastAsia="Times New Roman" w:cs="Times New Roman"/>
          <w:b/>
          <w:bCs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3FF5B82B" wp14:editId="0DA27BDE">
            <wp:extent cx="4450080" cy="1005840"/>
            <wp:effectExtent l="0" t="0" r="7620" b="3810"/>
            <wp:docPr id="45" name="Picture 4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1B6BF" w14:textId="3C614619" w:rsidR="004344D9" w:rsidRPr="00EA230F" w:rsidRDefault="004344D9" w:rsidP="0032418A">
      <w:pPr>
        <w:pStyle w:val="NoSpacing"/>
        <w:ind w:firstLine="720"/>
        <w:jc w:val="both"/>
        <w:rPr>
          <w:rFonts w:eastAsia="Times New Roman" w:cs="Times New Roman"/>
          <w:b/>
          <w:bCs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>б)</w:t>
      </w:r>
    </w:p>
    <w:p w14:paraId="64165CCD" w14:textId="4959AF19" w:rsidR="00A5481C" w:rsidRPr="00EA230F" w:rsidRDefault="00A5481C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69F6F3AD" wp14:editId="5CBC7E37">
            <wp:extent cx="3982720" cy="1092200"/>
            <wp:effectExtent l="0" t="0" r="0" b="0"/>
            <wp:docPr id="50" name="Picture 5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4FDE3EA1" wp14:editId="00A4D74D">
            <wp:extent cx="3982720" cy="1092200"/>
            <wp:effectExtent l="0" t="0" r="0" b="0"/>
            <wp:docPr id="51" name="Picture 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F3956" w14:textId="076A7C5E" w:rsidR="004344D9" w:rsidRPr="00EA230F" w:rsidRDefault="004344D9" w:rsidP="0032418A">
      <w:pPr>
        <w:pStyle w:val="NoSpacing"/>
        <w:ind w:firstLine="720"/>
        <w:jc w:val="both"/>
        <w:rPr>
          <w:rFonts w:eastAsia="Times New Roman" w:cs="Times New Roman"/>
          <w:b/>
          <w:bCs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 xml:space="preserve">в) </w:t>
      </w:r>
      <w:r w:rsidRPr="00EA230F">
        <w:rPr>
          <w:rFonts w:eastAsia="Times New Roman" w:cs="Times New Roman"/>
          <w:sz w:val="24"/>
          <w:szCs w:val="24"/>
        </w:rPr>
        <w:t>А и Б са позиционни структурни изомери.</w:t>
      </w:r>
    </w:p>
    <w:p w14:paraId="754DCC5C" w14:textId="6A499989" w:rsidR="0012399E" w:rsidRPr="00EA230F" w:rsidRDefault="004344D9" w:rsidP="0032418A">
      <w:pPr>
        <w:pStyle w:val="NoSpacing"/>
        <w:ind w:firstLine="720"/>
        <w:jc w:val="both"/>
        <w:rPr>
          <w:rFonts w:eastAsia="Times New Roman" w:cs="Times New Roman"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 xml:space="preserve">г) </w:t>
      </w:r>
      <w:r w:rsidRPr="00EA230F">
        <w:rPr>
          <w:rFonts w:eastAsia="Times New Roman" w:cs="Times New Roman"/>
          <w:sz w:val="24"/>
          <w:szCs w:val="24"/>
        </w:rPr>
        <w:t>Не е възможна</w:t>
      </w:r>
      <w:r w:rsidR="00047D00">
        <w:rPr>
          <w:rFonts w:eastAsia="Times New Roman" w:cs="Times New Roman"/>
          <w:sz w:val="24"/>
          <w:szCs w:val="24"/>
        </w:rPr>
        <w:t>.</w:t>
      </w:r>
    </w:p>
    <w:p w14:paraId="44A5D7C3" w14:textId="2C1D18DF" w:rsidR="0012399E" w:rsidRPr="00EA230F" w:rsidRDefault="0012399E" w:rsidP="0032418A">
      <w:pPr>
        <w:spacing w:after="0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  <w:r w:rsidRPr="00EA230F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4344D9" w:rsidRPr="00EA230F">
        <w:rPr>
          <w:rFonts w:ascii="Times New Roman" w:eastAsia="Times New Roman" w:hAnsi="Times New Roman" w:cs="Times New Roman"/>
          <w:b/>
          <w:bCs/>
          <w:sz w:val="24"/>
          <w:szCs w:val="24"/>
        </w:rPr>
        <w:t>а)</w:t>
      </w:r>
    </w:p>
    <w:p w14:paraId="5DFD505E" w14:textId="0C926229" w:rsidR="004344D9" w:rsidRPr="009B4582" w:rsidRDefault="004344D9" w:rsidP="0032418A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A230F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0878EFBE" wp14:editId="5D44F04B">
            <wp:extent cx="1137920" cy="533400"/>
            <wp:effectExtent l="0" t="0" r="5080" b="0"/>
            <wp:docPr id="52" name="Picture 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4BD3D" w14:textId="5153C072" w:rsidR="009B4582" w:rsidRPr="009B4582" w:rsidRDefault="009B4582" w:rsidP="0032418A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bg-BG"/>
        </w:rPr>
      </w:pPr>
      <w:r w:rsidRPr="00EA230F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б</w:t>
      </w:r>
      <w:r w:rsidRPr="00EA230F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Pr="009B4582">
        <w:rPr>
          <w:rFonts w:ascii="Times New Roman" w:eastAsia="Times New Roman" w:hAnsi="Times New Roman" w:cs="Times New Roman"/>
          <w:sz w:val="24"/>
          <w:szCs w:val="24"/>
          <w:lang w:val="bg-BG"/>
        </w:rPr>
        <w:t>Умереното окисление доказва наличие на сложна връзка, а енергичното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– </w:t>
      </w:r>
      <w:r w:rsidRPr="009B4582">
        <w:rPr>
          <w:rFonts w:ascii="Times New Roman" w:eastAsia="Times New Roman" w:hAnsi="Times New Roman" w:cs="Times New Roman"/>
          <w:sz w:val="24"/>
          <w:szCs w:val="24"/>
          <w:lang w:val="bg-BG"/>
        </w:rPr>
        <w:t>позицията на двойната връзка във ВВ.</w:t>
      </w:r>
    </w:p>
    <w:p w14:paraId="06169600" w14:textId="63822DC2" w:rsidR="0012399E" w:rsidRPr="00EA230F" w:rsidRDefault="004344D9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1B21ACCA" wp14:editId="3E46B8A3">
            <wp:extent cx="3754120" cy="695960"/>
            <wp:effectExtent l="0" t="0" r="0" b="8890"/>
            <wp:docPr id="53" name="Picture 5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244DE" w14:textId="1E2BC28D" w:rsidR="004344D9" w:rsidRPr="00EA230F" w:rsidRDefault="004344D9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1D0D879E" wp14:editId="57B8B6A6">
            <wp:extent cx="5120640" cy="711200"/>
            <wp:effectExtent l="0" t="0" r="3810" b="0"/>
            <wp:docPr id="54" name="Picture 5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34E2D" w14:textId="0B917F69" w:rsidR="004344D9" w:rsidRPr="00EA230F" w:rsidRDefault="004344D9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55ED74D4" wp14:editId="54167E03">
            <wp:extent cx="5191760" cy="1219200"/>
            <wp:effectExtent l="0" t="0" r="8890" b="0"/>
            <wp:docPr id="55" name="Picture 55" descr="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A234" w14:textId="2B19FA54" w:rsidR="004344D9" w:rsidRPr="00EA230F" w:rsidRDefault="004344D9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543D9CD3" wp14:editId="6DD0288C">
            <wp:extent cx="4241800" cy="736600"/>
            <wp:effectExtent l="0" t="0" r="6350" b="6350"/>
            <wp:docPr id="56" name="Picture 5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53086" w14:textId="7FDFAE50" w:rsidR="004344D9" w:rsidRPr="00EA230F" w:rsidRDefault="004344D9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>в)</w:t>
      </w:r>
    </w:p>
    <w:p w14:paraId="72576628" w14:textId="0125FCA3" w:rsidR="00EF6704" w:rsidRPr="0080442E" w:rsidRDefault="004344D9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5131C47D" wp14:editId="44B702A9">
            <wp:extent cx="3342640" cy="741680"/>
            <wp:effectExtent l="0" t="0" r="0" b="1270"/>
            <wp:docPr id="57" name="Picture 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CC700" w14:textId="4579A9F6" w:rsidR="0012399E" w:rsidRPr="00EA230F" w:rsidRDefault="0012399E" w:rsidP="00105400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lastRenderedPageBreak/>
        <w:t>11. – 12. АЛКИНИ</w:t>
      </w:r>
    </w:p>
    <w:p w14:paraId="4BCCA942" w14:textId="77777777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1.</w:t>
      </w:r>
      <w:r w:rsidRPr="00EA230F">
        <w:rPr>
          <w:rFonts w:cs="Times New Roman"/>
          <w:sz w:val="24"/>
          <w:szCs w:val="24"/>
        </w:rPr>
        <w:t xml:space="preserve"> 3-метилбут-1-ин</w:t>
      </w:r>
    </w:p>
    <w:p w14:paraId="058636D3" w14:textId="16230098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2.</w:t>
      </w:r>
      <w:r w:rsidRPr="00EA230F">
        <w:rPr>
          <w:rFonts w:cs="Times New Roman"/>
          <w:sz w:val="24"/>
          <w:szCs w:val="24"/>
        </w:rPr>
        <w:t xml:space="preserve"> </w:t>
      </w:r>
    </w:p>
    <w:p w14:paraId="57DA7CF1" w14:textId="427AAEF4" w:rsidR="0047522C" w:rsidRPr="00EA230F" w:rsidRDefault="0047522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18F4173D" wp14:editId="5F234F36">
            <wp:extent cx="3347720" cy="386080"/>
            <wp:effectExtent l="0" t="0" r="5080" b="0"/>
            <wp:docPr id="59" name="Picture 5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9264" w14:textId="1FE1E943" w:rsidR="0047522C" w:rsidRPr="00EA230F" w:rsidRDefault="0047522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37F7FB6E" wp14:editId="7312A63C">
            <wp:extent cx="3937000" cy="609600"/>
            <wp:effectExtent l="0" t="0" r="6350" b="0"/>
            <wp:docPr id="61" name="Picture 6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7B18" w14:textId="2A047A02" w:rsidR="0047522C" w:rsidRPr="00EA230F" w:rsidRDefault="0047522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>а)</w:t>
      </w:r>
    </w:p>
    <w:p w14:paraId="54EA98D3" w14:textId="08C966C6" w:rsidR="0047522C" w:rsidRPr="00EA230F" w:rsidRDefault="0047522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35EDA176" wp14:editId="3B76475D">
            <wp:extent cx="3891280" cy="538480"/>
            <wp:effectExtent l="0" t="0" r="0" b="0"/>
            <wp:docPr id="62" name="Picture 6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87310" w14:textId="5BA501AF" w:rsidR="0047522C" w:rsidRPr="00EA230F" w:rsidRDefault="0047522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>б)</w:t>
      </w:r>
    </w:p>
    <w:p w14:paraId="39D17483" w14:textId="55CA8BFA" w:rsidR="0012399E" w:rsidRPr="00EA230F" w:rsidRDefault="0047522C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46B1D3BC" wp14:editId="0A756448">
            <wp:extent cx="5755640" cy="538480"/>
            <wp:effectExtent l="0" t="0" r="0" b="0"/>
            <wp:docPr id="63" name="Picture 6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F0C9" w14:textId="383E5E0A" w:rsidR="005D1BB5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b/>
          <w:sz w:val="24"/>
          <w:szCs w:val="24"/>
        </w:rPr>
        <w:t>3</w:t>
      </w:r>
      <w:r w:rsidRPr="00EA230F">
        <w:rPr>
          <w:rFonts w:cs="Times New Roman"/>
          <w:sz w:val="24"/>
          <w:szCs w:val="24"/>
        </w:rPr>
        <w:t>.</w:t>
      </w:r>
      <w:r w:rsidRPr="00EA230F">
        <w:rPr>
          <w:rFonts w:cs="Times New Roman"/>
          <w:sz w:val="24"/>
          <w:szCs w:val="24"/>
          <w:lang w:eastAsia="bg-BG"/>
        </w:rPr>
        <w:t xml:space="preserve"> Пент-1-ин и пент-2-ин са позиционни изомери.</w:t>
      </w:r>
      <w:r w:rsidR="005D1BB5" w:rsidRPr="00EA230F">
        <w:rPr>
          <w:rFonts w:cs="Times New Roman"/>
          <w:sz w:val="24"/>
          <w:szCs w:val="24"/>
          <w:lang w:eastAsia="bg-BG"/>
        </w:rPr>
        <w:t xml:space="preserve"> </w:t>
      </w:r>
      <w:r w:rsidRPr="00EA230F">
        <w:rPr>
          <w:rFonts w:cs="Times New Roman"/>
          <w:sz w:val="24"/>
          <w:szCs w:val="24"/>
          <w:lang w:eastAsia="bg-BG"/>
        </w:rPr>
        <w:t>Верижна изомери са пент-1-ин и 3-метилбут-1-ин.</w:t>
      </w:r>
      <w:r w:rsidR="005D1BB5" w:rsidRPr="00EA230F">
        <w:rPr>
          <w:rFonts w:cs="Times New Roman"/>
          <w:sz w:val="24"/>
          <w:szCs w:val="24"/>
          <w:lang w:eastAsia="bg-BG"/>
        </w:rPr>
        <w:t xml:space="preserve"> </w:t>
      </w:r>
      <w:r w:rsidRPr="00EA230F">
        <w:rPr>
          <w:rFonts w:cs="Times New Roman"/>
          <w:sz w:val="24"/>
          <w:szCs w:val="24"/>
          <w:lang w:eastAsia="bg-BG"/>
        </w:rPr>
        <w:t>Функционални изомери на алкините са алкадиените</w:t>
      </w:r>
      <w:r w:rsidR="005D1BB5" w:rsidRPr="00EA230F">
        <w:rPr>
          <w:rFonts w:cs="Times New Roman"/>
          <w:sz w:val="24"/>
          <w:szCs w:val="24"/>
          <w:lang w:eastAsia="bg-BG"/>
        </w:rPr>
        <w:t>.</w:t>
      </w:r>
    </w:p>
    <w:p w14:paraId="5D88E204" w14:textId="5D113B24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sz w:val="24"/>
          <w:szCs w:val="24"/>
          <w:lang w:eastAsia="bg-BG"/>
        </w:rPr>
        <w:object w:dxaOrig="2760" w:dyaOrig="672" w14:anchorId="065335AC">
          <v:shape id="_x0000_i1040" type="#_x0000_t75" style="width:137.75pt;height:33.8pt" o:ole="">
            <v:imagedata r:id="rId60" o:title=""/>
          </v:shape>
          <o:OLEObject Type="Embed" ProgID="ChemWindow.Document" ShapeID="_x0000_i1040" DrawAspect="Content" ObjectID="_1692609671" r:id="rId61"/>
        </w:object>
      </w:r>
      <w:r w:rsidR="005D1BB5" w:rsidRPr="00EA230F">
        <w:rPr>
          <w:rFonts w:cs="Times New Roman"/>
          <w:sz w:val="24"/>
          <w:szCs w:val="24"/>
          <w:lang w:eastAsia="bg-BG"/>
        </w:rPr>
        <w:t xml:space="preserve"> </w:t>
      </w:r>
      <w:r w:rsidR="005D1BB5" w:rsidRPr="00EA230F">
        <w:rPr>
          <w:rFonts w:cs="Times New Roman"/>
          <w:sz w:val="24"/>
          <w:szCs w:val="24"/>
          <w:lang w:eastAsia="bg-BG"/>
        </w:rPr>
        <w:tab/>
      </w:r>
      <w:r w:rsidR="005D1BB5" w:rsidRPr="00EA230F">
        <w:rPr>
          <w:rFonts w:cs="Times New Roman"/>
          <w:sz w:val="24"/>
          <w:szCs w:val="24"/>
          <w:lang w:eastAsia="bg-BG"/>
        </w:rPr>
        <w:tab/>
      </w:r>
      <w:r w:rsidR="005D1BB5" w:rsidRPr="00EA230F">
        <w:rPr>
          <w:rFonts w:cs="Times New Roman"/>
          <w:sz w:val="24"/>
          <w:szCs w:val="24"/>
          <w:lang w:eastAsia="bg-BG"/>
        </w:rPr>
        <w:tab/>
      </w:r>
      <w:r w:rsidRPr="00EA230F">
        <w:rPr>
          <w:rFonts w:cs="Times New Roman"/>
          <w:sz w:val="24"/>
          <w:szCs w:val="24"/>
          <w:lang w:eastAsia="bg-BG"/>
        </w:rPr>
        <w:object w:dxaOrig="2676" w:dyaOrig="636" w14:anchorId="413EC8E6">
          <v:shape id="_x0000_i1041" type="#_x0000_t75" style="width:134.6pt;height:32.55pt" o:ole="">
            <v:imagedata r:id="rId62" o:title=""/>
          </v:shape>
          <o:OLEObject Type="Embed" ProgID="ChemWindow.Document" ShapeID="_x0000_i1041" DrawAspect="Content" ObjectID="_1692609672" r:id="rId63"/>
        </w:object>
      </w:r>
    </w:p>
    <w:p w14:paraId="6753ADE2" w14:textId="4B0B389F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sz w:val="24"/>
          <w:szCs w:val="24"/>
          <w:lang w:eastAsia="bg-BG"/>
        </w:rPr>
        <w:t>пент-1-ин</w:t>
      </w:r>
      <w:r w:rsidR="005D1BB5" w:rsidRPr="00EA230F">
        <w:rPr>
          <w:rFonts w:cs="Times New Roman"/>
          <w:sz w:val="24"/>
          <w:szCs w:val="24"/>
          <w:lang w:eastAsia="bg-BG"/>
        </w:rPr>
        <w:tab/>
      </w:r>
      <w:r w:rsidR="005D1BB5" w:rsidRPr="00EA230F">
        <w:rPr>
          <w:rFonts w:cs="Times New Roman"/>
          <w:sz w:val="24"/>
          <w:szCs w:val="24"/>
          <w:lang w:eastAsia="bg-BG"/>
        </w:rPr>
        <w:tab/>
      </w:r>
      <w:r w:rsidR="005D1BB5" w:rsidRPr="00EA230F">
        <w:rPr>
          <w:rFonts w:cs="Times New Roman"/>
          <w:sz w:val="24"/>
          <w:szCs w:val="24"/>
          <w:lang w:eastAsia="bg-BG"/>
        </w:rPr>
        <w:tab/>
      </w:r>
      <w:r w:rsidR="005D1BB5" w:rsidRPr="00EA230F">
        <w:rPr>
          <w:rFonts w:cs="Times New Roman"/>
          <w:sz w:val="24"/>
          <w:szCs w:val="24"/>
          <w:lang w:eastAsia="bg-BG"/>
        </w:rPr>
        <w:tab/>
      </w:r>
      <w:r w:rsidR="005D1BB5" w:rsidRPr="00EA230F">
        <w:rPr>
          <w:rFonts w:cs="Times New Roman"/>
          <w:sz w:val="24"/>
          <w:szCs w:val="24"/>
          <w:lang w:eastAsia="bg-BG"/>
        </w:rPr>
        <w:tab/>
      </w:r>
      <w:r w:rsidRPr="00EA230F">
        <w:rPr>
          <w:rFonts w:cs="Times New Roman"/>
          <w:sz w:val="24"/>
          <w:szCs w:val="24"/>
          <w:lang w:eastAsia="bg-BG"/>
        </w:rPr>
        <w:t>пент-2-ин</w:t>
      </w:r>
    </w:p>
    <w:p w14:paraId="1042AFAA" w14:textId="77777777" w:rsidR="0012399E" w:rsidRPr="00EA230F" w:rsidRDefault="0012399E" w:rsidP="0032418A">
      <w:pPr>
        <w:pStyle w:val="NoSpacing"/>
        <w:jc w:val="both"/>
        <w:rPr>
          <w:rFonts w:cs="Times New Roman"/>
          <w:b/>
          <w:bCs/>
          <w:color w:val="002060"/>
          <w:sz w:val="24"/>
          <w:szCs w:val="24"/>
        </w:rPr>
      </w:pPr>
      <w:r w:rsidRPr="00EA230F">
        <w:rPr>
          <w:rFonts w:cs="Times New Roman"/>
          <w:sz w:val="24"/>
          <w:szCs w:val="24"/>
          <w:lang w:eastAsia="bg-BG"/>
        </w:rPr>
        <w:object w:dxaOrig="2100" w:dyaOrig="1104" w14:anchorId="20ADE8FD">
          <v:shape id="_x0000_i1042" type="#_x0000_t75" style="width:105.2pt;height:55.7pt" o:ole="">
            <v:imagedata r:id="rId64" o:title=""/>
          </v:shape>
          <o:OLEObject Type="Embed" ProgID="ChemWindow.Document" ShapeID="_x0000_i1042" DrawAspect="Content" ObjectID="_1692609673" r:id="rId65"/>
        </w:object>
      </w:r>
    </w:p>
    <w:p w14:paraId="34AEDE45" w14:textId="658C63AB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  <w:lang w:eastAsia="bg-BG"/>
        </w:rPr>
      </w:pPr>
      <w:r w:rsidRPr="00EA230F">
        <w:rPr>
          <w:rFonts w:cs="Times New Roman"/>
          <w:sz w:val="24"/>
          <w:szCs w:val="24"/>
          <w:lang w:eastAsia="bg-BG"/>
        </w:rPr>
        <w:t>3-метилбут-1-ин</w:t>
      </w:r>
    </w:p>
    <w:p w14:paraId="3391CB71" w14:textId="5C4BA620" w:rsidR="0012399E" w:rsidRPr="00047D00" w:rsidRDefault="0012399E" w:rsidP="0032418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EA230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4</w:t>
      </w:r>
      <w:r w:rsidRPr="00EA230F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5D1BB5" w:rsidRPr="00EA230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047D00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</w:t>
      </w:r>
      <w:r w:rsidRPr="00047D00">
        <w:rPr>
          <w:rFonts w:ascii="Times New Roman" w:hAnsi="Times New Roman" w:cs="Times New Roman"/>
          <w:sz w:val="24"/>
          <w:szCs w:val="24"/>
          <w:lang w:val="bg-BG"/>
        </w:rPr>
        <w:t xml:space="preserve">т посочените въглеводороди </w:t>
      </w:r>
      <w:r w:rsidRPr="00047D00">
        <w:rPr>
          <w:rStyle w:val="NoSpacingChar"/>
          <w:rFonts w:cs="Times New Roman"/>
          <w:sz w:val="24"/>
          <w:szCs w:val="24"/>
        </w:rPr>
        <w:t>бромна вода обезцветяват етин и етен.</w:t>
      </w:r>
      <w:r w:rsidR="005D1BB5" w:rsidRPr="00047D00">
        <w:rPr>
          <w:rStyle w:val="NoSpacingChar"/>
          <w:rFonts w:cs="Times New Roman"/>
          <w:sz w:val="24"/>
          <w:szCs w:val="24"/>
        </w:rPr>
        <w:t xml:space="preserve"> </w:t>
      </w:r>
      <w:r w:rsidRPr="00047D00">
        <w:rPr>
          <w:rStyle w:val="NoSpacingChar"/>
          <w:rFonts w:cs="Times New Roman"/>
          <w:sz w:val="24"/>
          <w:szCs w:val="24"/>
        </w:rPr>
        <w:t>Причината за обезцветяването е,</w:t>
      </w:r>
      <w:r w:rsidR="005D1BB5" w:rsidRPr="00047D00">
        <w:rPr>
          <w:rStyle w:val="NoSpacingChar"/>
          <w:rFonts w:cs="Times New Roman"/>
          <w:sz w:val="24"/>
          <w:szCs w:val="24"/>
        </w:rPr>
        <w:t xml:space="preserve"> </w:t>
      </w:r>
      <w:r w:rsidRPr="00047D00">
        <w:rPr>
          <w:rStyle w:val="NoSpacingChar"/>
          <w:rFonts w:cs="Times New Roman"/>
          <w:sz w:val="24"/>
          <w:szCs w:val="24"/>
        </w:rPr>
        <w:t>че етен и етин са</w:t>
      </w:r>
      <w:r w:rsidRPr="00047D0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bg-BG"/>
        </w:rPr>
        <w:t xml:space="preserve"> съединения с</w:t>
      </w:r>
      <w:r w:rsidRPr="00047D00">
        <w:rPr>
          <w:rFonts w:ascii="Times New Roman" w:hAnsi="Times New Roman" w:cs="Times New Roman"/>
          <w:sz w:val="24"/>
          <w:szCs w:val="24"/>
          <w:lang w:val="bg-BG"/>
        </w:rPr>
        <w:t xml:space="preserve"> висока реакционна способност, която се дължи</w:t>
      </w:r>
      <w:r w:rsidRPr="00047D0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bg-BG"/>
        </w:rPr>
        <w:t xml:space="preserve"> на наличието на </w:t>
      </w:r>
      <w:r w:rsidRPr="00047D00">
        <w:rPr>
          <w:rFonts w:ascii="Times New Roman" w:hAnsi="Times New Roman" w:cs="Times New Roman"/>
          <w:sz w:val="24"/>
          <w:szCs w:val="24"/>
          <w:lang w:val="bg-BG"/>
        </w:rPr>
        <w:t xml:space="preserve">π-връзки в молекулите им. За тях са характерни </w:t>
      </w:r>
      <w:r w:rsidRPr="00047D00">
        <w:rPr>
          <w:rFonts w:ascii="Times New Roman" w:hAnsi="Times New Roman" w:cs="Times New Roman"/>
          <w:iCs/>
          <w:sz w:val="24"/>
          <w:szCs w:val="24"/>
          <w:lang w:val="bg-BG"/>
        </w:rPr>
        <w:t>присъединителни реакции, при които</w:t>
      </w:r>
      <w:r w:rsidRPr="00047D00">
        <w:rPr>
          <w:rFonts w:ascii="Times New Roman" w:hAnsi="Times New Roman" w:cs="Times New Roman"/>
          <w:sz w:val="24"/>
          <w:szCs w:val="24"/>
          <w:lang w:val="bg-BG"/>
        </w:rPr>
        <w:t xml:space="preserve"> π-връзкита се разкъсва и се образуват нови</w:t>
      </w:r>
      <w:r w:rsidRPr="00047D00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  <w:lang w:val="bg-BG"/>
        </w:rPr>
        <w:t xml:space="preserve"> σ-</w:t>
      </w:r>
      <w:r w:rsidRPr="00047D00">
        <w:rPr>
          <w:rFonts w:ascii="Times New Roman" w:hAnsi="Times New Roman" w:cs="Times New Roman"/>
          <w:bCs/>
          <w:sz w:val="24"/>
          <w:szCs w:val="24"/>
          <w:lang w:val="bg-BG"/>
        </w:rPr>
        <w:t>връзки в единс</w:t>
      </w:r>
      <w:r w:rsidR="00047D00">
        <w:rPr>
          <w:rFonts w:ascii="Times New Roman" w:hAnsi="Times New Roman" w:cs="Times New Roman"/>
          <w:bCs/>
          <w:sz w:val="24"/>
          <w:szCs w:val="24"/>
          <w:lang w:val="bg-BG"/>
        </w:rPr>
        <w:t>твения реакционен продукт. Етанът</w:t>
      </w:r>
      <w:r w:rsidRPr="00047D0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има неполярна молекула и почти неполярни здрави</w:t>
      </w:r>
      <w:r w:rsidRPr="00047D00">
        <w:rPr>
          <w:rFonts w:ascii="Times New Roman" w:hAnsi="Times New Roman" w:cs="Times New Roman"/>
          <w:i/>
          <w:sz w:val="24"/>
          <w:szCs w:val="24"/>
          <w:lang w:val="bg-BG"/>
        </w:rPr>
        <w:sym w:font="Symbol" w:char="F073"/>
      </w:r>
      <w:r w:rsidR="005D1BB5" w:rsidRPr="00047D00">
        <w:rPr>
          <w:rFonts w:ascii="Times New Roman" w:eastAsia="Times New Roman" w:hAnsi="Times New Roman" w:cs="Times New Roman"/>
          <w:sz w:val="24"/>
          <w:szCs w:val="24"/>
          <w:lang w:val="bg-BG"/>
        </w:rPr>
        <w:t>-</w:t>
      </w:r>
      <w:r w:rsidRPr="00047D00">
        <w:rPr>
          <w:rFonts w:ascii="Times New Roman" w:eastAsia="Times New Roman" w:hAnsi="Times New Roman" w:cs="Times New Roman"/>
          <w:sz w:val="24"/>
          <w:szCs w:val="24"/>
          <w:lang w:val="bg-BG"/>
        </w:rPr>
        <w:t>връзки. Това е причина за него да са характерни заместителни реакции например с бром при специални условия.</w:t>
      </w:r>
      <w:r w:rsidRPr="00047D00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</w:p>
    <w:p w14:paraId="34C15FC8" w14:textId="5BCF1491" w:rsidR="005D1BB5" w:rsidRPr="00EA230F" w:rsidRDefault="005D1BB5" w:rsidP="0032418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A230F"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6672" w:dyaOrig="1176" w14:anchorId="5389027C">
          <v:shape id="_x0000_i1043" type="#_x0000_t75" style="width:334.35pt;height:58.25pt" o:ole="">
            <v:imagedata r:id="rId66" o:title=""/>
          </v:shape>
          <o:OLEObject Type="Embed" ProgID="ChemWindow.Document" ShapeID="_x0000_i1043" DrawAspect="Content" ObjectID="_1692609674" r:id="rId67"/>
        </w:object>
      </w:r>
    </w:p>
    <w:p w14:paraId="7B3687BD" w14:textId="77777777" w:rsidR="0012399E" w:rsidRPr="00EA230F" w:rsidRDefault="0012399E" w:rsidP="003241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A230F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4B5017C6" wp14:editId="5AACE87C">
            <wp:extent cx="3139440" cy="960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BF1C" w14:textId="7E574CCC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lastRenderedPageBreak/>
        <w:t>5</w:t>
      </w:r>
      <w:r w:rsidRPr="00EA230F">
        <w:rPr>
          <w:rFonts w:cs="Times New Roman"/>
          <w:sz w:val="24"/>
          <w:szCs w:val="24"/>
        </w:rPr>
        <w:t>.</w:t>
      </w:r>
      <w:r w:rsidR="005D1BB5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Пропин взаимодейства с вода до ацетон,</w:t>
      </w:r>
      <w:r w:rsidR="005D1BB5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с хлороводород главно до 2,2-дихлоропропан,</w:t>
      </w:r>
      <w:r w:rsidR="005D1BB5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с циановодород до акрилонитрил</w:t>
      </w:r>
      <w:r w:rsidR="005D1BB5" w:rsidRPr="00EA230F">
        <w:rPr>
          <w:rFonts w:cs="Times New Roman"/>
          <w:sz w:val="24"/>
          <w:szCs w:val="24"/>
        </w:rPr>
        <w:t xml:space="preserve">, </w:t>
      </w:r>
      <w:r w:rsidRPr="00EA230F">
        <w:rPr>
          <w:rFonts w:cs="Times New Roman"/>
          <w:sz w:val="24"/>
          <w:szCs w:val="24"/>
        </w:rPr>
        <w:t>с метален натрий д</w:t>
      </w:r>
      <w:r w:rsidR="005D1BB5" w:rsidRPr="00EA230F">
        <w:rPr>
          <w:rFonts w:cs="Times New Roman"/>
          <w:sz w:val="24"/>
          <w:szCs w:val="24"/>
        </w:rPr>
        <w:t>о</w:t>
      </w:r>
      <w:r w:rsidRPr="00EA230F">
        <w:rPr>
          <w:rFonts w:cs="Times New Roman"/>
          <w:sz w:val="24"/>
          <w:szCs w:val="24"/>
        </w:rPr>
        <w:t xml:space="preserve"> натриев пропинид.</w:t>
      </w:r>
    </w:p>
    <w:p w14:paraId="69C72CF8" w14:textId="2976DCA2" w:rsidR="0012399E" w:rsidRPr="00EF6704" w:rsidRDefault="0012399E" w:rsidP="00EF6704">
      <w:pPr>
        <w:pStyle w:val="NoSpacing"/>
        <w:ind w:firstLine="720"/>
        <w:jc w:val="both"/>
        <w:rPr>
          <w:rFonts w:cs="Times New Roman"/>
          <w:b/>
          <w:color w:val="FF0000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 xml:space="preserve">6. </w:t>
      </w:r>
      <w:r w:rsidRPr="00EA230F">
        <w:rPr>
          <w:rFonts w:cs="Times New Roman"/>
          <w:sz w:val="24"/>
          <w:szCs w:val="24"/>
          <w:lang w:val="ru-RU"/>
        </w:rPr>
        <w:t xml:space="preserve">Етинът може да се синтезира директно от въглерод и водород при висока температура.  </w:t>
      </w:r>
    </w:p>
    <w:p w14:paraId="1E600E90" w14:textId="729510DD" w:rsidR="0012399E" w:rsidRPr="00EA230F" w:rsidRDefault="0012399E" w:rsidP="00EA3D07">
      <w:pPr>
        <w:pStyle w:val="NoSpacing"/>
        <w:ind w:firstLine="720"/>
        <w:jc w:val="both"/>
        <w:rPr>
          <w:rFonts w:cs="Times New Roman"/>
          <w:bCs/>
          <w:sz w:val="24"/>
          <w:szCs w:val="24"/>
          <w:lang w:val="ru-RU"/>
        </w:rPr>
      </w:pPr>
      <w:r w:rsidRPr="00EA230F">
        <w:rPr>
          <w:rFonts w:cs="Times New Roman"/>
          <w:bCs/>
          <w:sz w:val="24"/>
          <w:szCs w:val="24"/>
          <w:lang w:val="ru-RU"/>
        </w:rPr>
        <w:t>2С + Н</w:t>
      </w:r>
      <w:r w:rsidRPr="00EA230F">
        <w:rPr>
          <w:rFonts w:cs="Times New Roman"/>
          <w:bCs/>
          <w:sz w:val="24"/>
          <w:szCs w:val="24"/>
          <w:vertAlign w:val="subscript"/>
          <w:lang w:val="ru-RU"/>
        </w:rPr>
        <w:t>2</w:t>
      </w:r>
      <w:r w:rsidRPr="00EA230F">
        <w:rPr>
          <w:rFonts w:cs="Times New Roman"/>
          <w:bCs/>
          <w:sz w:val="24"/>
          <w:szCs w:val="24"/>
          <w:lang w:val="ru-RU"/>
        </w:rPr>
        <w:t xml:space="preserve"> </w:t>
      </w:r>
      <w:r w:rsidRPr="00EA230F">
        <w:rPr>
          <w:rFonts w:cs="Times New Roman"/>
          <w:bCs/>
          <w:noProof/>
          <w:sz w:val="24"/>
          <w:szCs w:val="24"/>
          <w:lang w:eastAsia="bg-BG"/>
        </w:rPr>
        <w:drawing>
          <wp:inline distT="0" distB="0" distL="0" distR="0" wp14:anchorId="365FC9EB" wp14:editId="13D2134A">
            <wp:extent cx="731520" cy="144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30F">
        <w:rPr>
          <w:rFonts w:cs="Times New Roman"/>
          <w:bCs/>
          <w:sz w:val="24"/>
          <w:szCs w:val="24"/>
          <w:lang w:val="ru-RU"/>
        </w:rPr>
        <w:t xml:space="preserve"> С</w:t>
      </w:r>
      <w:r w:rsidRPr="00EA230F">
        <w:rPr>
          <w:rFonts w:cs="Times New Roman"/>
          <w:bCs/>
          <w:sz w:val="24"/>
          <w:szCs w:val="24"/>
          <w:vertAlign w:val="subscript"/>
          <w:lang w:val="ru-RU"/>
        </w:rPr>
        <w:t>2</w:t>
      </w:r>
      <w:r w:rsidRPr="00EA230F">
        <w:rPr>
          <w:rFonts w:cs="Times New Roman"/>
          <w:bCs/>
          <w:sz w:val="24"/>
          <w:szCs w:val="24"/>
          <w:lang w:val="ru-RU"/>
        </w:rPr>
        <w:t>Н</w:t>
      </w:r>
      <w:r w:rsidRPr="00EA230F">
        <w:rPr>
          <w:rFonts w:cs="Times New Roman"/>
          <w:bCs/>
          <w:sz w:val="24"/>
          <w:szCs w:val="24"/>
          <w:vertAlign w:val="subscript"/>
          <w:lang w:val="ru-RU"/>
        </w:rPr>
        <w:t>2</w:t>
      </w:r>
      <w:r w:rsidR="00952B19">
        <w:rPr>
          <w:rFonts w:cs="Times New Roman"/>
          <w:bCs/>
          <w:sz w:val="24"/>
          <w:szCs w:val="24"/>
          <w:vertAlign w:val="subscript"/>
          <w:lang w:val="ru-RU"/>
        </w:rPr>
        <w:tab/>
      </w:r>
      <w:r w:rsidR="00952B19" w:rsidRPr="00952B19">
        <w:rPr>
          <w:rFonts w:cs="Times New Roman"/>
          <w:b/>
          <w:sz w:val="24"/>
          <w:szCs w:val="24"/>
          <w:lang w:val="ru-RU"/>
        </w:rPr>
        <w:t>условие:</w:t>
      </w:r>
      <w:r w:rsidR="00952B19" w:rsidRPr="00952B19">
        <w:rPr>
          <w:rFonts w:cs="Times New Roman"/>
          <w:bCs/>
          <w:sz w:val="24"/>
          <w:szCs w:val="24"/>
          <w:lang w:val="ru-RU"/>
        </w:rPr>
        <w:t xml:space="preserve"> </w:t>
      </w:r>
      <w:r w:rsidR="00952B19" w:rsidRPr="00EA3D07">
        <w:rPr>
          <w:rFonts w:cs="Times New Roman"/>
          <w:b/>
          <w:sz w:val="24"/>
          <w:szCs w:val="24"/>
          <w:lang w:val="ru-RU"/>
        </w:rPr>
        <w:t xml:space="preserve">3000 </w:t>
      </w:r>
      <w:r w:rsidR="00952B19" w:rsidRPr="00EA3D07">
        <w:rPr>
          <w:rFonts w:cs="Times New Roman"/>
          <w:b/>
          <w:sz w:val="24"/>
          <w:szCs w:val="24"/>
          <w:vertAlign w:val="superscript"/>
          <w:lang w:val="ru-RU"/>
        </w:rPr>
        <w:t>о</w:t>
      </w:r>
      <w:r w:rsidR="00952B19" w:rsidRPr="00EA3D07">
        <w:rPr>
          <w:rFonts w:cs="Times New Roman"/>
          <w:b/>
          <w:sz w:val="24"/>
          <w:szCs w:val="24"/>
          <w:lang w:val="ru-RU"/>
        </w:rPr>
        <w:t>С</w:t>
      </w:r>
    </w:p>
    <w:p w14:paraId="661B6474" w14:textId="4A55CC49" w:rsidR="0012399E" w:rsidRPr="00EA230F" w:rsidRDefault="0012399E" w:rsidP="00047D00">
      <w:pPr>
        <w:pStyle w:val="NoSpacing"/>
        <w:ind w:firstLine="720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  <w:lang w:val="ru-RU"/>
        </w:rPr>
        <w:t>Лабораторно етин се получава от калциев карбид и вода:</w:t>
      </w:r>
      <w:r w:rsidRPr="00EA230F">
        <w:rPr>
          <w:rFonts w:eastAsia="Times New Roman" w:cs="Times New Roman"/>
          <w:sz w:val="24"/>
          <w:szCs w:val="24"/>
          <w:lang w:val="ru-RU" w:eastAsia="bg-BG"/>
        </w:rPr>
        <w:t xml:space="preserve"> </w:t>
      </w:r>
      <w:r w:rsidRPr="00EA230F">
        <w:rPr>
          <w:rFonts w:eastAsia="Times New Roman" w:cs="Times New Roman"/>
          <w:sz w:val="24"/>
          <w:szCs w:val="24"/>
          <w:lang w:eastAsia="bg-BG"/>
        </w:rPr>
        <w:object w:dxaOrig="5580" w:dyaOrig="456" w14:anchorId="24AB581F">
          <v:shape id="_x0000_i1044" type="#_x0000_t75" style="width:279.85pt;height:22.55pt" o:ole="">
            <v:imagedata r:id="rId70" o:title=""/>
          </v:shape>
          <o:OLEObject Type="Embed" ProgID="ChemWindow.Document" ShapeID="_x0000_i1044" DrawAspect="Content" ObjectID="_1692609675" r:id="rId71"/>
        </w:object>
      </w:r>
    </w:p>
    <w:p w14:paraId="5B930687" w14:textId="67974589" w:rsidR="0012399E" w:rsidRPr="00EA230F" w:rsidRDefault="0012399E" w:rsidP="00EA3D07">
      <w:pPr>
        <w:pStyle w:val="NoSpacing"/>
        <w:ind w:firstLine="720"/>
        <w:jc w:val="both"/>
        <w:rPr>
          <w:rFonts w:cs="Times New Roman"/>
          <w:sz w:val="24"/>
          <w:szCs w:val="24"/>
          <w:lang w:val="ru-RU"/>
        </w:rPr>
      </w:pPr>
      <w:r w:rsidRPr="00EA230F">
        <w:rPr>
          <w:rFonts w:cs="Times New Roman"/>
          <w:sz w:val="24"/>
          <w:szCs w:val="24"/>
          <w:lang w:val="ru-RU"/>
        </w:rPr>
        <w:t xml:space="preserve">За промишлени цели етин се добива от метан при висока температура. </w:t>
      </w:r>
    </w:p>
    <w:p w14:paraId="4B22889C" w14:textId="54AFDDBD" w:rsidR="0012399E" w:rsidRPr="00EA3D07" w:rsidRDefault="0012399E" w:rsidP="0032418A">
      <w:pPr>
        <w:pStyle w:val="NoSpacing"/>
        <w:jc w:val="both"/>
        <w:rPr>
          <w:rFonts w:cs="Times New Roman"/>
          <w:bCs/>
          <w:sz w:val="24"/>
          <w:szCs w:val="24"/>
          <w:lang w:val="ru-RU"/>
        </w:rPr>
      </w:pPr>
      <w:r w:rsidRPr="00EA230F">
        <w:rPr>
          <w:rFonts w:cs="Times New Roman"/>
          <w:bCs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D3ACC54" wp14:editId="53BDB989">
                <wp:simplePos x="0" y="0"/>
                <wp:positionH relativeFrom="column">
                  <wp:posOffset>2274570</wp:posOffset>
                </wp:positionH>
                <wp:positionV relativeFrom="paragraph">
                  <wp:posOffset>21590</wp:posOffset>
                </wp:positionV>
                <wp:extent cx="26035" cy="26035"/>
                <wp:effectExtent l="0" t="0" r="12065" b="12065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22CAB7" id="Oval 11" o:spid="_x0000_s1026" style="position:absolute;margin-left:179.1pt;margin-top:1.7pt;width:2.05pt;height: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" o:allowincell="f" filled="f" strokeweight=".25pt"/>
            </w:pict>
          </mc:Fallback>
        </mc:AlternateContent>
      </w:r>
      <w:r w:rsidRPr="00EA230F">
        <w:rPr>
          <w:rFonts w:cs="Times New Roman"/>
          <w:bCs/>
          <w:sz w:val="24"/>
          <w:szCs w:val="24"/>
          <w:lang w:val="ru-RU"/>
        </w:rPr>
        <w:t>2 СН</w:t>
      </w:r>
      <w:r w:rsidRPr="00EA230F">
        <w:rPr>
          <w:rFonts w:cs="Times New Roman"/>
          <w:bCs/>
          <w:sz w:val="24"/>
          <w:szCs w:val="24"/>
          <w:vertAlign w:val="subscript"/>
          <w:lang w:val="ru-RU"/>
        </w:rPr>
        <w:t>4</w:t>
      </w:r>
      <w:r w:rsidRPr="00EA230F">
        <w:rPr>
          <w:rFonts w:cs="Times New Roman"/>
          <w:bCs/>
          <w:sz w:val="24"/>
          <w:szCs w:val="24"/>
          <w:lang w:val="ru-RU"/>
        </w:rPr>
        <w:t xml:space="preserve"> </w:t>
      </w:r>
      <w:r w:rsidRPr="00EA230F">
        <w:rPr>
          <w:rFonts w:cs="Times New Roman"/>
          <w:bCs/>
          <w:sz w:val="24"/>
          <w:szCs w:val="24"/>
        </w:rPr>
        <w:sym w:font="Symbol" w:char="F0AE"/>
      </w:r>
      <w:r w:rsidRPr="00EA230F">
        <w:rPr>
          <w:rFonts w:cs="Times New Roman"/>
          <w:bCs/>
          <w:sz w:val="24"/>
          <w:szCs w:val="24"/>
          <w:lang w:val="ru-RU"/>
        </w:rPr>
        <w:t xml:space="preserve"> С</w:t>
      </w:r>
      <w:r w:rsidRPr="00EA230F">
        <w:rPr>
          <w:rFonts w:cs="Times New Roman"/>
          <w:bCs/>
          <w:sz w:val="24"/>
          <w:szCs w:val="24"/>
          <w:vertAlign w:val="subscript"/>
          <w:lang w:val="ru-RU"/>
        </w:rPr>
        <w:t>2</w:t>
      </w:r>
      <w:r w:rsidRPr="00EA230F">
        <w:rPr>
          <w:rFonts w:cs="Times New Roman"/>
          <w:bCs/>
          <w:sz w:val="24"/>
          <w:szCs w:val="24"/>
          <w:lang w:val="ru-RU"/>
        </w:rPr>
        <w:t>Н</w:t>
      </w:r>
      <w:r w:rsidRPr="00EA230F">
        <w:rPr>
          <w:rFonts w:cs="Times New Roman"/>
          <w:bCs/>
          <w:sz w:val="24"/>
          <w:szCs w:val="24"/>
          <w:vertAlign w:val="subscript"/>
          <w:lang w:val="ru-RU"/>
        </w:rPr>
        <w:t>2</w:t>
      </w:r>
      <w:r w:rsidRPr="00EA230F">
        <w:rPr>
          <w:rFonts w:cs="Times New Roman"/>
          <w:bCs/>
          <w:sz w:val="24"/>
          <w:szCs w:val="24"/>
          <w:lang w:val="ru-RU"/>
        </w:rPr>
        <w:t xml:space="preserve"> + 3 Н</w:t>
      </w:r>
      <w:r w:rsidRPr="00EA230F">
        <w:rPr>
          <w:rFonts w:cs="Times New Roman"/>
          <w:bCs/>
          <w:sz w:val="24"/>
          <w:szCs w:val="24"/>
          <w:vertAlign w:val="subscript"/>
          <w:lang w:val="ru-RU"/>
        </w:rPr>
        <w:t>2</w:t>
      </w:r>
      <w:r w:rsidR="00EA3D07">
        <w:rPr>
          <w:rFonts w:cs="Times New Roman"/>
          <w:bCs/>
          <w:sz w:val="24"/>
          <w:szCs w:val="24"/>
          <w:vertAlign w:val="subscript"/>
          <w:lang w:val="ru-RU"/>
        </w:rPr>
        <w:tab/>
      </w:r>
      <w:r w:rsidR="00EA3D07">
        <w:rPr>
          <w:rFonts w:cs="Times New Roman"/>
          <w:bCs/>
          <w:sz w:val="24"/>
          <w:szCs w:val="24"/>
          <w:vertAlign w:val="subscript"/>
          <w:lang w:val="ru-RU"/>
        </w:rPr>
        <w:tab/>
      </w:r>
      <w:r w:rsidR="00EA3D07" w:rsidRPr="00952B19">
        <w:rPr>
          <w:rFonts w:cs="Times New Roman"/>
          <w:b/>
          <w:sz w:val="24"/>
          <w:szCs w:val="24"/>
          <w:lang w:val="ru-RU"/>
        </w:rPr>
        <w:t>условие:</w:t>
      </w:r>
      <w:r w:rsidR="00EA3D07" w:rsidRPr="00952B19">
        <w:rPr>
          <w:rFonts w:cs="Times New Roman"/>
          <w:bCs/>
          <w:sz w:val="24"/>
          <w:szCs w:val="24"/>
          <w:lang w:val="ru-RU"/>
        </w:rPr>
        <w:t xml:space="preserve"> </w:t>
      </w:r>
      <w:r w:rsidR="00EA3D07" w:rsidRPr="00EA3D07">
        <w:rPr>
          <w:rFonts w:cs="Times New Roman"/>
          <w:b/>
          <w:sz w:val="24"/>
          <w:szCs w:val="24"/>
          <w:lang w:val="ru-RU"/>
        </w:rPr>
        <w:t xml:space="preserve">2000 </w:t>
      </w:r>
      <w:r w:rsidR="00EA3D07" w:rsidRPr="00EA3D07">
        <w:rPr>
          <w:rFonts w:cs="Times New Roman"/>
          <w:b/>
          <w:sz w:val="24"/>
          <w:szCs w:val="24"/>
          <w:vertAlign w:val="superscript"/>
          <w:lang w:val="ru-RU"/>
        </w:rPr>
        <w:t>о</w:t>
      </w:r>
      <w:r w:rsidR="00EA3D07" w:rsidRPr="00EA3D07">
        <w:rPr>
          <w:rFonts w:cs="Times New Roman"/>
          <w:b/>
          <w:sz w:val="24"/>
          <w:szCs w:val="24"/>
          <w:lang w:val="ru-RU"/>
        </w:rPr>
        <w:t>С</w:t>
      </w:r>
    </w:p>
    <w:p w14:paraId="69C23263" w14:textId="130E9C31" w:rsidR="0012399E" w:rsidRPr="00EA230F" w:rsidRDefault="0012399E" w:rsidP="0032418A">
      <w:pPr>
        <w:pStyle w:val="NoSpacing"/>
        <w:ind w:firstLine="720"/>
        <w:jc w:val="both"/>
        <w:rPr>
          <w:rFonts w:cs="Times New Roman"/>
          <w:noProof/>
          <w:sz w:val="24"/>
          <w:szCs w:val="24"/>
          <w:lang w:val="ru-RU"/>
        </w:rPr>
      </w:pPr>
      <w:r w:rsidRPr="00EA230F">
        <w:rPr>
          <w:rFonts w:cs="Times New Roman"/>
          <w:noProof/>
          <w:sz w:val="24"/>
          <w:szCs w:val="24"/>
          <w:lang w:val="ru-RU"/>
        </w:rPr>
        <w:t xml:space="preserve">Етин </w:t>
      </w:r>
      <w:r w:rsidRPr="00EA230F">
        <w:rPr>
          <w:rFonts w:cs="Times New Roman"/>
          <w:sz w:val="24"/>
          <w:szCs w:val="24"/>
          <w:lang w:val="ru-RU"/>
        </w:rPr>
        <w:t xml:space="preserve">може да се синтезира </w:t>
      </w:r>
      <w:r w:rsidRPr="00EA230F">
        <w:rPr>
          <w:rFonts w:cs="Times New Roman"/>
          <w:noProof/>
          <w:sz w:val="24"/>
          <w:szCs w:val="24"/>
          <w:lang w:val="ru-RU"/>
        </w:rPr>
        <w:t>при взаимодействието на вицина</w:t>
      </w:r>
      <w:r w:rsidR="00952B19">
        <w:rPr>
          <w:rFonts w:cs="Times New Roman"/>
          <w:noProof/>
          <w:sz w:val="24"/>
          <w:szCs w:val="24"/>
          <w:lang w:val="ru-RU"/>
        </w:rPr>
        <w:t>лен</w:t>
      </w:r>
      <w:r w:rsidRPr="00EA230F">
        <w:rPr>
          <w:rFonts w:cs="Times New Roman"/>
          <w:noProof/>
          <w:sz w:val="24"/>
          <w:szCs w:val="24"/>
          <w:lang w:val="ru-RU"/>
        </w:rPr>
        <w:t xml:space="preserve"> дихалогенетан и алкохолен разтвор на калиева основа – двойно </w:t>
      </w:r>
      <w:r w:rsidRPr="00EA230F">
        <w:rPr>
          <w:rFonts w:cs="Times New Roman"/>
          <w:sz w:val="24"/>
          <w:szCs w:val="24"/>
        </w:rPr>
        <w:t>елиминиране</w:t>
      </w:r>
      <w:r w:rsidRPr="00EA230F">
        <w:rPr>
          <w:rFonts w:cs="Times New Roman"/>
          <w:noProof/>
          <w:sz w:val="24"/>
          <w:szCs w:val="24"/>
          <w:lang w:val="ru-RU"/>
        </w:rPr>
        <w:t>:</w:t>
      </w:r>
    </w:p>
    <w:p w14:paraId="6DBB0AC0" w14:textId="79DA7DE3" w:rsidR="004C55F6" w:rsidRDefault="0012399E" w:rsidP="0032418A">
      <w:pPr>
        <w:pStyle w:val="NoSpacing"/>
        <w:jc w:val="both"/>
        <w:rPr>
          <w:rFonts w:eastAsia="Times New Roman" w:cs="Times New Roman"/>
          <w:sz w:val="24"/>
          <w:szCs w:val="24"/>
          <w:lang w:eastAsia="bg-BG"/>
        </w:rPr>
      </w:pPr>
      <w:r w:rsidRPr="00EA230F">
        <w:rPr>
          <w:rFonts w:eastAsia="Times New Roman" w:cs="Times New Roman"/>
          <w:sz w:val="24"/>
          <w:szCs w:val="24"/>
          <w:lang w:eastAsia="bg-BG"/>
        </w:rPr>
        <w:object w:dxaOrig="7488" w:dyaOrig="1704" w14:anchorId="5C60662A">
          <v:shape id="_x0000_i1045" type="#_x0000_t75" style="width:375.05pt;height:85.75pt" o:ole="">
            <v:imagedata r:id="rId72" o:title=""/>
          </v:shape>
          <o:OLEObject Type="Embed" ProgID="ChemWindow.Document" ShapeID="_x0000_i1045" DrawAspect="Content" ObjectID="_1692609676" r:id="rId73"/>
        </w:object>
      </w:r>
    </w:p>
    <w:p w14:paraId="4E1C72B0" w14:textId="3468A247" w:rsidR="00EA3D07" w:rsidRDefault="00EA3D07" w:rsidP="0032418A">
      <w:pPr>
        <w:pStyle w:val="NoSpacing"/>
        <w:jc w:val="both"/>
        <w:rPr>
          <w:rFonts w:eastAsia="Times New Roman" w:cs="Times New Roman"/>
          <w:sz w:val="24"/>
          <w:szCs w:val="24"/>
          <w:lang w:eastAsia="bg-BG"/>
        </w:rPr>
      </w:pPr>
    </w:p>
    <w:p w14:paraId="76366F55" w14:textId="77777777" w:rsidR="004E1CE5" w:rsidRPr="00EF6704" w:rsidRDefault="004E1CE5" w:rsidP="0032418A">
      <w:pPr>
        <w:pStyle w:val="NoSpacing"/>
        <w:jc w:val="both"/>
        <w:rPr>
          <w:rFonts w:cs="Times New Roman"/>
          <w:b/>
          <w:noProof/>
          <w:sz w:val="24"/>
          <w:szCs w:val="24"/>
        </w:rPr>
      </w:pPr>
    </w:p>
    <w:p w14:paraId="48431DBB" w14:textId="6B06D06B" w:rsidR="0012399E" w:rsidRPr="00EA230F" w:rsidRDefault="0012399E" w:rsidP="00105400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15. – 16.</w:t>
      </w:r>
      <w:r w:rsidR="00674550" w:rsidRPr="00EA230F">
        <w:rPr>
          <w:rFonts w:cs="Times New Roman"/>
          <w:b/>
          <w:bCs/>
          <w:sz w:val="24"/>
          <w:szCs w:val="24"/>
        </w:rPr>
        <w:t xml:space="preserve"> </w:t>
      </w:r>
      <w:r w:rsidRPr="00EA230F">
        <w:rPr>
          <w:rFonts w:cs="Times New Roman"/>
          <w:b/>
          <w:bCs/>
          <w:sz w:val="24"/>
          <w:szCs w:val="24"/>
        </w:rPr>
        <w:t>АРОМАТНИ ВЪГЛЕВОДОРОДИ (АРЕНИ)</w:t>
      </w:r>
    </w:p>
    <w:p w14:paraId="51D86C12" w14:textId="5B6CEB4A" w:rsidR="0012399E" w:rsidRPr="00EA230F" w:rsidRDefault="0012399E" w:rsidP="0032418A">
      <w:pPr>
        <w:pStyle w:val="NoSpacing"/>
        <w:ind w:firstLine="720"/>
        <w:jc w:val="both"/>
        <w:rPr>
          <w:rFonts w:eastAsia="Times New Roman" w:cs="Times New Roman"/>
          <w:sz w:val="24"/>
          <w:szCs w:val="24"/>
        </w:rPr>
      </w:pPr>
      <w:r w:rsidRPr="00EA230F">
        <w:rPr>
          <w:rFonts w:eastAsia="Times New Roman" w:cs="Times New Roman"/>
          <w:b/>
          <w:bCs/>
          <w:sz w:val="24"/>
          <w:szCs w:val="24"/>
        </w:rPr>
        <w:t>1.</w:t>
      </w:r>
      <w:r w:rsidRPr="00EA230F">
        <w:rPr>
          <w:rFonts w:eastAsia="Times New Roman" w:cs="Times New Roman"/>
          <w:sz w:val="24"/>
          <w:szCs w:val="24"/>
        </w:rPr>
        <w:t xml:space="preserve"> о-, m- и р-диметилбензен са позиционни изомери помежду си, а етилбензен им е верижен изомер.</w:t>
      </w:r>
    </w:p>
    <w:p w14:paraId="0019953F" w14:textId="4FF9987D" w:rsidR="00226318" w:rsidRPr="00EA3D07" w:rsidRDefault="00226318" w:rsidP="00EA3D07">
      <w:pPr>
        <w:pStyle w:val="NoSpacing"/>
        <w:ind w:firstLine="720"/>
        <w:jc w:val="both"/>
        <w:rPr>
          <w:rFonts w:eastAsia="Times New Roman" w:cs="Times New Roman"/>
          <w:color w:val="FF0000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4E7CEF60" wp14:editId="16286E9B">
            <wp:extent cx="3535680" cy="777240"/>
            <wp:effectExtent l="0" t="0" r="7620" b="3810"/>
            <wp:docPr id="64" name="Picture 6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16674" w14:textId="142FAAB3" w:rsidR="0012399E" w:rsidRPr="00EA230F" w:rsidRDefault="0012399E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2.</w:t>
      </w:r>
      <w:r w:rsidRPr="00EA230F">
        <w:rPr>
          <w:rFonts w:cs="Times New Roman"/>
          <w:color w:val="FF0000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Поставяме в трите епруветки бромна вода, като само едната се обезцветява. В нея доказваме хексин. Към другите две епруветки добавяме</w:t>
      </w:r>
      <w:r w:rsidRPr="00EA230F">
        <w:rPr>
          <w:rFonts w:cs="Times New Roman"/>
          <w:color w:val="FF0000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калиев перманганат. В тази, в която при нагряване наблюдаваме обезцветяване</w:t>
      </w:r>
      <w:r w:rsidR="00A875DE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е толуенът. Следователно в другата има хексан</w:t>
      </w:r>
      <w:r w:rsidR="00226318" w:rsidRPr="00EA230F">
        <w:rPr>
          <w:rFonts w:cs="Times New Roman"/>
          <w:sz w:val="24"/>
          <w:szCs w:val="24"/>
        </w:rPr>
        <w:t>.</w:t>
      </w:r>
    </w:p>
    <w:p w14:paraId="6C144615" w14:textId="4F40F46F" w:rsidR="0012399E" w:rsidRPr="00EA230F" w:rsidRDefault="0012399E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 xml:space="preserve">3. </w:t>
      </w:r>
    </w:p>
    <w:p w14:paraId="09EE1A8C" w14:textId="56E67B70" w:rsidR="00226318" w:rsidRPr="00EA230F" w:rsidRDefault="00226318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23CE5E64" wp14:editId="0CCC5483">
            <wp:extent cx="2291080" cy="274320"/>
            <wp:effectExtent l="0" t="0" r="0" b="0"/>
            <wp:docPr id="65" name="Picture 6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666E" w14:textId="751E74C0" w:rsidR="00226318" w:rsidRPr="00EA230F" w:rsidRDefault="00226318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2766AFAE" wp14:editId="7FA7DA7D">
            <wp:extent cx="2311400" cy="416560"/>
            <wp:effectExtent l="0" t="0" r="0" b="2540"/>
            <wp:docPr id="66" name="Picture 6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EDC6" w14:textId="1B6C91FF" w:rsidR="00226318" w:rsidRPr="00EA230F" w:rsidRDefault="00226318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1EC39DD0" wp14:editId="45AAF9B5">
            <wp:extent cx="2265680" cy="279400"/>
            <wp:effectExtent l="0" t="0" r="1270" b="6350"/>
            <wp:docPr id="67" name="Picture 6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ACD8" w14:textId="5FA2014B" w:rsidR="00226318" w:rsidRPr="00EA230F" w:rsidRDefault="00226318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4FDE40DA" wp14:editId="7FB081FE">
            <wp:extent cx="2296160" cy="396240"/>
            <wp:effectExtent l="0" t="0" r="8890" b="3810"/>
            <wp:docPr id="68" name="Picture 68" descr="Arr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rrow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738F" w14:textId="560C2D10" w:rsidR="00226318" w:rsidRPr="00EA230F" w:rsidRDefault="00226318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419B515C" wp14:editId="7B227431">
            <wp:extent cx="2987040" cy="345440"/>
            <wp:effectExtent l="0" t="0" r="3810" b="0"/>
            <wp:docPr id="69" name="Picture 6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9342" w14:textId="6E14F9A4" w:rsidR="001D165B" w:rsidRPr="00EA230F" w:rsidRDefault="001D165B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1DD88D79" wp14:editId="16AC83FE">
            <wp:extent cx="3449320" cy="340360"/>
            <wp:effectExtent l="0" t="0" r="0" b="2540"/>
            <wp:docPr id="70" name="Picture 70" descr="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0449" w14:textId="08E7DC52" w:rsidR="001D165B" w:rsidRPr="00EA230F" w:rsidRDefault="001D165B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6BE390AC" wp14:editId="1C735402">
            <wp:extent cx="3515360" cy="386080"/>
            <wp:effectExtent l="0" t="0" r="8890" b="0"/>
            <wp:docPr id="71" name="Picture 7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3AB3" w14:textId="4F5CE07C" w:rsidR="0012399E" w:rsidRPr="00EA230F" w:rsidRDefault="001D165B" w:rsidP="0032418A">
      <w:pPr>
        <w:pStyle w:val="NoSpacing"/>
        <w:ind w:firstLine="72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7A5B497F" wp14:editId="34567547">
            <wp:extent cx="3677920" cy="523240"/>
            <wp:effectExtent l="0" t="0" r="0" b="0"/>
            <wp:docPr id="72" name="Picture 7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9C635" w14:textId="03B45818" w:rsidR="0012399E" w:rsidRPr="00A875DE" w:rsidRDefault="0012399E" w:rsidP="0032418A">
      <w:pPr>
        <w:pStyle w:val="Pa72"/>
        <w:ind w:left="340" w:hanging="160"/>
        <w:jc w:val="both"/>
        <w:rPr>
          <w:rFonts w:ascii="Times New Roman" w:hAnsi="Times New Roman" w:cs="Times New Roman"/>
          <w:color w:val="000000"/>
          <w:lang w:val="bg-BG"/>
        </w:rPr>
      </w:pPr>
      <w:r w:rsidRPr="00EA230F">
        <w:rPr>
          <w:rFonts w:ascii="Times New Roman" w:hAnsi="Times New Roman" w:cs="Times New Roman"/>
          <w:b/>
          <w:bCs/>
        </w:rPr>
        <w:t>4</w:t>
      </w:r>
      <w:r w:rsidR="00A875DE">
        <w:rPr>
          <w:rFonts w:ascii="Times New Roman" w:hAnsi="Times New Roman" w:cs="Times New Roman"/>
          <w:b/>
          <w:bCs/>
          <w:lang w:val="bg-BG"/>
        </w:rPr>
        <w:t>.</w:t>
      </w:r>
    </w:p>
    <w:p w14:paraId="1FAFA4B8" w14:textId="77777777" w:rsidR="00A75067" w:rsidRPr="00EA230F" w:rsidRDefault="0012399E" w:rsidP="0032418A">
      <w:pPr>
        <w:pStyle w:val="Pa72"/>
        <w:jc w:val="both"/>
        <w:rPr>
          <w:rFonts w:ascii="Times New Roman" w:hAnsi="Times New Roman" w:cs="Times New Roman"/>
          <w:color w:val="000000"/>
          <w:lang w:val="bg-BG"/>
        </w:rPr>
      </w:pPr>
      <w:r w:rsidRPr="00EA230F">
        <w:rPr>
          <w:rFonts w:ascii="Times New Roman" w:hAnsi="Times New Roman" w:cs="Times New Roman"/>
          <w:color w:val="000000"/>
        </w:rPr>
        <w:t>C</w:t>
      </w:r>
      <w:r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Fonts w:ascii="Times New Roman" w:hAnsi="Times New Roman" w:cs="Times New Roman"/>
          <w:color w:val="000000"/>
        </w:rPr>
        <w:t>H</w:t>
      </w:r>
      <w:r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EA230F">
        <w:rPr>
          <w:rFonts w:ascii="Times New Roman" w:hAnsi="Times New Roman" w:cs="Times New Roman"/>
          <w:color w:val="000000"/>
        </w:rPr>
        <w:t>+ Br</w:t>
      </w:r>
      <w:r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2</w:t>
      </w:r>
      <w:r w:rsidRPr="00EA230F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EA230F">
        <w:rPr>
          <w:rFonts w:ascii="Times New Roman" w:hAnsi="Times New Roman" w:cs="Times New Roman"/>
          <w:color w:val="000000"/>
        </w:rPr>
        <w:t xml:space="preserve">→ </w:t>
      </w:r>
      <w:r w:rsidRPr="00EA230F">
        <w:rPr>
          <w:rFonts w:ascii="Times New Roman" w:hAnsi="Times New Roman" w:cs="Times New Roman"/>
          <w:color w:val="000000"/>
          <w:lang w:val="bg-BG"/>
        </w:rPr>
        <w:t>бромобензен и бромоводород</w:t>
      </w:r>
    </w:p>
    <w:p w14:paraId="365BD877" w14:textId="123B7977" w:rsidR="0012399E" w:rsidRPr="00EA230F" w:rsidRDefault="00A75067" w:rsidP="0032418A">
      <w:pPr>
        <w:pStyle w:val="Pa72"/>
        <w:jc w:val="both"/>
        <w:rPr>
          <w:rFonts w:ascii="Times New Roman" w:hAnsi="Times New Roman" w:cs="Times New Roman"/>
          <w:color w:val="000000"/>
          <w:lang w:val="bg-BG"/>
        </w:rPr>
      </w:pPr>
      <w:r w:rsidRPr="00EA230F">
        <w:rPr>
          <w:rFonts w:ascii="Times New Roman" w:hAnsi="Times New Roman" w:cs="Times New Roman"/>
          <w:color w:val="000000"/>
        </w:rPr>
        <w:t>C</w:t>
      </w:r>
      <w:r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Fonts w:ascii="Times New Roman" w:hAnsi="Times New Roman" w:cs="Times New Roman"/>
          <w:color w:val="000000"/>
        </w:rPr>
        <w:t>H</w:t>
      </w:r>
      <w:r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6</w:t>
      </w:r>
      <w:r w:rsidR="0012399E" w:rsidRPr="00EA230F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="0012399E" w:rsidRPr="00EA230F">
        <w:rPr>
          <w:rFonts w:ascii="Times New Roman" w:hAnsi="Times New Roman" w:cs="Times New Roman"/>
          <w:color w:val="000000"/>
        </w:rPr>
        <w:t>+ H</w:t>
      </w:r>
      <w:r w:rsidR="0012399E"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2</w:t>
      </w:r>
      <w:r w:rsidR="0012399E" w:rsidRPr="00EA230F">
        <w:rPr>
          <w:rFonts w:ascii="Times New Roman" w:hAnsi="Times New Roman" w:cs="Times New Roman"/>
          <w:color w:val="000000"/>
        </w:rPr>
        <w:t xml:space="preserve">O → </w:t>
      </w:r>
      <w:r w:rsidR="0012399E" w:rsidRPr="00EA230F">
        <w:rPr>
          <w:rFonts w:ascii="Times New Roman" w:hAnsi="Times New Roman" w:cs="Times New Roman"/>
          <w:color w:val="000000"/>
          <w:lang w:val="bg-BG"/>
        </w:rPr>
        <w:t>не протича</w:t>
      </w:r>
      <w:r w:rsidRPr="00EA230F">
        <w:rPr>
          <w:rFonts w:ascii="Times New Roman" w:hAnsi="Times New Roman" w:cs="Times New Roman"/>
          <w:color w:val="000000"/>
          <w:lang w:val="bg-BG"/>
        </w:rPr>
        <w:t xml:space="preserve"> </w:t>
      </w:r>
    </w:p>
    <w:p w14:paraId="7C8C19CE" w14:textId="51325032" w:rsidR="0012399E" w:rsidRPr="00EA230F" w:rsidRDefault="00A75067" w:rsidP="0032418A">
      <w:pPr>
        <w:pStyle w:val="Pa72"/>
        <w:jc w:val="both"/>
        <w:rPr>
          <w:rFonts w:ascii="Times New Roman" w:hAnsi="Times New Roman" w:cs="Times New Roman"/>
          <w:color w:val="000000"/>
          <w:lang w:val="bg-BG"/>
        </w:rPr>
      </w:pPr>
      <w:r w:rsidRPr="00EA230F">
        <w:rPr>
          <w:rFonts w:ascii="Times New Roman" w:hAnsi="Times New Roman" w:cs="Times New Roman"/>
          <w:color w:val="000000"/>
        </w:rPr>
        <w:t>C</w:t>
      </w:r>
      <w:r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Fonts w:ascii="Times New Roman" w:hAnsi="Times New Roman" w:cs="Times New Roman"/>
          <w:color w:val="000000"/>
        </w:rPr>
        <w:t>H</w:t>
      </w:r>
      <w:r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6</w:t>
      </w:r>
      <w:r w:rsidR="0012399E" w:rsidRPr="00EA230F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="0012399E" w:rsidRPr="00EA230F">
        <w:rPr>
          <w:rFonts w:ascii="Times New Roman" w:hAnsi="Times New Roman" w:cs="Times New Roman"/>
          <w:color w:val="000000"/>
        </w:rPr>
        <w:t xml:space="preserve">+ </w:t>
      </w:r>
      <w:r w:rsidR="0012399E" w:rsidRPr="00EA230F">
        <w:rPr>
          <w:rFonts w:ascii="Times New Roman" w:hAnsi="Times New Roman" w:cs="Times New Roman"/>
          <w:color w:val="000000"/>
          <w:lang w:val="bg-BG"/>
        </w:rPr>
        <w:t>3</w:t>
      </w:r>
      <w:r w:rsidR="0012399E" w:rsidRPr="00EA230F">
        <w:rPr>
          <w:rFonts w:ascii="Times New Roman" w:hAnsi="Times New Roman" w:cs="Times New Roman"/>
          <w:color w:val="000000"/>
        </w:rPr>
        <w:t>H</w:t>
      </w:r>
      <w:r w:rsidR="0012399E"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2</w:t>
      </w:r>
      <w:r w:rsidR="0012399E" w:rsidRPr="00EA230F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="0012399E" w:rsidRPr="00EA230F">
        <w:rPr>
          <w:rFonts w:ascii="Times New Roman" w:hAnsi="Times New Roman" w:cs="Times New Roman"/>
          <w:color w:val="000000"/>
        </w:rPr>
        <w:t xml:space="preserve">→ </w:t>
      </w:r>
      <w:r w:rsidR="0012399E" w:rsidRPr="00EA230F">
        <w:rPr>
          <w:rFonts w:ascii="Times New Roman" w:hAnsi="Times New Roman" w:cs="Times New Roman"/>
          <w:color w:val="000000"/>
          <w:lang w:val="bg-BG"/>
        </w:rPr>
        <w:t>циклохексан</w:t>
      </w:r>
      <w:r w:rsidRPr="00EA230F">
        <w:rPr>
          <w:rFonts w:ascii="Times New Roman" w:hAnsi="Times New Roman" w:cs="Times New Roman"/>
          <w:color w:val="000000"/>
          <w:lang w:val="bg-BG"/>
        </w:rPr>
        <w:t xml:space="preserve"> </w:t>
      </w:r>
    </w:p>
    <w:p w14:paraId="25C6E61A" w14:textId="77777777" w:rsidR="0012399E" w:rsidRPr="00EA230F" w:rsidRDefault="0012399E" w:rsidP="0032418A">
      <w:pPr>
        <w:pStyle w:val="Pa72"/>
        <w:jc w:val="both"/>
        <w:rPr>
          <w:rFonts w:ascii="Times New Roman" w:hAnsi="Times New Roman" w:cs="Times New Roman"/>
          <w:color w:val="000000"/>
          <w:lang w:val="bg-BG"/>
        </w:rPr>
      </w:pPr>
      <w:r w:rsidRPr="00EA230F">
        <w:rPr>
          <w:rFonts w:ascii="Times New Roman" w:hAnsi="Times New Roman" w:cs="Times New Roman"/>
          <w:color w:val="000000"/>
        </w:rPr>
        <w:t>C</w:t>
      </w:r>
      <w:r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6</w:t>
      </w:r>
      <w:r w:rsidRPr="00EA230F">
        <w:rPr>
          <w:rFonts w:ascii="Times New Roman" w:hAnsi="Times New Roman" w:cs="Times New Roman"/>
          <w:color w:val="000000"/>
        </w:rPr>
        <w:t>H</w:t>
      </w:r>
      <w:r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5</w:t>
      </w:r>
      <w:r w:rsidRPr="00EA230F">
        <w:rPr>
          <w:rFonts w:ascii="Times New Roman" w:hAnsi="Times New Roman" w:cs="Times New Roman"/>
          <w:color w:val="000000"/>
        </w:rPr>
        <w:t>CH</w:t>
      </w:r>
      <w:r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30F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EA230F">
        <w:rPr>
          <w:rFonts w:ascii="Times New Roman" w:hAnsi="Times New Roman" w:cs="Times New Roman"/>
          <w:color w:val="000000"/>
        </w:rPr>
        <w:t>+</w:t>
      </w:r>
      <w:r w:rsidRPr="00EA230F">
        <w:rPr>
          <w:rFonts w:ascii="Times New Roman" w:hAnsi="Times New Roman" w:cs="Times New Roman"/>
          <w:color w:val="000000"/>
          <w:lang w:val="bg-BG"/>
        </w:rPr>
        <w:t>3</w:t>
      </w:r>
      <w:r w:rsidRPr="00EA230F">
        <w:rPr>
          <w:rFonts w:ascii="Times New Roman" w:hAnsi="Times New Roman" w:cs="Times New Roman"/>
          <w:color w:val="000000"/>
        </w:rPr>
        <w:t xml:space="preserve"> HNO</w:t>
      </w:r>
      <w:r w:rsidRPr="00EA230F">
        <w:rPr>
          <w:rStyle w:val="A16"/>
          <w:rFonts w:ascii="Times New Roman" w:hAnsi="Times New Roman" w:cs="Times New Roman"/>
          <w:sz w:val="24"/>
          <w:szCs w:val="24"/>
          <w:vertAlign w:val="subscript"/>
        </w:rPr>
        <w:t>3</w:t>
      </w:r>
      <w:r w:rsidRPr="00EA230F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EA230F">
        <w:rPr>
          <w:rFonts w:ascii="Times New Roman" w:hAnsi="Times New Roman" w:cs="Times New Roman"/>
          <w:color w:val="000000"/>
        </w:rPr>
        <w:t xml:space="preserve">→ </w:t>
      </w:r>
      <w:r w:rsidRPr="00EA230F">
        <w:rPr>
          <w:rFonts w:ascii="Times New Roman" w:hAnsi="Times New Roman" w:cs="Times New Roman"/>
          <w:color w:val="000000"/>
          <w:lang w:val="bg-BG"/>
        </w:rPr>
        <w:t>тротил и вода</w:t>
      </w:r>
    </w:p>
    <w:p w14:paraId="5A764D6F" w14:textId="0AB0A392" w:rsidR="0012399E" w:rsidRPr="00EA230F" w:rsidRDefault="00A75067" w:rsidP="0032418A">
      <w:pPr>
        <w:pStyle w:val="NoSpacing"/>
        <w:jc w:val="both"/>
        <w:rPr>
          <w:rFonts w:cs="Times New Roman"/>
          <w:color w:val="000000"/>
          <w:sz w:val="24"/>
          <w:szCs w:val="24"/>
        </w:rPr>
      </w:pPr>
      <w:r w:rsidRPr="00EA230F">
        <w:rPr>
          <w:rFonts w:cs="Times New Roman"/>
          <w:color w:val="000000"/>
          <w:sz w:val="24"/>
          <w:szCs w:val="24"/>
        </w:rPr>
        <w:t>C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6</w:t>
      </w:r>
      <w:r w:rsidRPr="00EA230F">
        <w:rPr>
          <w:rFonts w:cs="Times New Roman"/>
          <w:color w:val="000000"/>
          <w:sz w:val="24"/>
          <w:szCs w:val="24"/>
        </w:rPr>
        <w:t>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5</w:t>
      </w:r>
      <w:r w:rsidRPr="00EA230F">
        <w:rPr>
          <w:rFonts w:cs="Times New Roman"/>
          <w:color w:val="000000"/>
          <w:sz w:val="24"/>
          <w:szCs w:val="24"/>
        </w:rPr>
        <w:t>CH</w:t>
      </w:r>
      <w:r w:rsidRPr="00EA230F">
        <w:rPr>
          <w:rStyle w:val="A16"/>
          <w:rFonts w:cs="Times New Roman"/>
          <w:sz w:val="24"/>
          <w:szCs w:val="24"/>
          <w:vertAlign w:val="subscript"/>
        </w:rPr>
        <w:t>3</w:t>
      </w:r>
      <w:r w:rsidR="0012399E" w:rsidRPr="00EA230F">
        <w:rPr>
          <w:rStyle w:val="A16"/>
          <w:rFonts w:cs="Times New Roman"/>
          <w:sz w:val="24"/>
          <w:szCs w:val="24"/>
        </w:rPr>
        <w:t xml:space="preserve"> </w:t>
      </w:r>
      <w:r w:rsidR="0012399E" w:rsidRPr="00EA230F">
        <w:rPr>
          <w:rFonts w:cs="Times New Roman"/>
          <w:color w:val="000000"/>
          <w:sz w:val="24"/>
          <w:szCs w:val="24"/>
        </w:rPr>
        <w:t>+ O(KMnO</w:t>
      </w:r>
      <w:r w:rsidR="0012399E" w:rsidRPr="00EA230F">
        <w:rPr>
          <w:rStyle w:val="A16"/>
          <w:rFonts w:cs="Times New Roman"/>
          <w:sz w:val="24"/>
          <w:szCs w:val="24"/>
          <w:vertAlign w:val="subscript"/>
        </w:rPr>
        <w:t>4</w:t>
      </w:r>
      <w:r w:rsidR="0012399E" w:rsidRPr="00EA230F">
        <w:rPr>
          <w:rFonts w:cs="Times New Roman"/>
          <w:color w:val="000000"/>
          <w:sz w:val="24"/>
          <w:szCs w:val="24"/>
        </w:rPr>
        <w:t>) →бензоена киселина и вода</w:t>
      </w:r>
    </w:p>
    <w:p w14:paraId="1F0DA367" w14:textId="357FBF01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object w:dxaOrig="6072" w:dyaOrig="1020" w14:anchorId="57469362">
          <v:shape id="_x0000_i1046" type="#_x0000_t75" style="width:303.65pt;height:51.95pt" o:ole="">
            <v:imagedata r:id="rId83" o:title=""/>
          </v:shape>
          <o:OLEObject Type="Embed" ProgID="ChemWindow.Document" ShapeID="_x0000_i1046" DrawAspect="Content" ObjectID="_1692609677" r:id="rId84"/>
        </w:object>
      </w:r>
    </w:p>
    <w:p w14:paraId="694264AE" w14:textId="77777777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object w:dxaOrig="4956" w:dyaOrig="1596" w14:anchorId="4990F71C">
          <v:shape id="_x0000_i1047" type="#_x0000_t75" style="width:247.3pt;height:80.15pt" o:ole="">
            <v:imagedata r:id="rId85" o:title=""/>
          </v:shape>
          <o:OLEObject Type="Embed" ProgID="ChemWindow.Document" ShapeID="_x0000_i1047" DrawAspect="Content" ObjectID="_1692609678" r:id="rId86"/>
        </w:object>
      </w:r>
    </w:p>
    <w:p w14:paraId="331D653E" w14:textId="77777777" w:rsidR="0012399E" w:rsidRPr="00EA230F" w:rsidRDefault="0012399E" w:rsidP="0032418A">
      <w:pPr>
        <w:pStyle w:val="NoSpacing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sz w:val="24"/>
          <w:szCs w:val="24"/>
        </w:rPr>
        <w:object w:dxaOrig="6228" w:dyaOrig="2016" w14:anchorId="5964C536">
          <v:shape id="_x0000_i1048" type="#_x0000_t75" style="width:311.15pt;height:100.8pt" o:ole="">
            <v:imagedata r:id="rId87" o:title=""/>
          </v:shape>
          <o:OLEObject Type="Embed" ProgID="ChemWindow.Document" ShapeID="_x0000_i1048" DrawAspect="Content" ObjectID="_1692609679" r:id="rId88"/>
        </w:object>
      </w:r>
    </w:p>
    <w:p w14:paraId="09C1C2EF" w14:textId="77777777" w:rsidR="0012399E" w:rsidRPr="00EA230F" w:rsidRDefault="0012399E" w:rsidP="0032418A">
      <w:pPr>
        <w:pStyle w:val="NoSpacing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sz w:val="24"/>
          <w:szCs w:val="24"/>
        </w:rPr>
        <w:object w:dxaOrig="4800" w:dyaOrig="1476" w14:anchorId="09EE92DE">
          <v:shape id="_x0000_i1049" type="#_x0000_t75" style="width:239.8pt;height:73.9pt" o:ole="">
            <v:imagedata r:id="rId89" o:title=""/>
          </v:shape>
          <o:OLEObject Type="Embed" ProgID="ChemWindow.Document" ShapeID="_x0000_i1049" DrawAspect="Content" ObjectID="_1692609680" r:id="rId90"/>
        </w:object>
      </w:r>
    </w:p>
    <w:p w14:paraId="79607DA2" w14:textId="40F9F9EA" w:rsidR="00CA3E21" w:rsidRPr="00EA230F" w:rsidRDefault="00CA3E21" w:rsidP="00CA3E21">
      <w:pPr>
        <w:pStyle w:val="NoSpacing"/>
        <w:jc w:val="both"/>
        <w:rPr>
          <w:rFonts w:cs="Times New Roman"/>
          <w:b/>
          <w:bCs/>
          <w:sz w:val="24"/>
          <w:szCs w:val="24"/>
        </w:rPr>
      </w:pPr>
    </w:p>
    <w:p w14:paraId="4C7CDF55" w14:textId="3DAB984C" w:rsidR="0012399E" w:rsidRPr="00EA230F" w:rsidRDefault="00CA3E21" w:rsidP="00CA3E21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 xml:space="preserve">5. </w:t>
      </w:r>
      <w:r w:rsidRPr="00CA3E21">
        <w:rPr>
          <w:rFonts w:cs="Times New Roman"/>
          <w:sz w:val="24"/>
          <w:szCs w:val="24"/>
        </w:rPr>
        <w:t>Вярна е комбинацията</w:t>
      </w:r>
      <w:r w:rsidR="00A875DE">
        <w:rPr>
          <w:rFonts w:cs="Times New Roman"/>
          <w:sz w:val="24"/>
          <w:szCs w:val="24"/>
        </w:rPr>
        <w:t xml:space="preserve"> </w:t>
      </w:r>
      <w:r w:rsidRPr="00CA3E21">
        <w:rPr>
          <w:rFonts w:cs="Times New Roman"/>
          <w:sz w:val="24"/>
          <w:szCs w:val="24"/>
        </w:rPr>
        <w:t>№3</w:t>
      </w:r>
      <w:r w:rsidR="00A875DE">
        <w:rPr>
          <w:rFonts w:cs="Times New Roman"/>
          <w:sz w:val="24"/>
          <w:szCs w:val="24"/>
        </w:rPr>
        <w:t>,</w:t>
      </w:r>
      <w:r w:rsidRPr="00CA3E21">
        <w:rPr>
          <w:rFonts w:cs="Times New Roman"/>
          <w:sz w:val="24"/>
          <w:szCs w:val="24"/>
        </w:rPr>
        <w:t xml:space="preserve"> т.е.</w:t>
      </w:r>
      <w:r w:rsidRPr="00EA230F">
        <w:rPr>
          <w:rFonts w:cs="Times New Roman"/>
          <w:sz w:val="24"/>
          <w:szCs w:val="24"/>
        </w:rPr>
        <w:t xml:space="preserve"> </w:t>
      </w:r>
      <w:r w:rsidR="0012399E" w:rsidRPr="00EA230F">
        <w:rPr>
          <w:rFonts w:cs="Times New Roman"/>
          <w:sz w:val="24"/>
          <w:szCs w:val="24"/>
        </w:rPr>
        <w:t>3. А – изомери, Б – хомолози, В – хомолози</w:t>
      </w:r>
    </w:p>
    <w:p w14:paraId="62799614" w14:textId="0C462CF9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  <w:highlight w:val="yellow"/>
        </w:rPr>
      </w:pPr>
      <w:r w:rsidRPr="00EA230F">
        <w:rPr>
          <w:rFonts w:cs="Times New Roman"/>
          <w:b/>
          <w:bCs/>
          <w:sz w:val="24"/>
          <w:szCs w:val="24"/>
        </w:rPr>
        <w:t>6</w:t>
      </w:r>
      <w:r w:rsidR="00A875DE">
        <w:rPr>
          <w:rFonts w:cs="Times New Roman"/>
          <w:sz w:val="24"/>
          <w:szCs w:val="24"/>
        </w:rPr>
        <w:t>.</w:t>
      </w:r>
    </w:p>
    <w:p w14:paraId="4C6DD3C0" w14:textId="731D8EC9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  <w:vertAlign w:val="subscript"/>
        </w:rPr>
      </w:pPr>
      <w:r w:rsidRPr="00EA230F">
        <w:rPr>
          <w:rFonts w:cs="Times New Roman"/>
          <w:sz w:val="24"/>
          <w:szCs w:val="24"/>
        </w:rPr>
        <w:t>Al</w:t>
      </w:r>
      <w:r w:rsidRPr="00EA230F">
        <w:rPr>
          <w:rFonts w:cs="Times New Roman"/>
          <w:sz w:val="24"/>
          <w:szCs w:val="24"/>
          <w:vertAlign w:val="subscript"/>
        </w:rPr>
        <w:t>4</w:t>
      </w:r>
      <w:r w:rsidRPr="00EA230F">
        <w:rPr>
          <w:rFonts w:cs="Times New Roman"/>
          <w:sz w:val="24"/>
          <w:szCs w:val="24"/>
        </w:rPr>
        <w:t>C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+ 12 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 xml:space="preserve">O </w:t>
      </w:r>
      <w:r w:rsidRPr="00EA230F">
        <w:rPr>
          <w:rFonts w:cs="Times New Roman"/>
          <w:sz w:val="24"/>
          <w:szCs w:val="24"/>
        </w:rPr>
        <w:sym w:font="Wingdings" w:char="F0E0"/>
      </w:r>
      <w:r w:rsidRPr="00EA230F">
        <w:rPr>
          <w:rFonts w:cs="Times New Roman"/>
          <w:sz w:val="24"/>
          <w:szCs w:val="24"/>
        </w:rPr>
        <w:t xml:space="preserve"> 3 CH</w:t>
      </w:r>
      <w:r w:rsidRPr="00EA230F">
        <w:rPr>
          <w:rFonts w:cs="Times New Roman"/>
          <w:sz w:val="24"/>
          <w:szCs w:val="24"/>
          <w:vertAlign w:val="subscript"/>
        </w:rPr>
        <w:t>4</w:t>
      </w:r>
      <w:r w:rsidRPr="00EA230F">
        <w:rPr>
          <w:rFonts w:cs="Times New Roman"/>
          <w:sz w:val="24"/>
          <w:szCs w:val="24"/>
        </w:rPr>
        <w:t xml:space="preserve"> + 4 Al(OH)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="00A75067" w:rsidRPr="00EA230F">
        <w:rPr>
          <w:rFonts w:cs="Times New Roman"/>
          <w:sz w:val="24"/>
          <w:szCs w:val="24"/>
          <w:vertAlign w:val="subscript"/>
        </w:rPr>
        <w:t xml:space="preserve"> </w:t>
      </w:r>
    </w:p>
    <w:p w14:paraId="279C46D6" w14:textId="64767EBC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0DA854C" wp14:editId="1A389E30">
                <wp:simplePos x="0" y="0"/>
                <wp:positionH relativeFrom="column">
                  <wp:posOffset>2274570</wp:posOffset>
                </wp:positionH>
                <wp:positionV relativeFrom="paragraph">
                  <wp:posOffset>21590</wp:posOffset>
                </wp:positionV>
                <wp:extent cx="26035" cy="26035"/>
                <wp:effectExtent l="0" t="0" r="12065" b="1206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FC837E" id="Oval 15" o:spid="_x0000_s1026" style="position:absolute;margin-left:179.1pt;margin-top:1.7pt;width:2.05pt;height: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" o:allowincell="f" filled="f" strokeweight=".25pt"/>
            </w:pict>
          </mc:Fallback>
        </mc:AlternateContent>
      </w:r>
      <w:r w:rsidRPr="00EA230F">
        <w:rPr>
          <w:rFonts w:cs="Times New Roman"/>
          <w:sz w:val="24"/>
          <w:szCs w:val="24"/>
        </w:rPr>
        <w:t>2 СН</w:t>
      </w:r>
      <w:r w:rsidRPr="00EA230F">
        <w:rPr>
          <w:rFonts w:cs="Times New Roman"/>
          <w:sz w:val="24"/>
          <w:szCs w:val="24"/>
          <w:vertAlign w:val="subscript"/>
        </w:rPr>
        <w:t>4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sym w:font="Symbol" w:char="F0BE"/>
      </w:r>
      <w:r w:rsidRPr="00EA230F">
        <w:rPr>
          <w:rFonts w:cs="Times New Roman"/>
          <w:sz w:val="24"/>
          <w:szCs w:val="24"/>
        </w:rPr>
        <w:sym w:font="Symbol" w:char="F0AE"/>
      </w:r>
      <w:r w:rsidRPr="00EA230F">
        <w:rPr>
          <w:rFonts w:cs="Times New Roman"/>
          <w:sz w:val="24"/>
          <w:szCs w:val="24"/>
        </w:rPr>
        <w:t xml:space="preserve"> С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Н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 xml:space="preserve"> + 3 Н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="00EA3D07">
        <w:rPr>
          <w:rFonts w:cs="Times New Roman"/>
          <w:sz w:val="24"/>
          <w:szCs w:val="24"/>
          <w:vertAlign w:val="subscript"/>
        </w:rPr>
        <w:tab/>
      </w:r>
      <w:r w:rsidR="00EA3D07" w:rsidRPr="00952B19">
        <w:rPr>
          <w:rFonts w:cs="Times New Roman"/>
          <w:b/>
          <w:sz w:val="24"/>
          <w:szCs w:val="24"/>
          <w:lang w:val="ru-RU"/>
        </w:rPr>
        <w:t>условие:</w:t>
      </w:r>
      <w:r w:rsidR="00EA3D07" w:rsidRPr="00952B19">
        <w:rPr>
          <w:rFonts w:cs="Times New Roman"/>
          <w:bCs/>
          <w:sz w:val="24"/>
          <w:szCs w:val="24"/>
          <w:lang w:val="ru-RU"/>
        </w:rPr>
        <w:t xml:space="preserve"> </w:t>
      </w:r>
      <w:r w:rsidR="00EA3D07" w:rsidRPr="00EA3D07">
        <w:rPr>
          <w:rFonts w:cs="Times New Roman"/>
          <w:b/>
          <w:sz w:val="24"/>
          <w:szCs w:val="24"/>
          <w:lang w:val="ru-RU"/>
        </w:rPr>
        <w:t xml:space="preserve">2000 </w:t>
      </w:r>
      <w:r w:rsidR="00EA3D07" w:rsidRPr="00EA3D07">
        <w:rPr>
          <w:rFonts w:cs="Times New Roman"/>
          <w:b/>
          <w:sz w:val="24"/>
          <w:szCs w:val="24"/>
          <w:vertAlign w:val="superscript"/>
          <w:lang w:val="ru-RU"/>
        </w:rPr>
        <w:t>о</w:t>
      </w:r>
      <w:r w:rsidR="00EA3D07" w:rsidRPr="00EA3D07">
        <w:rPr>
          <w:rFonts w:cs="Times New Roman"/>
          <w:b/>
          <w:sz w:val="24"/>
          <w:szCs w:val="24"/>
          <w:lang w:val="ru-RU"/>
        </w:rPr>
        <w:t>С</w:t>
      </w:r>
    </w:p>
    <w:p w14:paraId="3156547D" w14:textId="77777777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eastAsia="Times New Roman" w:cs="Times New Roman"/>
          <w:sz w:val="24"/>
          <w:szCs w:val="24"/>
          <w:lang w:eastAsia="bg-BG"/>
        </w:rPr>
        <w:object w:dxaOrig="3480" w:dyaOrig="984" w14:anchorId="208517DB">
          <v:shape id="_x0000_i1050" type="#_x0000_t75" style="width:174.05pt;height:49.45pt" o:ole="">
            <v:imagedata r:id="rId91" o:title=""/>
          </v:shape>
          <o:OLEObject Type="Embed" ProgID="ChemWindow.Document" ShapeID="_x0000_i1050" DrawAspect="Content" ObjectID="_1692609681" r:id="rId92"/>
        </w:object>
      </w:r>
    </w:p>
    <w:p w14:paraId="57F40398" w14:textId="77777777" w:rsidR="0012399E" w:rsidRPr="00EA230F" w:rsidRDefault="0012399E" w:rsidP="0032418A">
      <w:pPr>
        <w:pStyle w:val="NoSpacing"/>
        <w:jc w:val="both"/>
        <w:rPr>
          <w:rFonts w:cs="Times New Roman"/>
          <w:b/>
          <w:bCs/>
          <w:sz w:val="24"/>
          <w:szCs w:val="24"/>
        </w:rPr>
      </w:pPr>
    </w:p>
    <w:p w14:paraId="6B505664" w14:textId="30E8D607" w:rsidR="00A75067" w:rsidRPr="00EA230F" w:rsidRDefault="0012399E" w:rsidP="00EA3D07">
      <w:pPr>
        <w:pStyle w:val="NoSpacing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sz w:val="24"/>
          <w:szCs w:val="24"/>
        </w:rPr>
        <w:object w:dxaOrig="6372" w:dyaOrig="1116" w14:anchorId="2CF0F1CB">
          <v:shape id="_x0000_i1051" type="#_x0000_t75" style="width:319.3pt;height:56.35pt" o:ole="">
            <v:imagedata r:id="rId93" o:title=""/>
          </v:shape>
          <o:OLEObject Type="Embed" ProgID="ChemWindow.Document" ShapeID="_x0000_i1051" DrawAspect="Content" ObjectID="_1692609682" r:id="rId94"/>
        </w:object>
      </w:r>
    </w:p>
    <w:p w14:paraId="07CEBA10" w14:textId="77777777" w:rsidR="00A75067" w:rsidRPr="00EA230F" w:rsidRDefault="0012399E" w:rsidP="0032418A">
      <w:pPr>
        <w:pStyle w:val="NoSpacing"/>
        <w:ind w:firstLine="720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7.</w:t>
      </w:r>
      <w:r w:rsidR="00A75067" w:rsidRPr="00EA230F">
        <w:rPr>
          <w:rFonts w:cs="Times New Roman"/>
          <w:b/>
          <w:bCs/>
          <w:sz w:val="24"/>
          <w:szCs w:val="24"/>
        </w:rPr>
        <w:t xml:space="preserve"> </w:t>
      </w:r>
    </w:p>
    <w:p w14:paraId="58452F40" w14:textId="761C2C71" w:rsidR="0012399E" w:rsidRPr="00EA230F" w:rsidRDefault="0012399E" w:rsidP="0032418A">
      <w:pPr>
        <w:pStyle w:val="NoSpacing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а)</w:t>
      </w:r>
      <w:r w:rsidR="00A75067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Различаването на пропен и бензен може да стане с бромна вода или с разтвор на калиев перманганат.</w:t>
      </w:r>
      <w:r w:rsidR="00A75067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Пропенът ги обезцветява,</w:t>
      </w:r>
      <w:r w:rsidR="00A75067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а бензенът</w:t>
      </w:r>
      <w:r w:rsidR="00A75067" w:rsidRPr="00EA230F">
        <w:rPr>
          <w:rFonts w:cs="Times New Roman"/>
          <w:sz w:val="24"/>
          <w:szCs w:val="24"/>
        </w:rPr>
        <w:t xml:space="preserve"> – </w:t>
      </w:r>
      <w:r w:rsidRPr="00EA230F">
        <w:rPr>
          <w:rFonts w:cs="Times New Roman"/>
          <w:sz w:val="24"/>
          <w:szCs w:val="24"/>
        </w:rPr>
        <w:t>не.</w:t>
      </w:r>
    </w:p>
    <w:p w14:paraId="3AF0CD4B" w14:textId="1C74FF40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lastRenderedPageBreak/>
        <w:t>б)</w:t>
      </w:r>
      <w:r w:rsidRPr="00EA230F">
        <w:rPr>
          <w:rFonts w:cs="Times New Roman"/>
          <w:sz w:val="24"/>
          <w:szCs w:val="24"/>
        </w:rPr>
        <w:t xml:space="preserve"> Различаването на бензен и толуен може да стане с разтвор на калиев перманганат.</w:t>
      </w:r>
      <w:r w:rsidR="00A75067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Толуенът я обезцветява,</w:t>
      </w:r>
      <w:r w:rsidR="00A75067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а бензенът</w:t>
      </w:r>
      <w:r w:rsidR="00A75067" w:rsidRPr="00EA230F">
        <w:rPr>
          <w:rFonts w:cs="Times New Roman"/>
          <w:sz w:val="24"/>
          <w:szCs w:val="24"/>
        </w:rPr>
        <w:t xml:space="preserve"> – не.</w:t>
      </w:r>
    </w:p>
    <w:p w14:paraId="54F66007" w14:textId="77777777" w:rsidR="00A75067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в)</w:t>
      </w:r>
      <w:r w:rsidRPr="00EA230F">
        <w:rPr>
          <w:rFonts w:cs="Times New Roman"/>
          <w:sz w:val="24"/>
          <w:szCs w:val="24"/>
        </w:rPr>
        <w:t xml:space="preserve"> Различаването на пропен и пропан може да стане с бромна вода или с разтвор на калиев перманганат.</w:t>
      </w:r>
      <w:r w:rsidR="00A75067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Пропенът ги обезцветява,</w:t>
      </w:r>
      <w:r w:rsidR="00A75067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а пропанът</w:t>
      </w:r>
      <w:r w:rsidR="00A75067" w:rsidRPr="00EA230F">
        <w:rPr>
          <w:rFonts w:cs="Times New Roman"/>
          <w:sz w:val="24"/>
          <w:szCs w:val="24"/>
        </w:rPr>
        <w:t xml:space="preserve"> – не.</w:t>
      </w:r>
    </w:p>
    <w:p w14:paraId="5D3723BC" w14:textId="5CD9BE26" w:rsidR="0012399E" w:rsidRPr="00EA230F" w:rsidRDefault="0012399E" w:rsidP="0032418A">
      <w:pPr>
        <w:pStyle w:val="NoSpacing"/>
        <w:jc w:val="both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г)</w:t>
      </w:r>
      <w:r w:rsidRPr="00EA230F">
        <w:rPr>
          <w:rFonts w:cs="Times New Roman"/>
          <w:sz w:val="24"/>
          <w:szCs w:val="24"/>
        </w:rPr>
        <w:t xml:space="preserve"> Различаването на бензен и метан може да стане например с азотна киселина</w:t>
      </w:r>
      <w:r w:rsidR="00A75067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  <w:lang w:val="en-GB"/>
        </w:rPr>
        <w:t>(</w:t>
      </w:r>
      <w:r w:rsidRPr="00EA230F">
        <w:rPr>
          <w:rFonts w:cs="Times New Roman"/>
          <w:sz w:val="24"/>
          <w:szCs w:val="24"/>
        </w:rPr>
        <w:t>нитрирна смес</w:t>
      </w:r>
      <w:r w:rsidRPr="00EA230F">
        <w:rPr>
          <w:rFonts w:cs="Times New Roman"/>
          <w:sz w:val="24"/>
          <w:szCs w:val="24"/>
          <w:lang w:val="en-GB"/>
        </w:rPr>
        <w:t>)</w:t>
      </w:r>
      <w:r w:rsidRPr="00EA230F">
        <w:rPr>
          <w:rFonts w:cs="Times New Roman"/>
          <w:sz w:val="24"/>
          <w:szCs w:val="24"/>
        </w:rPr>
        <w:t>.</w:t>
      </w:r>
      <w:r w:rsidR="00A75067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От бензен се получава нитробензен</w:t>
      </w:r>
      <w:r w:rsidR="00A75067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с миризма на горчиви бадеми.</w:t>
      </w:r>
    </w:p>
    <w:p w14:paraId="2762C2AF" w14:textId="77777777" w:rsidR="0012399E" w:rsidRPr="00EA230F" w:rsidRDefault="0012399E" w:rsidP="0032418A">
      <w:pPr>
        <w:pStyle w:val="NoSpacing"/>
        <w:jc w:val="both"/>
        <w:rPr>
          <w:rFonts w:cs="Times New Roman"/>
          <w:b/>
          <w:bCs/>
          <w:sz w:val="24"/>
          <w:szCs w:val="24"/>
        </w:rPr>
      </w:pPr>
    </w:p>
    <w:p w14:paraId="54758043" w14:textId="68B1D6B2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8.</w:t>
      </w:r>
      <w:r w:rsidRPr="00EA230F">
        <w:rPr>
          <w:rFonts w:cs="Times New Roman"/>
          <w:sz w:val="24"/>
          <w:szCs w:val="24"/>
        </w:rPr>
        <w:t xml:space="preserve"> От посочените съединения само от етин и от циклохексан с една химична реакция може да се получи бензен.</w:t>
      </w:r>
      <w:r w:rsidR="00FF3CDD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От етин</w:t>
      </w:r>
      <w:r w:rsidR="00FF3CDD" w:rsidRPr="00EA230F">
        <w:rPr>
          <w:rFonts w:cs="Times New Roman"/>
          <w:sz w:val="24"/>
          <w:szCs w:val="24"/>
        </w:rPr>
        <w:t xml:space="preserve"> </w:t>
      </w:r>
      <w:r w:rsidR="00A875DE">
        <w:rPr>
          <w:rFonts w:cs="Times New Roman"/>
          <w:sz w:val="24"/>
          <w:szCs w:val="24"/>
        </w:rPr>
        <w:t xml:space="preserve">– </w:t>
      </w:r>
      <w:r w:rsidRPr="00EA230F">
        <w:rPr>
          <w:rFonts w:cs="Times New Roman"/>
          <w:sz w:val="24"/>
          <w:szCs w:val="24"/>
        </w:rPr>
        <w:t>чрез тримеризация,</w:t>
      </w:r>
      <w:r w:rsidR="00FF3CDD"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а от циклохексан</w:t>
      </w:r>
      <w:r w:rsidR="00FF3CDD" w:rsidRPr="00EA230F">
        <w:rPr>
          <w:rFonts w:cs="Times New Roman"/>
          <w:sz w:val="24"/>
          <w:szCs w:val="24"/>
        </w:rPr>
        <w:t xml:space="preserve"> </w:t>
      </w:r>
      <w:r w:rsidR="00A875DE">
        <w:rPr>
          <w:rFonts w:cs="Times New Roman"/>
          <w:sz w:val="24"/>
          <w:szCs w:val="24"/>
        </w:rPr>
        <w:t xml:space="preserve">– </w:t>
      </w:r>
      <w:r w:rsidRPr="00EA230F">
        <w:rPr>
          <w:rFonts w:cs="Times New Roman"/>
          <w:sz w:val="24"/>
          <w:szCs w:val="24"/>
        </w:rPr>
        <w:t>чрез дехидриране.</w:t>
      </w:r>
      <w:r w:rsidR="002E3F1B">
        <w:rPr>
          <w:rFonts w:cs="Times New Roman"/>
          <w:sz w:val="24"/>
          <w:szCs w:val="24"/>
        </w:rPr>
        <w:t xml:space="preserve"> </w:t>
      </w:r>
      <w:r w:rsidR="002E3F1B" w:rsidRPr="002E3F1B">
        <w:rPr>
          <w:rFonts w:cs="Times New Roman"/>
          <w:sz w:val="24"/>
          <w:szCs w:val="24"/>
        </w:rPr>
        <w:t>Реакциите протичат при високи температури и в присъствие на катализатори</w:t>
      </w:r>
      <w:r w:rsidR="002E3F1B">
        <w:rPr>
          <w:rFonts w:cs="Times New Roman"/>
          <w:sz w:val="24"/>
          <w:szCs w:val="24"/>
        </w:rPr>
        <w:t>.</w:t>
      </w:r>
    </w:p>
    <w:p w14:paraId="115DDD52" w14:textId="195E4099" w:rsidR="00850758" w:rsidRPr="0086169D" w:rsidRDefault="0012399E" w:rsidP="0086169D">
      <w:pPr>
        <w:ind w:right="-568"/>
        <w:jc w:val="both"/>
        <w:rPr>
          <w:rFonts w:ascii="Times New Roman" w:hAnsi="Times New Roman" w:cs="Times New Roman"/>
          <w:bCs/>
          <w:sz w:val="24"/>
          <w:szCs w:val="24"/>
          <w:vertAlign w:val="subscript"/>
          <w:lang w:val="ru-RU"/>
        </w:rPr>
      </w:pPr>
      <w:r w:rsidRPr="00EA230F">
        <w:rPr>
          <w:rFonts w:ascii="Times New Roman" w:eastAsia="Times New Roman" w:hAnsi="Times New Roman" w:cs="Times New Roman"/>
          <w:sz w:val="24"/>
          <w:szCs w:val="24"/>
          <w:lang w:eastAsia="bg-BG"/>
        </w:rPr>
        <w:object w:dxaOrig="3480" w:dyaOrig="984" w14:anchorId="3278CC4B">
          <v:shape id="_x0000_i1052" type="#_x0000_t75" style="width:174.05pt;height:49.45pt" o:ole="">
            <v:imagedata r:id="rId91" o:title=""/>
          </v:shape>
          <o:OLEObject Type="Embed" ProgID="ChemWindow.Document" ShapeID="_x0000_i1052" DrawAspect="Content" ObjectID="_1692609683" r:id="rId95"/>
        </w:object>
      </w:r>
      <w:r w:rsidR="00FF3CDD" w:rsidRPr="00EA230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FF3CDD" w:rsidRPr="00EA230F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FF3CDD" w:rsidRPr="00EA230F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FF3CDD" w:rsidRPr="00EA230F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FF3CDD" w:rsidRPr="00EA230F">
        <w:rPr>
          <w:rFonts w:ascii="Times New Roman" w:hAnsi="Times New Roman" w:cs="Times New Roman"/>
          <w:bCs/>
          <w:sz w:val="24"/>
          <w:szCs w:val="24"/>
          <w:lang w:val="ru-RU"/>
        </w:rPr>
        <w:t>С</w:t>
      </w:r>
      <w:r w:rsidR="00FF3CDD" w:rsidRPr="00EA230F">
        <w:rPr>
          <w:rFonts w:ascii="Times New Roman" w:hAnsi="Times New Roman" w:cs="Times New Roman"/>
          <w:bCs/>
          <w:sz w:val="24"/>
          <w:szCs w:val="24"/>
          <w:vertAlign w:val="subscript"/>
          <w:lang w:val="ru-RU"/>
        </w:rPr>
        <w:t>6</w:t>
      </w:r>
      <w:r w:rsidR="00FF3CDD" w:rsidRPr="00EA230F">
        <w:rPr>
          <w:rFonts w:ascii="Times New Roman" w:hAnsi="Times New Roman" w:cs="Times New Roman"/>
          <w:bCs/>
          <w:sz w:val="24"/>
          <w:szCs w:val="24"/>
          <w:lang w:val="ru-RU"/>
        </w:rPr>
        <w:t>Н</w:t>
      </w:r>
      <w:r w:rsidR="00FF3CDD" w:rsidRPr="00EA230F">
        <w:rPr>
          <w:rFonts w:ascii="Times New Roman" w:hAnsi="Times New Roman" w:cs="Times New Roman"/>
          <w:bCs/>
          <w:sz w:val="24"/>
          <w:szCs w:val="24"/>
          <w:vertAlign w:val="subscript"/>
          <w:lang w:val="ru-RU"/>
        </w:rPr>
        <w:t>12</w:t>
      </w:r>
      <w:r w:rsidR="00FF3CDD" w:rsidRPr="00EA230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FF3CDD" w:rsidRPr="00EA230F">
        <w:rPr>
          <w:rFonts w:ascii="Times New Roman" w:hAnsi="Times New Roman" w:cs="Times New Roman"/>
          <w:bCs/>
          <w:sz w:val="24"/>
          <w:szCs w:val="24"/>
        </w:rPr>
        <w:sym w:font="Symbol" w:char="F0BE"/>
      </w:r>
      <w:r w:rsidR="00FF3CDD" w:rsidRPr="00EA230F">
        <w:rPr>
          <w:rFonts w:ascii="Times New Roman" w:hAnsi="Times New Roman" w:cs="Times New Roman"/>
          <w:bCs/>
          <w:sz w:val="24"/>
          <w:szCs w:val="24"/>
        </w:rPr>
        <w:sym w:font="Symbol" w:char="F0AE"/>
      </w:r>
      <w:r w:rsidR="00FF3CDD" w:rsidRPr="00EA230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</w:t>
      </w:r>
      <w:r w:rsidR="00FF3CDD" w:rsidRPr="00EA230F">
        <w:rPr>
          <w:rFonts w:ascii="Times New Roman" w:hAnsi="Times New Roman" w:cs="Times New Roman"/>
          <w:bCs/>
          <w:sz w:val="24"/>
          <w:szCs w:val="24"/>
          <w:vertAlign w:val="subscript"/>
          <w:lang w:val="ru-RU"/>
        </w:rPr>
        <w:t>6</w:t>
      </w:r>
      <w:r w:rsidR="00FF3CDD" w:rsidRPr="00EA230F">
        <w:rPr>
          <w:rFonts w:ascii="Times New Roman" w:hAnsi="Times New Roman" w:cs="Times New Roman"/>
          <w:bCs/>
          <w:sz w:val="24"/>
          <w:szCs w:val="24"/>
          <w:lang w:val="ru-RU"/>
        </w:rPr>
        <w:t>Н</w:t>
      </w:r>
      <w:r w:rsidR="00FF3CDD" w:rsidRPr="00EA230F">
        <w:rPr>
          <w:rFonts w:ascii="Times New Roman" w:hAnsi="Times New Roman" w:cs="Times New Roman"/>
          <w:bCs/>
          <w:sz w:val="24"/>
          <w:szCs w:val="24"/>
          <w:vertAlign w:val="subscript"/>
          <w:lang w:val="ru-RU"/>
        </w:rPr>
        <w:t>6</w:t>
      </w:r>
      <w:r w:rsidR="00FF3CDD" w:rsidRPr="00EA230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+ 3 Н</w:t>
      </w:r>
      <w:r w:rsidR="00FF3CDD" w:rsidRPr="00EA230F">
        <w:rPr>
          <w:rFonts w:ascii="Times New Roman" w:hAnsi="Times New Roman" w:cs="Times New Roman"/>
          <w:bCs/>
          <w:sz w:val="24"/>
          <w:szCs w:val="24"/>
          <w:vertAlign w:val="subscript"/>
          <w:lang w:val="ru-RU"/>
        </w:rPr>
        <w:t>2</w:t>
      </w:r>
    </w:p>
    <w:p w14:paraId="34E87EFF" w14:textId="6F679B50" w:rsidR="00105400" w:rsidRDefault="00105400" w:rsidP="00105400">
      <w:pPr>
        <w:pStyle w:val="NoSpacing"/>
        <w:jc w:val="center"/>
        <w:rPr>
          <w:rFonts w:cs="Times New Roman"/>
          <w:b/>
          <w:bCs/>
          <w:sz w:val="24"/>
          <w:szCs w:val="24"/>
        </w:rPr>
      </w:pPr>
    </w:p>
    <w:p w14:paraId="188397A8" w14:textId="77777777" w:rsidR="004E1CE5" w:rsidRDefault="004E1CE5" w:rsidP="0080442E">
      <w:pPr>
        <w:pStyle w:val="NoSpacing"/>
        <w:rPr>
          <w:rFonts w:cs="Times New Roman"/>
          <w:b/>
          <w:bCs/>
          <w:sz w:val="24"/>
          <w:szCs w:val="24"/>
        </w:rPr>
      </w:pPr>
    </w:p>
    <w:p w14:paraId="0C53F03B" w14:textId="565CDE6B" w:rsidR="0012399E" w:rsidRPr="00EA230F" w:rsidRDefault="0012399E" w:rsidP="00105400">
      <w:pPr>
        <w:pStyle w:val="NoSpacing"/>
        <w:jc w:val="center"/>
        <w:rPr>
          <w:rFonts w:cs="Times New Roman"/>
          <w:b/>
          <w:bCs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21. – 22.</w:t>
      </w:r>
      <w:r w:rsidR="00FE28C4" w:rsidRPr="00EA230F">
        <w:rPr>
          <w:rFonts w:cs="Times New Roman"/>
          <w:b/>
          <w:bCs/>
          <w:sz w:val="24"/>
          <w:szCs w:val="24"/>
        </w:rPr>
        <w:t xml:space="preserve"> </w:t>
      </w:r>
      <w:r w:rsidRPr="00EA230F">
        <w:rPr>
          <w:rFonts w:cs="Times New Roman"/>
          <w:b/>
          <w:bCs/>
          <w:sz w:val="24"/>
          <w:szCs w:val="24"/>
        </w:rPr>
        <w:t>ХАЛОГЕНОПРОИЗВОДНИ НА ВЪГЛЕВОДОРОДИТЕ</w:t>
      </w:r>
    </w:p>
    <w:p w14:paraId="34D7661D" w14:textId="4AEE0082" w:rsidR="0012399E" w:rsidRPr="00EA230F" w:rsidRDefault="003D1B02" w:rsidP="00105400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 xml:space="preserve">1. </w:t>
      </w:r>
      <w:r w:rsidR="0012399E" w:rsidRPr="00EA230F">
        <w:rPr>
          <w:rFonts w:cs="Times New Roman"/>
          <w:b/>
          <w:bCs/>
          <w:sz w:val="24"/>
          <w:szCs w:val="24"/>
        </w:rPr>
        <w:t>а)</w:t>
      </w:r>
      <w:r w:rsidR="0012399E" w:rsidRPr="00EA230F">
        <w:rPr>
          <w:rFonts w:cs="Times New Roman"/>
          <w:sz w:val="24"/>
          <w:szCs w:val="24"/>
        </w:rPr>
        <w:t xml:space="preserve"> </w:t>
      </w:r>
      <w:r w:rsidR="00A875DE">
        <w:rPr>
          <w:rFonts w:cs="Times New Roman"/>
          <w:sz w:val="24"/>
          <w:szCs w:val="24"/>
        </w:rPr>
        <w:t>З</w:t>
      </w:r>
      <w:r w:rsidR="001A20EE" w:rsidRPr="00EA230F">
        <w:rPr>
          <w:rFonts w:cs="Times New Roman"/>
          <w:sz w:val="24"/>
          <w:szCs w:val="24"/>
        </w:rPr>
        <w:t xml:space="preserve">а </w:t>
      </w:r>
      <w:r w:rsidR="0012399E" w:rsidRPr="00EA230F">
        <w:rPr>
          <w:rFonts w:cs="Times New Roman"/>
          <w:sz w:val="24"/>
          <w:szCs w:val="24"/>
        </w:rPr>
        <w:t>C</w:t>
      </w:r>
      <w:r w:rsidR="0012399E" w:rsidRPr="00EA230F">
        <w:rPr>
          <w:rFonts w:cs="Times New Roman"/>
          <w:sz w:val="24"/>
          <w:szCs w:val="24"/>
          <w:vertAlign w:val="subscript"/>
        </w:rPr>
        <w:t>2</w:t>
      </w:r>
      <w:r w:rsidR="0012399E" w:rsidRPr="00EA230F">
        <w:rPr>
          <w:rFonts w:cs="Times New Roman"/>
          <w:sz w:val="24"/>
          <w:szCs w:val="24"/>
        </w:rPr>
        <w:t>H</w:t>
      </w:r>
      <w:r w:rsidR="0012399E" w:rsidRPr="00EA230F">
        <w:rPr>
          <w:rFonts w:cs="Times New Roman"/>
          <w:sz w:val="24"/>
          <w:szCs w:val="24"/>
          <w:vertAlign w:val="subscript"/>
        </w:rPr>
        <w:t>4</w:t>
      </w:r>
      <w:r w:rsidR="0012399E" w:rsidRPr="00EA230F">
        <w:rPr>
          <w:rFonts w:cs="Times New Roman"/>
          <w:sz w:val="24"/>
          <w:szCs w:val="24"/>
        </w:rPr>
        <w:t>ClBr</w:t>
      </w:r>
      <w:r w:rsidR="001A20EE" w:rsidRPr="00EA230F">
        <w:rPr>
          <w:rFonts w:cs="Times New Roman"/>
          <w:sz w:val="24"/>
          <w:szCs w:val="24"/>
        </w:rPr>
        <w:t xml:space="preserve">: </w:t>
      </w:r>
      <w:r w:rsidR="0012399E" w:rsidRPr="00EA230F">
        <w:rPr>
          <w:rFonts w:cs="Times New Roman"/>
          <w:sz w:val="24"/>
          <w:szCs w:val="24"/>
        </w:rPr>
        <w:t>1-бромо, 2-хлороетан и 1-бромо, 1-хлороетан – позиционни изомери</w:t>
      </w:r>
      <w:r w:rsidR="00A875DE">
        <w:rPr>
          <w:rFonts w:cs="Times New Roman"/>
          <w:sz w:val="24"/>
          <w:szCs w:val="24"/>
        </w:rPr>
        <w:t>.</w:t>
      </w:r>
    </w:p>
    <w:p w14:paraId="7092E21C" w14:textId="1E388E54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б)</w:t>
      </w:r>
      <w:r w:rsidRPr="00EA230F">
        <w:rPr>
          <w:rFonts w:cs="Times New Roman"/>
          <w:sz w:val="24"/>
          <w:szCs w:val="24"/>
        </w:rPr>
        <w:t xml:space="preserve"> </w:t>
      </w:r>
      <w:r w:rsidR="00A875DE">
        <w:rPr>
          <w:rFonts w:cs="Times New Roman"/>
          <w:sz w:val="24"/>
          <w:szCs w:val="24"/>
        </w:rPr>
        <w:t>З</w:t>
      </w:r>
      <w:r w:rsidR="001A20EE" w:rsidRPr="00EA230F">
        <w:rPr>
          <w:rFonts w:cs="Times New Roman"/>
          <w:sz w:val="24"/>
          <w:szCs w:val="24"/>
        </w:rPr>
        <w:t xml:space="preserve">а </w:t>
      </w:r>
      <w:r w:rsidRPr="00EA230F">
        <w:rPr>
          <w:rFonts w:cs="Times New Roman"/>
          <w:sz w:val="24"/>
          <w:szCs w:val="24"/>
        </w:rPr>
        <w:t>C</w:t>
      </w:r>
      <w:r w:rsidRPr="00EA230F">
        <w:rPr>
          <w:rFonts w:cs="Times New Roman"/>
          <w:sz w:val="24"/>
          <w:szCs w:val="24"/>
          <w:vertAlign w:val="subscript"/>
        </w:rPr>
        <w:t>4</w:t>
      </w:r>
      <w:r w:rsidRPr="00EA230F">
        <w:rPr>
          <w:rFonts w:cs="Times New Roman"/>
          <w:sz w:val="24"/>
          <w:szCs w:val="24"/>
        </w:rPr>
        <w:t>H</w:t>
      </w:r>
      <w:r w:rsidRPr="00EA230F">
        <w:rPr>
          <w:rFonts w:cs="Times New Roman"/>
          <w:sz w:val="24"/>
          <w:szCs w:val="24"/>
          <w:vertAlign w:val="subscript"/>
        </w:rPr>
        <w:t>8</w:t>
      </w:r>
      <w:r w:rsidRPr="00EA230F">
        <w:rPr>
          <w:rFonts w:cs="Times New Roman"/>
          <w:sz w:val="24"/>
          <w:szCs w:val="24"/>
        </w:rPr>
        <w:t>Cl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="001A20EE" w:rsidRPr="00EA230F">
        <w:rPr>
          <w:rFonts w:cs="Times New Roman"/>
          <w:sz w:val="24"/>
          <w:szCs w:val="24"/>
        </w:rPr>
        <w:t xml:space="preserve">: </w:t>
      </w:r>
      <w:r w:rsidRPr="00EA230F">
        <w:rPr>
          <w:rFonts w:cs="Times New Roman"/>
          <w:sz w:val="24"/>
          <w:szCs w:val="24"/>
        </w:rPr>
        <w:t>1,2-дихлоробутан, 1,3-дихлоробутан, 1,4-дихлоробутан, 2,3-дихлоробутан, 1,1-дихлоробутан, 2,2-дихлоробутан – позиционни изомери</w:t>
      </w:r>
      <w:r w:rsidR="00A875DE">
        <w:rPr>
          <w:rFonts w:cs="Times New Roman"/>
          <w:sz w:val="24"/>
          <w:szCs w:val="24"/>
        </w:rPr>
        <w:t>;</w:t>
      </w:r>
    </w:p>
    <w:p w14:paraId="38C8F05E" w14:textId="698F66CF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1,2-дихлоробутан и 1,2-дихлоро-2-метилпропан – верижни изомери</w:t>
      </w:r>
      <w:r w:rsidR="00A875DE">
        <w:rPr>
          <w:rFonts w:cs="Times New Roman"/>
          <w:sz w:val="24"/>
          <w:szCs w:val="24"/>
        </w:rPr>
        <w:t>;</w:t>
      </w:r>
    </w:p>
    <w:p w14:paraId="6F8A1FB0" w14:textId="6B5695C4" w:rsidR="0012399E" w:rsidRPr="00EA230F" w:rsidRDefault="00A875DE" w:rsidP="0032418A">
      <w:pPr>
        <w:pStyle w:val="NoSpacing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1,3-дихлоробутан и 1,3-</w:t>
      </w:r>
      <w:r w:rsidR="0012399E" w:rsidRPr="00EA230F">
        <w:rPr>
          <w:rFonts w:cs="Times New Roman"/>
          <w:sz w:val="24"/>
          <w:szCs w:val="24"/>
        </w:rPr>
        <w:t>дихлоро-2-метилпропан – верижни изомери</w:t>
      </w:r>
      <w:r>
        <w:rPr>
          <w:rFonts w:cs="Times New Roman"/>
          <w:sz w:val="24"/>
          <w:szCs w:val="24"/>
        </w:rPr>
        <w:t>.</w:t>
      </w:r>
    </w:p>
    <w:p w14:paraId="1F22E012" w14:textId="24883045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в)</w:t>
      </w:r>
      <w:r w:rsidR="00590F40" w:rsidRPr="00EA230F">
        <w:rPr>
          <w:rFonts w:cs="Times New Roman"/>
          <w:b/>
          <w:bCs/>
          <w:sz w:val="24"/>
          <w:szCs w:val="24"/>
        </w:rPr>
        <w:t xml:space="preserve"> </w:t>
      </w:r>
      <w:r w:rsidR="00A875DE">
        <w:rPr>
          <w:rFonts w:cs="Times New Roman"/>
          <w:sz w:val="24"/>
          <w:szCs w:val="24"/>
        </w:rPr>
        <w:t>З</w:t>
      </w:r>
      <w:r w:rsidR="00590F40" w:rsidRPr="00EA230F">
        <w:rPr>
          <w:rFonts w:cs="Times New Roman"/>
          <w:sz w:val="24"/>
          <w:szCs w:val="24"/>
        </w:rPr>
        <w:t>а C</w:t>
      </w:r>
      <w:r w:rsidR="00590F40" w:rsidRPr="00EA230F">
        <w:rPr>
          <w:rFonts w:cs="Times New Roman"/>
          <w:sz w:val="24"/>
          <w:szCs w:val="24"/>
          <w:vertAlign w:val="subscript"/>
        </w:rPr>
        <w:t>6</w:t>
      </w:r>
      <w:r w:rsidR="00590F40" w:rsidRPr="00EA230F">
        <w:rPr>
          <w:rFonts w:cs="Times New Roman"/>
          <w:sz w:val="24"/>
          <w:szCs w:val="24"/>
        </w:rPr>
        <w:t>H</w:t>
      </w:r>
      <w:r w:rsidR="00590F40" w:rsidRPr="00EA230F">
        <w:rPr>
          <w:rFonts w:cs="Times New Roman"/>
          <w:sz w:val="24"/>
          <w:szCs w:val="24"/>
          <w:vertAlign w:val="subscript"/>
        </w:rPr>
        <w:t>4</w:t>
      </w:r>
      <w:r w:rsidR="00590F40" w:rsidRPr="00EA230F">
        <w:rPr>
          <w:rFonts w:cs="Times New Roman"/>
          <w:sz w:val="24"/>
          <w:szCs w:val="24"/>
        </w:rPr>
        <w:t>(CH</w:t>
      </w:r>
      <w:r w:rsidR="00590F40" w:rsidRPr="00EA230F">
        <w:rPr>
          <w:rFonts w:cs="Times New Roman"/>
          <w:sz w:val="24"/>
          <w:szCs w:val="24"/>
          <w:vertAlign w:val="subscript"/>
        </w:rPr>
        <w:t>3</w:t>
      </w:r>
      <w:r w:rsidR="00590F40" w:rsidRPr="00EA230F">
        <w:rPr>
          <w:rFonts w:cs="Times New Roman"/>
          <w:sz w:val="24"/>
          <w:szCs w:val="24"/>
        </w:rPr>
        <w:t xml:space="preserve">)Cl: </w:t>
      </w:r>
      <w:r w:rsidRPr="00EA230F">
        <w:rPr>
          <w:rFonts w:cs="Times New Roman"/>
          <w:sz w:val="24"/>
          <w:szCs w:val="24"/>
        </w:rPr>
        <w:t>1-хлоро-2-метилбензен (2-хлоротолуен, о-хлоротолуен), 1-хлоро-3-метилбензен (3-хлоротолуен, m-хлоротолуен), 1-хлоро-4-метилбензен (4-хлоротолуен, р-хлоротолуен)</w:t>
      </w:r>
      <w:r w:rsidR="00590F40" w:rsidRPr="00EA230F">
        <w:rPr>
          <w:rFonts w:cs="Times New Roman"/>
          <w:sz w:val="24"/>
          <w:szCs w:val="24"/>
        </w:rPr>
        <w:t xml:space="preserve"> –</w:t>
      </w:r>
      <w:r w:rsidRPr="00EA230F">
        <w:rPr>
          <w:rFonts w:cs="Times New Roman"/>
          <w:sz w:val="24"/>
          <w:szCs w:val="24"/>
        </w:rPr>
        <w:t xml:space="preserve"> позиционни изомери</w:t>
      </w:r>
    </w:p>
    <w:p w14:paraId="0E8AAB17" w14:textId="3F71CEB9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2.</w:t>
      </w:r>
    </w:p>
    <w:p w14:paraId="78D23B16" w14:textId="77777777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19A181BC" wp14:editId="63FAB8E0">
            <wp:extent cx="1757680" cy="680720"/>
            <wp:effectExtent l="0" t="0" r="0" b="5080"/>
            <wp:docPr id="22" name="Picture 22" descr="https://chem.libretexts.org/@api/deki/files/68339/Roberts_and_Caserio_Screenshot_5-1-12.png?revision=1&amp;size=bestfit&amp;width=465&amp;height=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em.libretexts.org/@api/deki/files/68339/Roberts_and_Caserio_Screenshot_5-1-12.png?revision=1&amp;size=bestfit&amp;width=465&amp;height=117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/>
                    <a:srcRect t="25072" r="60315" b="13846"/>
                    <a:stretch/>
                  </pic:blipFill>
                  <pic:spPr bwMode="auto">
                    <a:xfrm>
                      <a:off x="0" y="0"/>
                      <a:ext cx="175768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1C1DD" w14:textId="77777777" w:rsidR="0012399E" w:rsidRPr="00EA230F" w:rsidRDefault="0012399E" w:rsidP="0032418A">
      <w:pPr>
        <w:pStyle w:val="NoSpacing"/>
        <w:jc w:val="both"/>
        <w:rPr>
          <w:rFonts w:cs="Times New Roman"/>
          <w:color w:val="FF0000"/>
          <w:sz w:val="24"/>
          <w:szCs w:val="24"/>
        </w:rPr>
      </w:pPr>
    </w:p>
    <w:p w14:paraId="73E71353" w14:textId="77777777" w:rsidR="0012399E" w:rsidRPr="00EA230F" w:rsidRDefault="0012399E" w:rsidP="00105400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3.</w:t>
      </w:r>
      <w:r w:rsidRPr="00EA230F">
        <w:rPr>
          <w:rFonts w:cs="Times New Roman"/>
          <w:sz w:val="24"/>
          <w:szCs w:val="24"/>
        </w:rPr>
        <w:t xml:space="preserve"> На фигурата е представена зависимостта между молекулната маса и температурата на кипене на три производни на бензена – хлоробензен, дихлоробензен и трихлоробензен. Графичната зависимост показва, че с нарастване на броя на хлорните атоми в молекулата на бензена, тъй като нараства и молекулната маса, се повишава и температурата на кипене в реда: хлоробензен &lt; дихлоробензен &lt; трихлоробензен. </w:t>
      </w:r>
    </w:p>
    <w:p w14:paraId="7B4642CA" w14:textId="2747548A" w:rsidR="00590F40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4.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/>
          <w:bCs/>
          <w:sz w:val="24"/>
          <w:szCs w:val="24"/>
        </w:rPr>
        <w:t xml:space="preserve">а) 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I &gt;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Br &gt;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Cl &gt;&gt;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F</w:t>
      </w:r>
    </w:p>
    <w:p w14:paraId="2B49205D" w14:textId="190B0830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В посочения ред реакционната способност намалява, тъй като се намалява дължината на връзката С</w:t>
      </w:r>
      <w:r w:rsidR="000C31E8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 xml:space="preserve">Х и тя се разкъсва по-трудно. </w:t>
      </w:r>
    </w:p>
    <w:p w14:paraId="4358F7FC" w14:textId="51F7B4AA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б)</w:t>
      </w:r>
      <w:r w:rsidRPr="00EA230F">
        <w:rPr>
          <w:rFonts w:cs="Times New Roman"/>
          <w:sz w:val="24"/>
          <w:szCs w:val="24"/>
        </w:rPr>
        <w:t xml:space="preserve"> 2-хлоро-2метилбутан е по-реактивоспособен от 1-хлоро-2-метилпропан, тъй като хлорн</w:t>
      </w:r>
      <w:r w:rsidR="00A875DE">
        <w:rPr>
          <w:rFonts w:cs="Times New Roman"/>
          <w:sz w:val="24"/>
          <w:szCs w:val="24"/>
        </w:rPr>
        <w:t xml:space="preserve">ият атом е свързан с третичен С </w:t>
      </w:r>
      <w:r w:rsidRPr="00EA230F">
        <w:rPr>
          <w:rFonts w:cs="Times New Roman"/>
          <w:sz w:val="24"/>
          <w:szCs w:val="24"/>
        </w:rPr>
        <w:t xml:space="preserve">атом и може да се замести по-лесно. </w:t>
      </w:r>
    </w:p>
    <w:p w14:paraId="3A260185" w14:textId="2E4B623B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5.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/>
          <w:bCs/>
          <w:sz w:val="24"/>
          <w:szCs w:val="24"/>
        </w:rPr>
        <w:t>а)</w:t>
      </w:r>
      <w:r w:rsidRPr="00EA230F">
        <w:rPr>
          <w:rFonts w:cs="Times New Roman"/>
          <w:sz w:val="24"/>
          <w:szCs w:val="24"/>
        </w:rPr>
        <w:t xml:space="preserve"> 2-хлоропропан взамодейства с воден р-р на KOH при нагряване. Получава се 2-хлоропропанол и се отделя калиев хлорид. </w:t>
      </w:r>
    </w:p>
    <w:p w14:paraId="5F150D7A" w14:textId="33BBCC79" w:rsidR="0012399E" w:rsidRPr="00EA3D07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б)</w:t>
      </w:r>
      <w:r w:rsidRPr="00EA230F">
        <w:rPr>
          <w:rFonts w:cs="Times New Roman"/>
          <w:sz w:val="24"/>
          <w:szCs w:val="24"/>
        </w:rPr>
        <w:t xml:space="preserve"> 2-хлоропропан взамодейства с амоняк (алкохолен р-р). Получава се сол </w:t>
      </w:r>
      <w:r w:rsidR="00A875DE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 xml:space="preserve"> изо-пропиламониев хлорид, която е </w:t>
      </w:r>
      <w:r w:rsidRPr="00EA3D07">
        <w:rPr>
          <w:rFonts w:cs="Times New Roman"/>
          <w:sz w:val="24"/>
          <w:szCs w:val="24"/>
        </w:rPr>
        <w:t xml:space="preserve">нетрайна и се разпада до 2-аминопропан и хлороводород. </w:t>
      </w:r>
    </w:p>
    <w:p w14:paraId="45B2EA12" w14:textId="1E8A1633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3D07">
        <w:rPr>
          <w:rFonts w:cs="Times New Roman"/>
          <w:b/>
          <w:bCs/>
          <w:sz w:val="24"/>
          <w:szCs w:val="24"/>
        </w:rPr>
        <w:lastRenderedPageBreak/>
        <w:t>в)</w:t>
      </w:r>
      <w:r w:rsidRPr="00EA3D07">
        <w:rPr>
          <w:rFonts w:cs="Times New Roman"/>
          <w:sz w:val="24"/>
          <w:szCs w:val="24"/>
        </w:rPr>
        <w:t xml:space="preserve"> 2-хлоропропан взамодейства с аминоетан в алкохолен р-р. Образува се с</w:t>
      </w:r>
      <w:r w:rsidR="00A875DE" w:rsidRPr="00EA3D07">
        <w:rPr>
          <w:rFonts w:cs="Times New Roman"/>
          <w:sz w:val="24"/>
          <w:szCs w:val="24"/>
        </w:rPr>
        <w:t>ол етил</w:t>
      </w:r>
      <w:r w:rsidRPr="00EA3D07">
        <w:rPr>
          <w:rFonts w:cs="Times New Roman"/>
          <w:sz w:val="24"/>
          <w:szCs w:val="24"/>
        </w:rPr>
        <w:t xml:space="preserve">изопропил амониев хлорид, който е нетраен и се разпада до етилизопропил </w:t>
      </w:r>
      <w:r w:rsidRPr="00EA230F">
        <w:rPr>
          <w:rFonts w:cs="Times New Roman"/>
          <w:sz w:val="24"/>
          <w:szCs w:val="24"/>
        </w:rPr>
        <w:t xml:space="preserve">амин и хлороводород. </w:t>
      </w:r>
    </w:p>
    <w:p w14:paraId="7BCA8BD4" w14:textId="2FD32DF9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г)</w:t>
      </w:r>
      <w:r w:rsidRPr="00EA230F">
        <w:rPr>
          <w:rFonts w:cs="Times New Roman"/>
          <w:sz w:val="24"/>
          <w:szCs w:val="24"/>
        </w:rPr>
        <w:t xml:space="preserve"> 2-хлоропропан взамодейства с алкохолен р-р на KCN. Получава</w:t>
      </w:r>
      <w:r w:rsidR="00A875DE">
        <w:rPr>
          <w:rFonts w:cs="Times New Roman"/>
          <w:sz w:val="24"/>
          <w:szCs w:val="24"/>
        </w:rPr>
        <w:t>т</w:t>
      </w:r>
      <w:r w:rsidRPr="00EA230F">
        <w:rPr>
          <w:rFonts w:cs="Times New Roman"/>
          <w:sz w:val="24"/>
          <w:szCs w:val="24"/>
        </w:rPr>
        <w:t xml:space="preserve"> се 2-цианопропан (2- метил пропаннитрил) и калиев хлорид. </w:t>
      </w:r>
    </w:p>
    <w:p w14:paraId="67AC34E1" w14:textId="45BE47BE" w:rsidR="000C31E8" w:rsidRPr="00EA230F" w:rsidRDefault="0012399E" w:rsidP="0032418A">
      <w:pPr>
        <w:pStyle w:val="NoSpacing"/>
        <w:ind w:firstLine="708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д)</w:t>
      </w:r>
      <w:r w:rsidRPr="00EA230F">
        <w:rPr>
          <w:rFonts w:cs="Times New Roman"/>
          <w:sz w:val="24"/>
          <w:szCs w:val="24"/>
        </w:rPr>
        <w:t xml:space="preserve"> 2-хлоропропан взамодейства с алкохолен р-р на натриева основа. Получава</w:t>
      </w:r>
      <w:r w:rsidR="00A875DE">
        <w:rPr>
          <w:rFonts w:cs="Times New Roman"/>
          <w:sz w:val="24"/>
          <w:szCs w:val="24"/>
        </w:rPr>
        <w:t>т</w:t>
      </w:r>
      <w:r w:rsidRPr="00EA230F">
        <w:rPr>
          <w:rFonts w:cs="Times New Roman"/>
          <w:sz w:val="24"/>
          <w:szCs w:val="24"/>
        </w:rPr>
        <w:t xml:space="preserve"> се пропен, вода и натриев хлорид.</w:t>
      </w:r>
    </w:p>
    <w:p w14:paraId="444DC16C" w14:textId="53977D27" w:rsidR="000C31E8" w:rsidRPr="00961DCC" w:rsidRDefault="0012399E" w:rsidP="0032418A">
      <w:pPr>
        <w:pStyle w:val="NoSpacing"/>
        <w:ind w:firstLine="708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6</w:t>
      </w:r>
      <w:r w:rsidR="00A875DE">
        <w:rPr>
          <w:rFonts w:cs="Times New Roman"/>
          <w:b/>
          <w:bCs/>
          <w:sz w:val="24"/>
          <w:szCs w:val="24"/>
        </w:rPr>
        <w:t>.</w:t>
      </w:r>
    </w:p>
    <w:p w14:paraId="41F01A56" w14:textId="77777777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3F50EC" wp14:editId="55105728">
                <wp:simplePos x="0" y="0"/>
                <wp:positionH relativeFrom="margin">
                  <wp:posOffset>1936133</wp:posOffset>
                </wp:positionH>
                <wp:positionV relativeFrom="paragraph">
                  <wp:posOffset>11639</wp:posOffset>
                </wp:positionV>
                <wp:extent cx="1275217" cy="281116"/>
                <wp:effectExtent l="0" t="0" r="0" b="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217" cy="28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1EC32" w14:textId="77777777" w:rsidR="000B1C93" w:rsidRPr="00D83D43" w:rsidRDefault="000B1C93" w:rsidP="0012399E">
                            <w:pPr>
                              <w:rPr>
                                <w:color w:val="000000" w:themeColor="text1"/>
                              </w:rPr>
                            </w:pPr>
                            <w:r w:rsidRPr="00D83D43">
                              <w:rPr>
                                <w:color w:val="000000" w:themeColor="text1"/>
                              </w:rPr>
                              <w:t>+</w:t>
                            </w:r>
                            <w:r>
                              <w:rPr>
                                <w:color w:val="000000" w:themeColor="text1"/>
                              </w:rPr>
                              <w:t>ClCH</w:t>
                            </w:r>
                            <w:r w:rsidRPr="009012CB">
                              <w:rPr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CH</w:t>
                            </w:r>
                            <w:r w:rsidRPr="009012CB">
                              <w:rPr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CH</w:t>
                            </w:r>
                            <w:r w:rsidRPr="009012CB">
                              <w:rPr>
                                <w:color w:val="000000" w:themeColor="text1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50EC" id="Rectangle 189" o:spid="_x0000_s1026" style="position:absolute;left:0;text-align:left;margin-left:152.45pt;margin-top:.9pt;width:100.4pt;height:22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" filled="f" stroked="f" strokeweight="1pt">
                <v:textbox>
                  <w:txbxContent>
                    <w:p w14:paraId="5EF1EC32" w14:textId="77777777" w:rsidR="000B1C93" w:rsidRPr="00D83D43" w:rsidRDefault="000B1C93" w:rsidP="0012399E">
                      <w:pPr>
                        <w:rPr>
                          <w:color w:val="000000" w:themeColor="text1"/>
                        </w:rPr>
                      </w:pPr>
                      <w:r w:rsidRPr="00D83D43">
                        <w:rPr>
                          <w:color w:val="000000" w:themeColor="text1"/>
                        </w:rPr>
                        <w:t>+</w:t>
                      </w:r>
                      <w:r>
                        <w:rPr>
                          <w:color w:val="000000" w:themeColor="text1"/>
                        </w:rPr>
                        <w:t>ClCH</w:t>
                      </w:r>
                      <w:r w:rsidRPr="009012CB">
                        <w:rPr>
                          <w:color w:val="000000" w:themeColor="text1"/>
                          <w:vertAlign w:val="subscript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CH</w:t>
                      </w:r>
                      <w:r w:rsidRPr="009012CB">
                        <w:rPr>
                          <w:color w:val="000000" w:themeColor="text1"/>
                          <w:vertAlign w:val="subscript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CH</w:t>
                      </w:r>
                      <w:r w:rsidRPr="009012CB">
                        <w:rPr>
                          <w:color w:val="000000" w:themeColor="text1"/>
                          <w:vertAlign w:val="subscript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A230F">
        <w:rPr>
          <w:rFonts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EEC892C" wp14:editId="03574F8E">
                <wp:simplePos x="0" y="0"/>
                <wp:positionH relativeFrom="column">
                  <wp:posOffset>523651</wp:posOffset>
                </wp:positionH>
                <wp:positionV relativeFrom="paragraph">
                  <wp:posOffset>26673</wp:posOffset>
                </wp:positionV>
                <wp:extent cx="2901368" cy="251666"/>
                <wp:effectExtent l="0" t="0" r="70485" b="72390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68" cy="251666"/>
                          <a:chOff x="0" y="0"/>
                          <a:chExt cx="2901368" cy="251666"/>
                        </a:xfrm>
                      </wpg:grpSpPr>
                      <wps:wsp>
                        <wps:cNvPr id="184" name="Rectangle 184"/>
                        <wps:cNvSpPr/>
                        <wps:spPr>
                          <a:xfrm>
                            <a:off x="0" y="0"/>
                            <a:ext cx="489328" cy="25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3807D" w14:textId="77777777" w:rsidR="000B1C93" w:rsidRPr="00D83D43" w:rsidRDefault="000B1C93" w:rsidP="0012399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D83D43">
                                <w:rPr>
                                  <w:color w:val="000000" w:themeColor="text1"/>
                                </w:rPr>
                                <w:t>+Na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Straight Arrow Connector 187"/>
                        <wps:cNvCnPr/>
                        <wps:spPr>
                          <a:xfrm>
                            <a:off x="1275218" y="232307"/>
                            <a:ext cx="16261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C892C" id="Group 188" o:spid="_x0000_s1027" style="position:absolute;left:0;text-align:left;margin-left:41.25pt;margin-top:2.1pt;width:228.45pt;height:19.8pt;z-index:251693056" coordsize="29013,2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">
                <v:rect id="Rectangle 184" o:spid="_x0000_s1028" style="position:absolute;width:4893;height:2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" filled="f" stroked="f" strokeweight="1pt">
                  <v:textbox>
                    <w:txbxContent>
                      <w:p w14:paraId="3413807D" w14:textId="77777777" w:rsidR="000B1C93" w:rsidRPr="00D83D43" w:rsidRDefault="000B1C93" w:rsidP="0012399E">
                        <w:pPr>
                          <w:rPr>
                            <w:color w:val="000000" w:themeColor="text1"/>
                          </w:rPr>
                        </w:pPr>
                        <w:r w:rsidRPr="00D83D43">
                          <w:rPr>
                            <w:color w:val="000000" w:themeColor="text1"/>
                          </w:rPr>
                          <w:t>+Na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7" o:spid="_x0000_s1029" type="#_x0000_t32" style="position:absolute;left:12752;top:2323;width:162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14:paraId="332F3CDF" w14:textId="769479DA" w:rsidR="0012399E" w:rsidRPr="00EA230F" w:rsidRDefault="000C31E8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93A3B9" wp14:editId="2032377C">
                <wp:simplePos x="0" y="0"/>
                <wp:positionH relativeFrom="column">
                  <wp:posOffset>1864572</wp:posOffset>
                </wp:positionH>
                <wp:positionV relativeFrom="paragraph">
                  <wp:posOffset>63077</wp:posOffset>
                </wp:positionV>
                <wp:extent cx="1286933" cy="242146"/>
                <wp:effectExtent l="0" t="0" r="0" b="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933" cy="242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B39CF" w14:textId="77777777" w:rsidR="000B1C93" w:rsidRPr="00D83D43" w:rsidRDefault="000B1C93" w:rsidP="0012399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-NaCl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3A3B9" id="Rectangle 190" o:spid="_x0000_s1030" style="position:absolute;left:0;text-align:left;margin-left:146.8pt;margin-top:4.95pt;width:101.35pt;height:19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" filled="f" stroked="f" strokeweight="1pt">
                <v:textbox>
                  <w:txbxContent>
                    <w:p w14:paraId="6F1B39CF" w14:textId="77777777" w:rsidR="000B1C93" w:rsidRPr="00D83D43" w:rsidRDefault="000B1C93" w:rsidP="0012399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-NaCl</w:t>
                      </w:r>
                    </w:p>
                  </w:txbxContent>
                </v:textbox>
              </v:rect>
            </w:pict>
          </mc:Fallback>
        </mc:AlternateContent>
      </w:r>
      <w:r w:rsidR="0012399E" w:rsidRPr="00EA230F">
        <w:rPr>
          <w:rFonts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44F286" wp14:editId="24EB46BD">
                <wp:simplePos x="0" y="0"/>
                <wp:positionH relativeFrom="column">
                  <wp:posOffset>552450</wp:posOffset>
                </wp:positionH>
                <wp:positionV relativeFrom="paragraph">
                  <wp:posOffset>90805</wp:posOffset>
                </wp:positionV>
                <wp:extent cx="494030" cy="0"/>
                <wp:effectExtent l="0" t="76200" r="20320" b="95250"/>
                <wp:wrapNone/>
                <wp:docPr id="183" name="Straight Arrow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0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EE2E8" id="Straight Arrow Connector 183" o:spid="_x0000_s1026" type="#_x0000_t32" style="position:absolute;margin-left:43.5pt;margin-top:7.15pt;width:38.9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 w:rsidR="0012399E" w:rsidRPr="00EA230F">
        <w:rPr>
          <w:rFonts w:cs="Times New Roman"/>
          <w:sz w:val="24"/>
          <w:szCs w:val="24"/>
        </w:rPr>
        <w:t>HC</w:t>
      </w:r>
      <w:r w:rsidR="0012399E" w:rsidRPr="00EA230F">
        <w:rPr>
          <w:rFonts w:cs="Times New Roman"/>
          <w:sz w:val="24"/>
          <w:szCs w:val="24"/>
        </w:rPr>
        <w:sym w:font="Symbol" w:char="F0BA"/>
      </w:r>
      <w:r w:rsidR="0012399E" w:rsidRPr="00EA230F">
        <w:rPr>
          <w:rFonts w:cs="Times New Roman"/>
          <w:sz w:val="24"/>
          <w:szCs w:val="24"/>
        </w:rPr>
        <w:t>CH                   HC</w:t>
      </w:r>
      <w:r w:rsidR="0012399E" w:rsidRPr="00EA230F">
        <w:rPr>
          <w:rFonts w:cs="Times New Roman"/>
          <w:sz w:val="24"/>
          <w:szCs w:val="24"/>
        </w:rPr>
        <w:sym w:font="Symbol" w:char="F0BA"/>
      </w:r>
      <w:r w:rsidR="0012399E" w:rsidRPr="00EA230F">
        <w:rPr>
          <w:rFonts w:cs="Times New Roman"/>
          <w:sz w:val="24"/>
          <w:szCs w:val="24"/>
        </w:rPr>
        <w:t>C</w:t>
      </w:r>
      <w:r w:rsidR="0012399E" w:rsidRPr="00EA230F">
        <w:rPr>
          <w:rFonts w:cs="Times New Roman"/>
          <w:sz w:val="24"/>
          <w:szCs w:val="24"/>
          <w:vertAlign w:val="superscript"/>
        </w:rPr>
        <w:t>-</w:t>
      </w:r>
      <w:r w:rsidR="0012399E" w:rsidRPr="00EA230F">
        <w:rPr>
          <w:rFonts w:cs="Times New Roman"/>
          <w:sz w:val="24"/>
          <w:szCs w:val="24"/>
        </w:rPr>
        <w:t>Na</w:t>
      </w:r>
      <w:r w:rsidR="0012399E" w:rsidRPr="00EA230F">
        <w:rPr>
          <w:rFonts w:cs="Times New Roman"/>
          <w:sz w:val="24"/>
          <w:szCs w:val="24"/>
          <w:vertAlign w:val="superscript"/>
        </w:rPr>
        <w:t xml:space="preserve">+                                                                               </w:t>
      </w:r>
      <w:r w:rsidR="0012399E" w:rsidRPr="00EA230F">
        <w:rPr>
          <w:rFonts w:cs="Times New Roman"/>
          <w:sz w:val="24"/>
          <w:szCs w:val="24"/>
        </w:rPr>
        <w:t>HC</w:t>
      </w:r>
      <w:r w:rsidR="0012399E" w:rsidRPr="00EA230F">
        <w:rPr>
          <w:rFonts w:cs="Times New Roman"/>
          <w:sz w:val="24"/>
          <w:szCs w:val="24"/>
        </w:rPr>
        <w:sym w:font="Symbol" w:char="F0BA"/>
      </w:r>
      <w:r w:rsidR="0012399E" w:rsidRPr="00EA230F">
        <w:rPr>
          <w:rFonts w:cs="Times New Roman"/>
          <w:sz w:val="24"/>
          <w:szCs w:val="24"/>
        </w:rPr>
        <w:t>C-</w:t>
      </w:r>
      <w:r w:rsidR="0012399E" w:rsidRPr="00EA230F">
        <w:rPr>
          <w:rFonts w:cs="Times New Roman"/>
          <w:color w:val="000000" w:themeColor="text1"/>
          <w:sz w:val="24"/>
          <w:szCs w:val="24"/>
        </w:rPr>
        <w:t>CH</w:t>
      </w:r>
      <w:r w:rsidR="0012399E" w:rsidRPr="00EA230F">
        <w:rPr>
          <w:rFonts w:cs="Times New Roman"/>
          <w:color w:val="000000" w:themeColor="text1"/>
          <w:sz w:val="24"/>
          <w:szCs w:val="24"/>
          <w:vertAlign w:val="subscript"/>
        </w:rPr>
        <w:t>2</w:t>
      </w:r>
      <w:r w:rsidR="0012399E" w:rsidRPr="00EA230F">
        <w:rPr>
          <w:rFonts w:cs="Times New Roman"/>
          <w:color w:val="000000" w:themeColor="text1"/>
          <w:sz w:val="24"/>
          <w:szCs w:val="24"/>
        </w:rPr>
        <w:t>CH</w:t>
      </w:r>
      <w:r w:rsidR="0012399E" w:rsidRPr="00EA230F">
        <w:rPr>
          <w:rFonts w:cs="Times New Roman"/>
          <w:color w:val="000000" w:themeColor="text1"/>
          <w:sz w:val="24"/>
          <w:szCs w:val="24"/>
          <w:vertAlign w:val="subscript"/>
        </w:rPr>
        <w:t>2</w:t>
      </w:r>
      <w:r w:rsidR="0012399E" w:rsidRPr="00EA230F">
        <w:rPr>
          <w:rFonts w:cs="Times New Roman"/>
          <w:color w:val="000000" w:themeColor="text1"/>
          <w:sz w:val="24"/>
          <w:szCs w:val="24"/>
        </w:rPr>
        <w:t>CH</w:t>
      </w:r>
      <w:r w:rsidR="0012399E" w:rsidRPr="00EA230F">
        <w:rPr>
          <w:rFonts w:cs="Times New Roman"/>
          <w:color w:val="000000" w:themeColor="text1"/>
          <w:sz w:val="24"/>
          <w:szCs w:val="24"/>
          <w:vertAlign w:val="subscript"/>
        </w:rPr>
        <w:t>3</w:t>
      </w:r>
    </w:p>
    <w:p w14:paraId="1A7B30C1" w14:textId="64D7F76E" w:rsidR="0012399E" w:rsidRPr="00A875DE" w:rsidRDefault="0012399E" w:rsidP="0032418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875DE">
        <w:rPr>
          <w:rFonts w:ascii="Times New Roman" w:hAnsi="Times New Roman" w:cs="Times New Roman"/>
          <w:sz w:val="24"/>
          <w:szCs w:val="24"/>
          <w:lang w:val="bg-BG"/>
        </w:rPr>
        <w:t>Поради полярността на връзката С</w:t>
      </w:r>
      <w:r w:rsidR="000C31E8" w:rsidRPr="00A875DE">
        <w:rPr>
          <w:rFonts w:ascii="Times New Roman" w:hAnsi="Times New Roman" w:cs="Times New Roman"/>
          <w:sz w:val="24"/>
          <w:szCs w:val="24"/>
          <w:lang w:val="bg-BG"/>
        </w:rPr>
        <w:t>–</w:t>
      </w:r>
      <w:r w:rsidRPr="00A875DE">
        <w:rPr>
          <w:rFonts w:ascii="Times New Roman" w:hAnsi="Times New Roman" w:cs="Times New Roman"/>
          <w:sz w:val="24"/>
          <w:szCs w:val="24"/>
          <w:lang w:val="bg-BG"/>
        </w:rPr>
        <w:t>Н етинът (HC</w:t>
      </w:r>
      <w:r w:rsidRPr="00A875DE">
        <w:rPr>
          <w:rFonts w:ascii="Times New Roman" w:hAnsi="Times New Roman" w:cs="Times New Roman"/>
          <w:sz w:val="24"/>
          <w:szCs w:val="24"/>
          <w:lang w:val="bg-BG"/>
        </w:rPr>
        <w:sym w:font="Symbol" w:char="F0BA"/>
      </w:r>
      <w:r w:rsidRPr="00A875DE">
        <w:rPr>
          <w:rFonts w:ascii="Times New Roman" w:hAnsi="Times New Roman" w:cs="Times New Roman"/>
          <w:sz w:val="24"/>
          <w:szCs w:val="24"/>
          <w:lang w:val="bg-BG"/>
        </w:rPr>
        <w:t>CH) притежава С</w:t>
      </w:r>
      <w:r w:rsidR="000C31E8" w:rsidRPr="00A875DE">
        <w:rPr>
          <w:rFonts w:ascii="Times New Roman" w:hAnsi="Times New Roman" w:cs="Times New Roman"/>
          <w:sz w:val="24"/>
          <w:szCs w:val="24"/>
          <w:lang w:val="bg-BG"/>
        </w:rPr>
        <w:t>–</w:t>
      </w:r>
      <w:r w:rsidRPr="00A875DE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="000C31E8" w:rsidRPr="00A875D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A875DE">
        <w:rPr>
          <w:rFonts w:ascii="Times New Roman" w:hAnsi="Times New Roman" w:cs="Times New Roman"/>
          <w:sz w:val="24"/>
          <w:szCs w:val="24"/>
          <w:lang w:val="bg-BG"/>
        </w:rPr>
        <w:t>киселинност</w:t>
      </w:r>
      <w:r w:rsidR="00A875DE">
        <w:rPr>
          <w:rFonts w:ascii="Times New Roman" w:hAnsi="Times New Roman" w:cs="Times New Roman"/>
          <w:sz w:val="24"/>
          <w:szCs w:val="24"/>
          <w:lang w:val="bg-BG"/>
        </w:rPr>
        <w:t xml:space="preserve"> – Н </w:t>
      </w:r>
      <w:r w:rsidRPr="00A875DE">
        <w:rPr>
          <w:rFonts w:ascii="Times New Roman" w:hAnsi="Times New Roman" w:cs="Times New Roman"/>
          <w:sz w:val="24"/>
          <w:szCs w:val="24"/>
          <w:lang w:val="bg-BG"/>
        </w:rPr>
        <w:t>атом може лесно да се замества от атоми на алкални и алкалоземни елементи. В този случай при взаимодействието на етин с Na протича взимодействието:</w:t>
      </w:r>
    </w:p>
    <w:p w14:paraId="030A2BFE" w14:textId="77777777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  <w:vertAlign w:val="subscript"/>
        </w:rPr>
      </w:pPr>
      <w:r w:rsidRPr="00EA230F">
        <w:rPr>
          <w:rFonts w:cs="Times New Roman"/>
          <w:sz w:val="24"/>
          <w:szCs w:val="24"/>
        </w:rPr>
        <w:t>HC</w:t>
      </w:r>
      <w:r w:rsidRPr="00EA230F">
        <w:rPr>
          <w:rFonts w:cs="Times New Roman"/>
          <w:sz w:val="24"/>
          <w:szCs w:val="24"/>
        </w:rPr>
        <w:sym w:font="Symbol" w:char="F0BA"/>
      </w:r>
      <w:r w:rsidRPr="00EA230F">
        <w:rPr>
          <w:rFonts w:cs="Times New Roman"/>
          <w:sz w:val="24"/>
          <w:szCs w:val="24"/>
        </w:rPr>
        <w:t xml:space="preserve">CH + Na </w:t>
      </w:r>
      <w:r w:rsidRPr="00EA230F">
        <w:rPr>
          <w:rFonts w:cs="Times New Roman"/>
          <w:sz w:val="24"/>
          <w:szCs w:val="24"/>
        </w:rPr>
        <w:sym w:font="Symbol" w:char="F0AE"/>
      </w:r>
      <w:r w:rsidRPr="00EA230F">
        <w:rPr>
          <w:rFonts w:cs="Times New Roman"/>
          <w:sz w:val="24"/>
          <w:szCs w:val="24"/>
        </w:rPr>
        <w:t xml:space="preserve"> HC</w:t>
      </w:r>
      <w:r w:rsidRPr="00EA230F">
        <w:rPr>
          <w:rFonts w:cs="Times New Roman"/>
          <w:sz w:val="24"/>
          <w:szCs w:val="24"/>
        </w:rPr>
        <w:sym w:font="Symbol" w:char="F0BA"/>
      </w:r>
      <w:r w:rsidRPr="00EA230F">
        <w:rPr>
          <w:rFonts w:cs="Times New Roman"/>
          <w:sz w:val="24"/>
          <w:szCs w:val="24"/>
        </w:rPr>
        <w:t>C</w:t>
      </w:r>
      <w:r w:rsidRPr="00EA230F">
        <w:rPr>
          <w:rFonts w:cs="Times New Roman"/>
          <w:sz w:val="24"/>
          <w:szCs w:val="24"/>
          <w:vertAlign w:val="superscript"/>
        </w:rPr>
        <w:t>-</w:t>
      </w:r>
      <w:r w:rsidRPr="00EA230F">
        <w:rPr>
          <w:rFonts w:cs="Times New Roman"/>
          <w:sz w:val="24"/>
          <w:szCs w:val="24"/>
        </w:rPr>
        <w:t>Na</w:t>
      </w:r>
      <w:r w:rsidRPr="00EA230F">
        <w:rPr>
          <w:rFonts w:cs="Times New Roman"/>
          <w:sz w:val="24"/>
          <w:szCs w:val="24"/>
          <w:vertAlign w:val="superscript"/>
        </w:rPr>
        <w:t xml:space="preserve">+ </w:t>
      </w:r>
      <w:r w:rsidRPr="00EA230F">
        <w:rPr>
          <w:rFonts w:cs="Times New Roman"/>
          <w:sz w:val="24"/>
          <w:szCs w:val="24"/>
        </w:rPr>
        <w:t>+ ½ H</w:t>
      </w:r>
      <w:r w:rsidRPr="00EA230F">
        <w:rPr>
          <w:rFonts w:cs="Times New Roman"/>
          <w:sz w:val="24"/>
          <w:szCs w:val="24"/>
          <w:vertAlign w:val="subscript"/>
        </w:rPr>
        <w:t>2</w:t>
      </w:r>
    </w:p>
    <w:p w14:paraId="38465483" w14:textId="2D55B90F" w:rsidR="0012399E" w:rsidRPr="00EA230F" w:rsidRDefault="006C73A2" w:rsidP="0032418A">
      <w:pPr>
        <w:pStyle w:val="NoSpacing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 w:rsidR="0012399E" w:rsidRPr="00EA230F">
        <w:rPr>
          <w:rFonts w:cs="Times New Roman"/>
          <w:sz w:val="24"/>
          <w:szCs w:val="24"/>
        </w:rPr>
        <w:tab/>
      </w:r>
      <w:r w:rsidR="005360B6" w:rsidRPr="00EA230F">
        <w:rPr>
          <w:rFonts w:cs="Times New Roman"/>
          <w:sz w:val="24"/>
          <w:szCs w:val="24"/>
        </w:rPr>
        <w:t>н</w:t>
      </w:r>
      <w:r w:rsidR="0012399E" w:rsidRPr="00EA230F">
        <w:rPr>
          <w:rFonts w:cs="Times New Roman"/>
          <w:sz w:val="24"/>
          <w:szCs w:val="24"/>
        </w:rPr>
        <w:t>атриев етинилид</w:t>
      </w:r>
    </w:p>
    <w:p w14:paraId="6E9D1183" w14:textId="4C3C2DCC" w:rsidR="0012399E" w:rsidRPr="00EA230F" w:rsidRDefault="0012399E" w:rsidP="003E52B9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Останалите вещества са</w:t>
      </w:r>
      <w:r w:rsidR="005360B6" w:rsidRPr="00EA230F">
        <w:rPr>
          <w:rFonts w:cs="Times New Roman"/>
          <w:sz w:val="24"/>
          <w:szCs w:val="24"/>
        </w:rPr>
        <w:t>:</w:t>
      </w:r>
      <w:r w:rsidRPr="00EA230F">
        <w:rPr>
          <w:rFonts w:cs="Times New Roman"/>
          <w:sz w:val="24"/>
          <w:szCs w:val="24"/>
        </w:rPr>
        <w:t xml:space="preserve"> 1-хлоропропан</w:t>
      </w:r>
      <w:r w:rsidR="005360B6" w:rsidRPr="00EA230F">
        <w:rPr>
          <w:rFonts w:cs="Times New Roman"/>
          <w:sz w:val="24"/>
          <w:szCs w:val="24"/>
        </w:rPr>
        <w:t>, където</w:t>
      </w:r>
      <w:r w:rsidRPr="00EA230F">
        <w:rPr>
          <w:rFonts w:cs="Times New Roman"/>
          <w:sz w:val="24"/>
          <w:szCs w:val="24"/>
        </w:rPr>
        <w:t xml:space="preserve"> хлорният атом е свързан с първичен С</w:t>
      </w:r>
      <w:r w:rsidR="003E52B9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атом</w:t>
      </w:r>
      <w:r w:rsidR="005360B6" w:rsidRPr="00EA230F">
        <w:rPr>
          <w:rFonts w:cs="Times New Roman"/>
          <w:sz w:val="24"/>
          <w:szCs w:val="24"/>
        </w:rPr>
        <w:t xml:space="preserve">, </w:t>
      </w:r>
      <w:r w:rsidRPr="00EA230F">
        <w:rPr>
          <w:rFonts w:cs="Times New Roman"/>
          <w:sz w:val="24"/>
          <w:szCs w:val="24"/>
        </w:rPr>
        <w:t>2-хлоропропан</w:t>
      </w:r>
      <w:r w:rsidR="005360B6" w:rsidRPr="00EA230F">
        <w:rPr>
          <w:rFonts w:cs="Times New Roman"/>
          <w:sz w:val="24"/>
          <w:szCs w:val="24"/>
        </w:rPr>
        <w:t>, където</w:t>
      </w:r>
      <w:r w:rsidRPr="00EA230F">
        <w:rPr>
          <w:rFonts w:cs="Times New Roman"/>
          <w:sz w:val="24"/>
          <w:szCs w:val="24"/>
        </w:rPr>
        <w:t xml:space="preserve"> хлорният атом е свързан с вторичен С</w:t>
      </w:r>
      <w:r w:rsidR="003E52B9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атом</w:t>
      </w:r>
      <w:r w:rsidR="005360B6" w:rsidRPr="00EA230F">
        <w:rPr>
          <w:rFonts w:cs="Times New Roman"/>
          <w:sz w:val="24"/>
          <w:szCs w:val="24"/>
        </w:rPr>
        <w:t xml:space="preserve"> и </w:t>
      </w:r>
      <w:r w:rsidRPr="00EA230F">
        <w:rPr>
          <w:rFonts w:cs="Times New Roman"/>
          <w:sz w:val="24"/>
          <w:szCs w:val="24"/>
        </w:rPr>
        <w:t>2-хлоро-2-метилпропан</w:t>
      </w:r>
      <w:r w:rsidR="005360B6" w:rsidRPr="00EA230F">
        <w:rPr>
          <w:rFonts w:cs="Times New Roman"/>
          <w:sz w:val="24"/>
          <w:szCs w:val="24"/>
        </w:rPr>
        <w:t xml:space="preserve">, където </w:t>
      </w:r>
      <w:r w:rsidRPr="00EA230F">
        <w:rPr>
          <w:rFonts w:cs="Times New Roman"/>
          <w:sz w:val="24"/>
          <w:szCs w:val="24"/>
        </w:rPr>
        <w:t>хлорният атом е свързан с третичен С</w:t>
      </w:r>
      <w:r w:rsidR="003E52B9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t>атом</w:t>
      </w:r>
      <w:r w:rsidR="00A875DE">
        <w:rPr>
          <w:rFonts w:cs="Times New Roman"/>
          <w:sz w:val="24"/>
          <w:szCs w:val="24"/>
        </w:rPr>
        <w:t>.</w:t>
      </w:r>
    </w:p>
    <w:p w14:paraId="7A73FAA6" w14:textId="3BB5C819" w:rsidR="0012399E" w:rsidRPr="00EA230F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С алкални ацетилиди, какъвто е натриевият етинилид, могат да взаимодействат само първични халогенопроизводни. Следователно само 1-хлоропропан може да се използва</w:t>
      </w:r>
      <w:r w:rsidR="00A875DE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като веригата на етинът ще се удължи и ще се образува пентин по химичното уравнение: </w:t>
      </w:r>
    </w:p>
    <w:p w14:paraId="4E63B0B5" w14:textId="3E9957CE" w:rsidR="0012399E" w:rsidRPr="00CC399B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HC</w:t>
      </w:r>
      <w:r w:rsidRPr="00EA230F">
        <w:rPr>
          <w:rFonts w:cs="Times New Roman"/>
          <w:sz w:val="24"/>
          <w:szCs w:val="24"/>
        </w:rPr>
        <w:sym w:font="Symbol" w:char="F0BA"/>
      </w:r>
      <w:r w:rsidRPr="00EA230F">
        <w:rPr>
          <w:rFonts w:cs="Times New Roman"/>
          <w:sz w:val="24"/>
          <w:szCs w:val="24"/>
        </w:rPr>
        <w:t>C</w:t>
      </w:r>
      <w:r w:rsidRPr="00EA230F">
        <w:rPr>
          <w:rFonts w:cs="Times New Roman"/>
          <w:sz w:val="24"/>
          <w:szCs w:val="24"/>
          <w:vertAlign w:val="superscript"/>
        </w:rPr>
        <w:t>-</w:t>
      </w:r>
      <w:r w:rsidRPr="00EA230F">
        <w:rPr>
          <w:rFonts w:cs="Times New Roman"/>
          <w:sz w:val="24"/>
          <w:szCs w:val="24"/>
        </w:rPr>
        <w:t>Na</w:t>
      </w:r>
      <w:r w:rsidRPr="00EA230F">
        <w:rPr>
          <w:rFonts w:cs="Times New Roman"/>
          <w:sz w:val="24"/>
          <w:szCs w:val="24"/>
          <w:vertAlign w:val="superscript"/>
        </w:rPr>
        <w:t xml:space="preserve">+ </w:t>
      </w:r>
      <w:r w:rsidRPr="00EA230F">
        <w:rPr>
          <w:rFonts w:cs="Times New Roman"/>
          <w:sz w:val="24"/>
          <w:szCs w:val="24"/>
        </w:rPr>
        <w:t>+ ClCH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 xml:space="preserve">3 </w:t>
      </w:r>
      <w:r w:rsidRPr="00EA230F">
        <w:rPr>
          <w:rFonts w:cs="Times New Roman"/>
          <w:sz w:val="24"/>
          <w:szCs w:val="24"/>
        </w:rPr>
        <w:sym w:font="Symbol" w:char="F0AE"/>
      </w:r>
      <w:r w:rsidRPr="00EA230F">
        <w:rPr>
          <w:rFonts w:cs="Times New Roman"/>
          <w:sz w:val="24"/>
          <w:szCs w:val="24"/>
        </w:rPr>
        <w:t xml:space="preserve"> HC</w:t>
      </w:r>
      <w:r w:rsidRPr="00EA230F">
        <w:rPr>
          <w:rFonts w:cs="Times New Roman"/>
          <w:sz w:val="24"/>
          <w:szCs w:val="24"/>
        </w:rPr>
        <w:sym w:font="Symbol" w:char="F0BA"/>
      </w:r>
      <w:r w:rsidRPr="00EA230F">
        <w:rPr>
          <w:rFonts w:cs="Times New Roman"/>
          <w:sz w:val="24"/>
          <w:szCs w:val="24"/>
        </w:rPr>
        <w:t>C</w:t>
      </w:r>
      <w:r w:rsidR="005360B6" w:rsidRPr="00EA230F">
        <w:rPr>
          <w:rFonts w:cs="Times New Roman"/>
          <w:sz w:val="24"/>
          <w:szCs w:val="24"/>
        </w:rPr>
        <w:t>–</w:t>
      </w:r>
      <w:r w:rsidRPr="00CC399B">
        <w:rPr>
          <w:rFonts w:cs="Times New Roman"/>
          <w:sz w:val="24"/>
          <w:szCs w:val="24"/>
        </w:rPr>
        <w:t>CH</w:t>
      </w:r>
      <w:r w:rsidRPr="00CC399B">
        <w:rPr>
          <w:rFonts w:cs="Times New Roman"/>
          <w:sz w:val="24"/>
          <w:szCs w:val="24"/>
          <w:vertAlign w:val="subscript"/>
        </w:rPr>
        <w:t>2</w:t>
      </w:r>
      <w:r w:rsidRPr="00CC399B">
        <w:rPr>
          <w:rFonts w:cs="Times New Roman"/>
          <w:sz w:val="24"/>
          <w:szCs w:val="24"/>
        </w:rPr>
        <w:t>CH</w:t>
      </w:r>
      <w:r w:rsidRPr="00CC399B">
        <w:rPr>
          <w:rFonts w:cs="Times New Roman"/>
          <w:sz w:val="24"/>
          <w:szCs w:val="24"/>
          <w:vertAlign w:val="subscript"/>
        </w:rPr>
        <w:t>2</w:t>
      </w:r>
      <w:r w:rsidRPr="00CC399B">
        <w:rPr>
          <w:rFonts w:cs="Times New Roman"/>
          <w:sz w:val="24"/>
          <w:szCs w:val="24"/>
        </w:rPr>
        <w:t>CH</w:t>
      </w:r>
      <w:r w:rsidRPr="00CC399B">
        <w:rPr>
          <w:rFonts w:cs="Times New Roman"/>
          <w:sz w:val="24"/>
          <w:szCs w:val="24"/>
          <w:vertAlign w:val="subscript"/>
        </w:rPr>
        <w:t xml:space="preserve">3 </w:t>
      </w:r>
      <w:r w:rsidRPr="00CC399B">
        <w:rPr>
          <w:rFonts w:cs="Times New Roman"/>
          <w:sz w:val="24"/>
          <w:szCs w:val="24"/>
        </w:rPr>
        <w:t>+ NaCl</w:t>
      </w:r>
    </w:p>
    <w:p w14:paraId="3D15B53C" w14:textId="77777777" w:rsidR="005360B6" w:rsidRPr="00CC399B" w:rsidRDefault="0012399E" w:rsidP="0032418A">
      <w:pPr>
        <w:pStyle w:val="NoSpacing"/>
        <w:ind w:left="2880" w:firstLine="720"/>
        <w:jc w:val="both"/>
        <w:rPr>
          <w:rFonts w:cs="Times New Roman"/>
          <w:sz w:val="24"/>
          <w:szCs w:val="24"/>
        </w:rPr>
      </w:pPr>
      <w:r w:rsidRPr="00CC399B">
        <w:rPr>
          <w:rFonts w:cs="Times New Roman"/>
          <w:sz w:val="24"/>
          <w:szCs w:val="24"/>
        </w:rPr>
        <w:t>n-пентин</w:t>
      </w:r>
    </w:p>
    <w:p w14:paraId="68975623" w14:textId="260F6F0A" w:rsidR="0012399E" w:rsidRPr="00CC399B" w:rsidRDefault="0012399E" w:rsidP="00EA3D07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CC399B">
        <w:rPr>
          <w:rFonts w:cs="Times New Roman"/>
          <w:b/>
          <w:bCs/>
          <w:sz w:val="24"/>
          <w:szCs w:val="24"/>
        </w:rPr>
        <w:t>7.</w:t>
      </w:r>
      <w:r w:rsidRPr="00CC399B">
        <w:rPr>
          <w:rFonts w:cs="Times New Roman"/>
          <w:sz w:val="24"/>
          <w:szCs w:val="24"/>
        </w:rPr>
        <w:t xml:space="preserve"> 2-бромобутан е вторичен халогеноалкан, а 2-бромо-2,3-диметилбутан е третичен халогеноалкан. Те взаимодействат с алкохолен разтвор на алкална основа. Реакцията е елиминиране, получават се алкени. С</w:t>
      </w:r>
      <w:r w:rsidRPr="00CC399B">
        <w:rPr>
          <w:rFonts w:eastAsia="Calibri" w:cs="Times New Roman"/>
          <w:sz w:val="24"/>
          <w:szCs w:val="24"/>
        </w:rPr>
        <w:t>ъгласно правилото на Зайцев при реакции на елиминиране в по-голямо количество се получава по-заместения</w:t>
      </w:r>
      <w:r w:rsidR="00A875DE" w:rsidRPr="00CC399B">
        <w:rPr>
          <w:rFonts w:eastAsia="Calibri" w:cs="Times New Roman"/>
          <w:sz w:val="24"/>
          <w:szCs w:val="24"/>
        </w:rPr>
        <w:t>т</w:t>
      </w:r>
      <w:r w:rsidRPr="00CC399B">
        <w:rPr>
          <w:rFonts w:eastAsia="Calibri" w:cs="Times New Roman"/>
          <w:sz w:val="24"/>
          <w:szCs w:val="24"/>
        </w:rPr>
        <w:t xml:space="preserve"> алкен</w:t>
      </w:r>
      <w:r w:rsidR="00EA3D07" w:rsidRPr="00CC399B">
        <w:rPr>
          <w:rFonts w:eastAsia="Calibri" w:cs="Times New Roman"/>
          <w:sz w:val="24"/>
          <w:szCs w:val="24"/>
        </w:rPr>
        <w:t>.</w:t>
      </w:r>
    </w:p>
    <w:p w14:paraId="10D07A13" w14:textId="5C001905" w:rsidR="0012399E" w:rsidRPr="00CC399B" w:rsidRDefault="0012399E" w:rsidP="00CC399B">
      <w:pPr>
        <w:pStyle w:val="NoSpacing"/>
        <w:rPr>
          <w:sz w:val="24"/>
          <w:szCs w:val="24"/>
        </w:rPr>
      </w:pPr>
      <w:r w:rsidRPr="00CC399B">
        <w:rPr>
          <w:sz w:val="24"/>
          <w:szCs w:val="24"/>
        </w:rPr>
        <w:t>2,3-дибромопентан е дихалогенопроизводно. При взаимодействие с алк.</w:t>
      </w:r>
      <w:r w:rsidR="00A875DE" w:rsidRPr="00CC399B">
        <w:rPr>
          <w:sz w:val="24"/>
          <w:szCs w:val="24"/>
        </w:rPr>
        <w:t xml:space="preserve"> </w:t>
      </w:r>
      <w:r w:rsidRPr="00CC399B">
        <w:rPr>
          <w:sz w:val="24"/>
          <w:szCs w:val="24"/>
        </w:rPr>
        <w:t xml:space="preserve">р-р на алкална основа </w:t>
      </w:r>
      <w:r w:rsidR="00CC399B" w:rsidRPr="00CC399B">
        <w:rPr>
          <w:sz w:val="24"/>
          <w:szCs w:val="24"/>
        </w:rPr>
        <w:t xml:space="preserve">в етерна среда </w:t>
      </w:r>
      <w:r w:rsidRPr="00CC399B">
        <w:rPr>
          <w:sz w:val="24"/>
          <w:szCs w:val="24"/>
        </w:rPr>
        <w:t>се образува алкин</w:t>
      </w:r>
      <w:r w:rsidR="00EA3D07" w:rsidRPr="00CC399B">
        <w:rPr>
          <w:sz w:val="24"/>
          <w:szCs w:val="24"/>
        </w:rPr>
        <w:t>.</w:t>
      </w:r>
    </w:p>
    <w:p w14:paraId="6EB7A829" w14:textId="7EC3A506" w:rsidR="00CC399B" w:rsidRPr="00CC399B" w:rsidRDefault="00CC399B" w:rsidP="00CC399B">
      <w:pPr>
        <w:pStyle w:val="NoSpacing"/>
        <w:rPr>
          <w:sz w:val="24"/>
          <w:szCs w:val="24"/>
        </w:rPr>
      </w:pPr>
      <w:r w:rsidRPr="00CC399B">
        <w:rPr>
          <w:sz w:val="24"/>
          <w:szCs w:val="24"/>
        </w:rPr>
        <w:t>CH</w:t>
      </w:r>
      <w:r w:rsidRPr="00CC399B">
        <w:rPr>
          <w:sz w:val="24"/>
          <w:szCs w:val="24"/>
          <w:vertAlign w:val="subscript"/>
        </w:rPr>
        <w:t>3</w:t>
      </w:r>
      <w:r w:rsidRPr="00CC399B">
        <w:rPr>
          <w:sz w:val="24"/>
          <w:szCs w:val="24"/>
        </w:rPr>
        <w:t>–CH(Br)–CH(Br)–CH</w:t>
      </w:r>
      <w:r w:rsidRPr="00CC399B">
        <w:rPr>
          <w:sz w:val="24"/>
          <w:szCs w:val="24"/>
          <w:vertAlign w:val="subscript"/>
        </w:rPr>
        <w:t>2</w:t>
      </w:r>
      <w:r w:rsidRPr="00CC399B">
        <w:rPr>
          <w:sz w:val="24"/>
          <w:szCs w:val="24"/>
        </w:rPr>
        <w:t>–CH</w:t>
      </w:r>
      <w:r w:rsidRPr="00CC399B">
        <w:rPr>
          <w:sz w:val="24"/>
          <w:szCs w:val="24"/>
          <w:vertAlign w:val="subscript"/>
        </w:rPr>
        <w:t xml:space="preserve">3  </w:t>
      </w:r>
      <w:r w:rsidRPr="00CC399B">
        <w:rPr>
          <w:sz w:val="24"/>
          <w:szCs w:val="24"/>
        </w:rPr>
        <w:t xml:space="preserve"> + 2 KOH </w:t>
      </w:r>
      <w:r w:rsidRPr="00CC399B">
        <w:rPr>
          <w:sz w:val="24"/>
          <w:szCs w:val="24"/>
        </w:rPr>
        <w:sym w:font="Symbol" w:char="F0AE"/>
      </w:r>
      <w:r w:rsidRPr="00CC399B">
        <w:rPr>
          <w:sz w:val="24"/>
          <w:szCs w:val="24"/>
        </w:rPr>
        <w:t xml:space="preserve"> CH</w:t>
      </w:r>
      <w:r w:rsidRPr="00CC399B">
        <w:rPr>
          <w:sz w:val="24"/>
          <w:szCs w:val="24"/>
          <w:vertAlign w:val="subscript"/>
        </w:rPr>
        <w:t>3</w:t>
      </w:r>
      <w:r w:rsidRPr="00CC399B">
        <w:rPr>
          <w:sz w:val="24"/>
          <w:szCs w:val="24"/>
        </w:rPr>
        <w:t>–CH</w:t>
      </w:r>
      <w:r w:rsidRPr="00CC399B">
        <w:rPr>
          <w:sz w:val="24"/>
          <w:szCs w:val="24"/>
        </w:rPr>
        <w:sym w:font="Symbol" w:char="F0BA"/>
      </w:r>
      <w:r w:rsidRPr="00CC399B">
        <w:rPr>
          <w:sz w:val="24"/>
          <w:szCs w:val="24"/>
        </w:rPr>
        <w:t>C–CH</w:t>
      </w:r>
      <w:r w:rsidRPr="00CC399B">
        <w:rPr>
          <w:sz w:val="24"/>
          <w:szCs w:val="24"/>
          <w:vertAlign w:val="subscript"/>
        </w:rPr>
        <w:t>2</w:t>
      </w:r>
      <w:r w:rsidRPr="00CC399B">
        <w:rPr>
          <w:sz w:val="24"/>
          <w:szCs w:val="24"/>
        </w:rPr>
        <w:t>–CH</w:t>
      </w:r>
      <w:r w:rsidRPr="00CC399B">
        <w:rPr>
          <w:sz w:val="24"/>
          <w:szCs w:val="24"/>
          <w:vertAlign w:val="subscript"/>
        </w:rPr>
        <w:t xml:space="preserve">3 </w:t>
      </w:r>
      <w:r w:rsidRPr="00CC399B">
        <w:rPr>
          <w:sz w:val="24"/>
          <w:szCs w:val="24"/>
        </w:rPr>
        <w:t>+ 2 KBr + 2 H</w:t>
      </w:r>
      <w:r w:rsidRPr="00CC399B">
        <w:rPr>
          <w:sz w:val="24"/>
          <w:szCs w:val="24"/>
          <w:vertAlign w:val="subscript"/>
        </w:rPr>
        <w:t>2</w:t>
      </w:r>
      <w:r w:rsidRPr="00CC399B">
        <w:rPr>
          <w:sz w:val="24"/>
          <w:szCs w:val="24"/>
        </w:rPr>
        <w:t>O</w:t>
      </w:r>
    </w:p>
    <w:p w14:paraId="1AB0A554" w14:textId="26905EF9" w:rsidR="0012399E" w:rsidRPr="00CC399B" w:rsidRDefault="00CC399B" w:rsidP="00CC399B">
      <w:pPr>
        <w:pStyle w:val="NoSpacing"/>
        <w:ind w:firstLine="720"/>
        <w:rPr>
          <w:noProof/>
          <w:sz w:val="24"/>
          <w:szCs w:val="24"/>
        </w:rPr>
      </w:pPr>
      <w:r w:rsidRPr="00CC399B">
        <w:rPr>
          <w:sz w:val="24"/>
          <w:szCs w:val="24"/>
        </w:rPr>
        <w:t>2,3-дибромопентан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C399B">
        <w:rPr>
          <w:sz w:val="24"/>
          <w:szCs w:val="24"/>
        </w:rPr>
        <w:t>2-пентин</w:t>
      </w:r>
    </w:p>
    <w:p w14:paraId="05C3469C" w14:textId="64A66B68" w:rsidR="0012399E" w:rsidRPr="00CC399B" w:rsidRDefault="0012399E" w:rsidP="00CC399B">
      <w:pPr>
        <w:pStyle w:val="NoSpacing"/>
        <w:ind w:firstLine="720"/>
        <w:rPr>
          <w:noProof/>
          <w:sz w:val="24"/>
          <w:szCs w:val="24"/>
        </w:rPr>
      </w:pPr>
      <w:r w:rsidRPr="00CC399B">
        <w:rPr>
          <w:b/>
          <w:bCs/>
          <w:sz w:val="24"/>
          <w:szCs w:val="24"/>
        </w:rPr>
        <w:t>8.</w:t>
      </w:r>
      <w:r w:rsidRPr="00CC399B">
        <w:rPr>
          <w:sz w:val="24"/>
          <w:szCs w:val="24"/>
        </w:rPr>
        <w:t xml:space="preserve"> </w:t>
      </w:r>
      <w:r w:rsidRPr="00CC399B">
        <w:rPr>
          <w:noProof/>
          <w:sz w:val="24"/>
          <w:szCs w:val="24"/>
        </w:rPr>
        <w:t>При взаимодействие на бензилхлорид с хл</w:t>
      </w:r>
      <w:r w:rsidR="002A5DE8" w:rsidRPr="00CC399B">
        <w:rPr>
          <w:noProof/>
          <w:sz w:val="24"/>
          <w:szCs w:val="24"/>
        </w:rPr>
        <w:t>орометан в присъствие на натрий</w:t>
      </w:r>
      <w:r w:rsidRPr="00CC399B">
        <w:rPr>
          <w:noProof/>
          <w:sz w:val="24"/>
          <w:szCs w:val="24"/>
        </w:rPr>
        <w:t xml:space="preserve"> се извършва синтез на Вюрц-Фитиг, при което </w:t>
      </w:r>
      <w:r w:rsidR="002A5DE8" w:rsidRPr="00CC399B">
        <w:rPr>
          <w:noProof/>
          <w:sz w:val="24"/>
          <w:szCs w:val="24"/>
        </w:rPr>
        <w:t>с</w:t>
      </w:r>
      <w:r w:rsidRPr="00CC399B">
        <w:rPr>
          <w:noProof/>
          <w:sz w:val="24"/>
          <w:szCs w:val="24"/>
        </w:rPr>
        <w:t>е удължава страничната верига на бензена</w:t>
      </w:r>
      <w:r w:rsidR="00213310">
        <w:rPr>
          <w:noProof/>
          <w:sz w:val="24"/>
          <w:szCs w:val="24"/>
        </w:rPr>
        <w:t>и се получава</w:t>
      </w:r>
      <w:r w:rsidR="00213310" w:rsidRPr="00213310">
        <w:rPr>
          <w:rFonts w:cs="Times New Roman"/>
          <w:noProof/>
          <w:sz w:val="24"/>
          <w:szCs w:val="24"/>
        </w:rPr>
        <w:t xml:space="preserve"> </w:t>
      </w:r>
      <w:r w:rsidR="00213310" w:rsidRPr="00CC399B">
        <w:rPr>
          <w:rFonts w:cs="Times New Roman"/>
          <w:noProof/>
          <w:sz w:val="24"/>
          <w:szCs w:val="24"/>
        </w:rPr>
        <w:t>етилбензен</w:t>
      </w:r>
      <w:r w:rsidR="00213310">
        <w:rPr>
          <w:rFonts w:cs="Times New Roman"/>
          <w:noProof/>
          <w:sz w:val="24"/>
          <w:szCs w:val="24"/>
        </w:rPr>
        <w:t>.</w:t>
      </w:r>
    </w:p>
    <w:p w14:paraId="3CCF815B" w14:textId="28C90C28" w:rsidR="0012399E" w:rsidRPr="00CC399B" w:rsidRDefault="0012399E" w:rsidP="0032418A">
      <w:pPr>
        <w:pStyle w:val="NoSpacing"/>
        <w:ind w:firstLine="720"/>
        <w:jc w:val="both"/>
        <w:rPr>
          <w:rFonts w:cs="Times New Roman"/>
          <w:noProof/>
          <w:sz w:val="24"/>
          <w:szCs w:val="24"/>
          <w:lang w:val="de-DE"/>
        </w:rPr>
      </w:pPr>
      <w:r w:rsidRPr="00CC399B">
        <w:rPr>
          <w:rFonts w:cs="Times New Roman"/>
          <w:noProof/>
          <w:sz w:val="24"/>
          <w:szCs w:val="24"/>
          <w:lang w:val="de-DE"/>
        </w:rPr>
        <w:t>C</w:t>
      </w:r>
      <w:r w:rsidRPr="00CC399B">
        <w:rPr>
          <w:rFonts w:cs="Times New Roman"/>
          <w:noProof/>
          <w:sz w:val="24"/>
          <w:szCs w:val="24"/>
          <w:vertAlign w:val="subscript"/>
          <w:lang w:val="de-DE"/>
        </w:rPr>
        <w:t>6</w:t>
      </w:r>
      <w:r w:rsidRPr="00CC399B">
        <w:rPr>
          <w:rFonts w:cs="Times New Roman"/>
          <w:noProof/>
          <w:sz w:val="24"/>
          <w:szCs w:val="24"/>
          <w:lang w:val="de-DE"/>
        </w:rPr>
        <w:t>H</w:t>
      </w:r>
      <w:r w:rsidRPr="00CC399B">
        <w:rPr>
          <w:rFonts w:cs="Times New Roman"/>
          <w:noProof/>
          <w:sz w:val="24"/>
          <w:szCs w:val="24"/>
          <w:vertAlign w:val="subscript"/>
          <w:lang w:val="de-DE"/>
        </w:rPr>
        <w:t>5</w:t>
      </w:r>
      <w:r w:rsidRPr="00CC399B">
        <w:rPr>
          <w:rFonts w:cs="Times New Roman"/>
          <w:noProof/>
          <w:sz w:val="24"/>
          <w:szCs w:val="24"/>
          <w:lang w:val="de-DE"/>
        </w:rPr>
        <w:t>CH</w:t>
      </w:r>
      <w:r w:rsidRPr="00CC399B">
        <w:rPr>
          <w:rFonts w:cs="Times New Roman"/>
          <w:noProof/>
          <w:sz w:val="24"/>
          <w:szCs w:val="24"/>
          <w:vertAlign w:val="subscript"/>
          <w:lang w:val="de-DE"/>
        </w:rPr>
        <w:t>2</w:t>
      </w:r>
      <w:r w:rsidRPr="00CC399B">
        <w:rPr>
          <w:rFonts w:cs="Times New Roman"/>
          <w:noProof/>
          <w:sz w:val="24"/>
          <w:szCs w:val="24"/>
          <w:lang w:val="de-DE"/>
        </w:rPr>
        <w:t>Cl +2</w:t>
      </w:r>
      <w:r w:rsidR="005360B6" w:rsidRPr="00CC399B">
        <w:rPr>
          <w:rFonts w:cs="Times New Roman"/>
          <w:noProof/>
          <w:sz w:val="24"/>
          <w:szCs w:val="24"/>
        </w:rPr>
        <w:t xml:space="preserve"> </w:t>
      </w:r>
      <w:r w:rsidRPr="00CC399B">
        <w:rPr>
          <w:rFonts w:cs="Times New Roman"/>
          <w:noProof/>
          <w:sz w:val="24"/>
          <w:szCs w:val="24"/>
          <w:lang w:val="de-DE"/>
        </w:rPr>
        <w:t>Na + ClCH</w:t>
      </w:r>
      <w:r w:rsidRPr="00CC399B">
        <w:rPr>
          <w:rFonts w:cs="Times New Roman"/>
          <w:noProof/>
          <w:sz w:val="24"/>
          <w:szCs w:val="24"/>
          <w:vertAlign w:val="subscript"/>
          <w:lang w:val="de-DE"/>
        </w:rPr>
        <w:t>3</w:t>
      </w:r>
      <w:r w:rsidR="005360B6" w:rsidRPr="00CC399B">
        <w:rPr>
          <w:rFonts w:cs="Times New Roman"/>
          <w:noProof/>
          <w:sz w:val="24"/>
          <w:szCs w:val="24"/>
          <w:vertAlign w:val="subscript"/>
        </w:rPr>
        <w:t xml:space="preserve"> </w:t>
      </w:r>
      <w:r w:rsidRPr="00CC399B">
        <w:rPr>
          <w:rFonts w:cs="Times New Roman"/>
          <w:noProof/>
          <w:sz w:val="24"/>
          <w:szCs w:val="24"/>
        </w:rPr>
        <w:sym w:font="Symbol" w:char="F0AE"/>
      </w:r>
      <w:r w:rsidRPr="00CC399B">
        <w:rPr>
          <w:rFonts w:cs="Times New Roman"/>
          <w:noProof/>
          <w:sz w:val="24"/>
          <w:szCs w:val="24"/>
        </w:rPr>
        <w:t xml:space="preserve"> </w:t>
      </w:r>
      <w:r w:rsidRPr="00CC399B">
        <w:rPr>
          <w:rFonts w:cs="Times New Roman"/>
          <w:noProof/>
          <w:sz w:val="24"/>
          <w:szCs w:val="24"/>
          <w:lang w:val="de-DE"/>
        </w:rPr>
        <w:t>C</w:t>
      </w:r>
      <w:r w:rsidRPr="00CC399B">
        <w:rPr>
          <w:rFonts w:cs="Times New Roman"/>
          <w:noProof/>
          <w:sz w:val="24"/>
          <w:szCs w:val="24"/>
          <w:vertAlign w:val="subscript"/>
          <w:lang w:val="de-DE"/>
        </w:rPr>
        <w:t>6</w:t>
      </w:r>
      <w:r w:rsidRPr="00CC399B">
        <w:rPr>
          <w:rFonts w:cs="Times New Roman"/>
          <w:noProof/>
          <w:sz w:val="24"/>
          <w:szCs w:val="24"/>
          <w:lang w:val="de-DE"/>
        </w:rPr>
        <w:t>H</w:t>
      </w:r>
      <w:r w:rsidRPr="00CC399B">
        <w:rPr>
          <w:rFonts w:cs="Times New Roman"/>
          <w:noProof/>
          <w:sz w:val="24"/>
          <w:szCs w:val="24"/>
          <w:vertAlign w:val="subscript"/>
          <w:lang w:val="de-DE"/>
        </w:rPr>
        <w:t>5</w:t>
      </w:r>
      <w:r w:rsidRPr="00CC399B">
        <w:rPr>
          <w:rFonts w:cs="Times New Roman"/>
          <w:noProof/>
          <w:sz w:val="24"/>
          <w:szCs w:val="24"/>
          <w:lang w:val="de-DE"/>
        </w:rPr>
        <w:t>CH</w:t>
      </w:r>
      <w:r w:rsidRPr="00CC399B">
        <w:rPr>
          <w:rFonts w:cs="Times New Roman"/>
          <w:noProof/>
          <w:sz w:val="24"/>
          <w:szCs w:val="24"/>
          <w:vertAlign w:val="subscript"/>
          <w:lang w:val="de-DE"/>
        </w:rPr>
        <w:t>2</w:t>
      </w:r>
      <w:r w:rsidRPr="00CC399B">
        <w:rPr>
          <w:rFonts w:cs="Times New Roman"/>
          <w:noProof/>
          <w:sz w:val="24"/>
          <w:szCs w:val="24"/>
          <w:lang w:val="de-DE"/>
        </w:rPr>
        <w:t>CH</w:t>
      </w:r>
      <w:r w:rsidRPr="00CC399B">
        <w:rPr>
          <w:rFonts w:cs="Times New Roman"/>
          <w:noProof/>
          <w:sz w:val="24"/>
          <w:szCs w:val="24"/>
          <w:vertAlign w:val="subscript"/>
          <w:lang w:val="de-DE"/>
        </w:rPr>
        <w:t xml:space="preserve">3 </w:t>
      </w:r>
      <w:r w:rsidRPr="00CC399B">
        <w:rPr>
          <w:rFonts w:cs="Times New Roman"/>
          <w:noProof/>
          <w:sz w:val="24"/>
          <w:szCs w:val="24"/>
          <w:lang w:val="de-DE"/>
        </w:rPr>
        <w:t>+ 2</w:t>
      </w:r>
      <w:r w:rsidR="005360B6" w:rsidRPr="00CC399B">
        <w:rPr>
          <w:rFonts w:cs="Times New Roman"/>
          <w:noProof/>
          <w:sz w:val="24"/>
          <w:szCs w:val="24"/>
        </w:rPr>
        <w:t xml:space="preserve"> </w:t>
      </w:r>
      <w:r w:rsidRPr="00CC399B">
        <w:rPr>
          <w:rFonts w:cs="Times New Roman"/>
          <w:noProof/>
          <w:sz w:val="24"/>
          <w:szCs w:val="24"/>
          <w:lang w:val="de-DE"/>
        </w:rPr>
        <w:t>NaCl</w:t>
      </w:r>
    </w:p>
    <w:p w14:paraId="13328A0F" w14:textId="77777777" w:rsidR="00213310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10.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b/>
          <w:bCs/>
          <w:sz w:val="24"/>
          <w:szCs w:val="24"/>
        </w:rPr>
        <w:t>а)</w:t>
      </w:r>
      <w:r w:rsidRPr="00EA230F">
        <w:rPr>
          <w:rFonts w:cs="Times New Roman"/>
          <w:sz w:val="24"/>
          <w:szCs w:val="24"/>
        </w:rPr>
        <w:t xml:space="preserve"> от алкен</w:t>
      </w:r>
      <w:bookmarkStart w:id="4" w:name="_Hlk57105151"/>
      <w:r w:rsidR="00213310">
        <w:rPr>
          <w:rFonts w:cs="Times New Roman"/>
          <w:sz w:val="24"/>
          <w:szCs w:val="24"/>
        </w:rPr>
        <w:t>:</w:t>
      </w:r>
      <w:r w:rsidR="005360B6" w:rsidRPr="00EA230F">
        <w:rPr>
          <w:rFonts w:cs="Times New Roman"/>
          <w:sz w:val="24"/>
          <w:szCs w:val="24"/>
        </w:rPr>
        <w:tab/>
      </w:r>
    </w:p>
    <w:p w14:paraId="336DC45B" w14:textId="6A427940" w:rsidR="0012399E" w:rsidRPr="00EA230F" w:rsidRDefault="0012399E" w:rsidP="00213310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=CH</w:t>
      </w:r>
      <w:r w:rsidR="005360B6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+ HI </w:t>
      </w:r>
      <w:r w:rsidRPr="00EA230F">
        <w:rPr>
          <w:rFonts w:cs="Times New Roman"/>
          <w:sz w:val="24"/>
          <w:szCs w:val="24"/>
        </w:rPr>
        <w:sym w:font="Symbol" w:char="F0AE"/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="005360B6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CHI</w:t>
      </w:r>
      <w:r w:rsidR="005360B6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</w:t>
      </w:r>
    </w:p>
    <w:bookmarkEnd w:id="4"/>
    <w:p w14:paraId="17DACBC3" w14:textId="180381C0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="005360B6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CH=CH</w:t>
      </w:r>
      <w:r w:rsidR="005360B6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+ H-Br </w:t>
      </w:r>
      <w:r w:rsidRPr="00EA230F">
        <w:rPr>
          <w:rFonts w:cs="Times New Roman"/>
          <w:sz w:val="24"/>
          <w:szCs w:val="24"/>
        </w:rPr>
        <w:sym w:font="Symbol" w:char="F0AE"/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CHBr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</w:t>
      </w:r>
    </w:p>
    <w:p w14:paraId="01D4A48D" w14:textId="67EEA70B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="005360B6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CHBr</w:t>
      </w:r>
      <w:r w:rsidR="005360B6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="005360B6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+ Br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sym w:font="Symbol" w:char="F0AE"/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CBr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+ HBr</w:t>
      </w:r>
    </w:p>
    <w:p w14:paraId="205CCF77" w14:textId="77777777" w:rsidR="00213310" w:rsidRDefault="0012399E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б)</w:t>
      </w:r>
      <w:r w:rsidRPr="00EA230F">
        <w:rPr>
          <w:rFonts w:cs="Times New Roman"/>
          <w:sz w:val="24"/>
          <w:szCs w:val="24"/>
        </w:rPr>
        <w:t xml:space="preserve"> от алкин</w:t>
      </w:r>
      <w:r w:rsidR="00213310">
        <w:rPr>
          <w:rFonts w:cs="Times New Roman"/>
          <w:sz w:val="24"/>
          <w:szCs w:val="24"/>
        </w:rPr>
        <w:t>:</w:t>
      </w:r>
      <w:r w:rsidR="005360B6" w:rsidRPr="00EA230F">
        <w:rPr>
          <w:rFonts w:cs="Times New Roman"/>
          <w:sz w:val="24"/>
          <w:szCs w:val="24"/>
        </w:rPr>
        <w:tab/>
      </w:r>
      <w:r w:rsidR="005360B6" w:rsidRPr="00EA230F">
        <w:rPr>
          <w:rFonts w:cs="Times New Roman"/>
          <w:sz w:val="24"/>
          <w:szCs w:val="24"/>
        </w:rPr>
        <w:tab/>
      </w:r>
    </w:p>
    <w:p w14:paraId="37A24B66" w14:textId="7780B997" w:rsidR="0012399E" w:rsidRPr="00EA230F" w:rsidRDefault="0012399E" w:rsidP="00213310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</w:rPr>
        <w:sym w:font="Symbol" w:char="F0BA"/>
      </w:r>
      <w:r w:rsidRPr="00EA230F">
        <w:rPr>
          <w:rFonts w:cs="Times New Roman"/>
          <w:sz w:val="24"/>
          <w:szCs w:val="24"/>
        </w:rPr>
        <w:t>C</w:t>
      </w:r>
      <w:r w:rsidR="005360B6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+ 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 xml:space="preserve"> </w:t>
      </w:r>
      <w:r w:rsidRPr="00EA230F">
        <w:rPr>
          <w:rFonts w:cs="Times New Roman"/>
          <w:sz w:val="24"/>
          <w:szCs w:val="24"/>
        </w:rPr>
        <w:sym w:font="Symbol" w:char="F0AE"/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=CH</w:t>
      </w:r>
      <w:r w:rsidR="005360B6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</w:p>
    <w:p w14:paraId="11A39EEB" w14:textId="453BC17E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Pr="00EA230F">
        <w:rPr>
          <w:rFonts w:cs="Times New Roman"/>
          <w:sz w:val="24"/>
          <w:szCs w:val="24"/>
        </w:rPr>
        <w:t>=CH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+ HI </w:t>
      </w:r>
      <w:r w:rsidRPr="00EA230F">
        <w:rPr>
          <w:rFonts w:cs="Times New Roman"/>
          <w:sz w:val="24"/>
          <w:szCs w:val="24"/>
        </w:rPr>
        <w:sym w:font="Symbol" w:char="F0AE"/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CHI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</w:t>
      </w:r>
    </w:p>
    <w:p w14:paraId="4D775FB4" w14:textId="1E07BCBB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</w:t>
      </w:r>
      <w:r w:rsidRPr="00EA230F">
        <w:rPr>
          <w:rFonts w:cs="Times New Roman"/>
          <w:sz w:val="24"/>
          <w:szCs w:val="24"/>
        </w:rPr>
        <w:sym w:font="Symbol" w:char="F0BA"/>
      </w:r>
      <w:r w:rsidRPr="00EA230F">
        <w:rPr>
          <w:rFonts w:cs="Times New Roman"/>
          <w:sz w:val="24"/>
          <w:szCs w:val="24"/>
        </w:rPr>
        <w:t>C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+ Br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 xml:space="preserve">Br </w:t>
      </w:r>
      <w:r w:rsidRPr="00EA230F">
        <w:rPr>
          <w:rFonts w:cs="Times New Roman"/>
          <w:sz w:val="24"/>
          <w:szCs w:val="24"/>
        </w:rPr>
        <w:sym w:font="Symbol" w:char="F0AE"/>
      </w:r>
      <w:r w:rsidRPr="00EA230F">
        <w:rPr>
          <w:rFonts w:cs="Times New Roman"/>
          <w:sz w:val="24"/>
          <w:szCs w:val="24"/>
        </w:rPr>
        <w:t xml:space="preserve"> 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CBr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2</w:t>
      </w:r>
      <w:r w:rsidR="003A061C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CH</w:t>
      </w:r>
      <w:r w:rsidRPr="00EA230F">
        <w:rPr>
          <w:rFonts w:cs="Times New Roman"/>
          <w:sz w:val="24"/>
          <w:szCs w:val="24"/>
          <w:vertAlign w:val="subscript"/>
        </w:rPr>
        <w:t>3</w:t>
      </w:r>
      <w:r w:rsidRPr="00EA230F">
        <w:rPr>
          <w:rFonts w:cs="Times New Roman"/>
          <w:sz w:val="24"/>
          <w:szCs w:val="24"/>
        </w:rPr>
        <w:t xml:space="preserve"> </w:t>
      </w:r>
    </w:p>
    <w:p w14:paraId="12421BD6" w14:textId="1E69796F" w:rsidR="0012399E" w:rsidRPr="00EA230F" w:rsidRDefault="0012399E" w:rsidP="0032418A">
      <w:pPr>
        <w:pStyle w:val="NoSpacing"/>
        <w:ind w:firstLine="720"/>
        <w:jc w:val="both"/>
        <w:rPr>
          <w:rFonts w:cs="Times New Roman"/>
          <w:noProof/>
          <w:sz w:val="24"/>
          <w:szCs w:val="24"/>
        </w:rPr>
      </w:pPr>
      <w:bookmarkStart w:id="5" w:name="_Hlk57105255"/>
      <w:r w:rsidRPr="00EA230F">
        <w:rPr>
          <w:rFonts w:cs="Times New Roman"/>
          <w:b/>
          <w:bCs/>
          <w:sz w:val="24"/>
          <w:szCs w:val="24"/>
        </w:rPr>
        <w:t>11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4"/>
        <w:gridCol w:w="1739"/>
        <w:gridCol w:w="2809"/>
        <w:gridCol w:w="2830"/>
      </w:tblGrid>
      <w:tr w:rsidR="0012399E" w:rsidRPr="00EA230F" w14:paraId="0ACE7EEF" w14:textId="77777777" w:rsidTr="00705880">
        <w:tc>
          <w:tcPr>
            <w:tcW w:w="1684" w:type="dxa"/>
            <w:shd w:val="clear" w:color="auto" w:fill="9CC2E5" w:themeFill="accent5" w:themeFillTint="99"/>
          </w:tcPr>
          <w:p w14:paraId="0D32927F" w14:textId="2488FB60" w:rsidR="0012399E" w:rsidRPr="00EA230F" w:rsidRDefault="0012399E" w:rsidP="00705880">
            <w:pPr>
              <w:pStyle w:val="NoSpacing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noProof/>
                <w:sz w:val="24"/>
                <w:szCs w:val="24"/>
              </w:rPr>
              <w:lastRenderedPageBreak/>
              <w:t>Халогено</w:t>
            </w:r>
            <w:r w:rsidR="003A061C" w:rsidRPr="00EA230F">
              <w:rPr>
                <w:rFonts w:cs="Times New Roman"/>
                <w:b/>
                <w:bCs/>
                <w:noProof/>
                <w:sz w:val="24"/>
                <w:szCs w:val="24"/>
              </w:rPr>
              <w:t>-</w:t>
            </w:r>
            <w:r w:rsidRPr="00EA230F">
              <w:rPr>
                <w:rFonts w:cs="Times New Roman"/>
                <w:b/>
                <w:bCs/>
                <w:noProof/>
                <w:sz w:val="24"/>
                <w:szCs w:val="24"/>
              </w:rPr>
              <w:t>производно</w:t>
            </w:r>
          </w:p>
        </w:tc>
        <w:tc>
          <w:tcPr>
            <w:tcW w:w="1739" w:type="dxa"/>
            <w:shd w:val="clear" w:color="auto" w:fill="9CC2E5" w:themeFill="accent5" w:themeFillTint="99"/>
          </w:tcPr>
          <w:p w14:paraId="682ADCFD" w14:textId="77777777" w:rsidR="0012399E" w:rsidRPr="00EA230F" w:rsidRDefault="0012399E" w:rsidP="00705880">
            <w:pPr>
              <w:pStyle w:val="NoSpacing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noProof/>
                <w:sz w:val="24"/>
                <w:szCs w:val="24"/>
              </w:rPr>
              <w:t>Химична формула</w:t>
            </w:r>
          </w:p>
        </w:tc>
        <w:tc>
          <w:tcPr>
            <w:tcW w:w="2809" w:type="dxa"/>
            <w:shd w:val="clear" w:color="auto" w:fill="9CC2E5" w:themeFill="accent5" w:themeFillTint="99"/>
          </w:tcPr>
          <w:p w14:paraId="4F6CC15B" w14:textId="77777777" w:rsidR="0012399E" w:rsidRPr="00EA230F" w:rsidRDefault="0012399E" w:rsidP="00705880">
            <w:pPr>
              <w:pStyle w:val="NoSpacing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noProof/>
                <w:sz w:val="24"/>
                <w:szCs w:val="24"/>
              </w:rPr>
              <w:t>Употреба</w:t>
            </w:r>
          </w:p>
        </w:tc>
        <w:tc>
          <w:tcPr>
            <w:tcW w:w="2830" w:type="dxa"/>
            <w:shd w:val="clear" w:color="auto" w:fill="9CC2E5" w:themeFill="accent5" w:themeFillTint="99"/>
          </w:tcPr>
          <w:p w14:paraId="1A42AC08" w14:textId="77777777" w:rsidR="0012399E" w:rsidRPr="00EA230F" w:rsidRDefault="0012399E" w:rsidP="00705880">
            <w:pPr>
              <w:pStyle w:val="NoSpacing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EA230F">
              <w:rPr>
                <w:rFonts w:cs="Times New Roman"/>
                <w:b/>
                <w:bCs/>
                <w:noProof/>
                <w:sz w:val="24"/>
                <w:szCs w:val="24"/>
              </w:rPr>
              <w:t>Получаване</w:t>
            </w:r>
          </w:p>
        </w:tc>
      </w:tr>
      <w:tr w:rsidR="0012399E" w:rsidRPr="00EA230F" w14:paraId="4CB63EAA" w14:textId="77777777" w:rsidTr="003A061C">
        <w:tc>
          <w:tcPr>
            <w:tcW w:w="1684" w:type="dxa"/>
          </w:tcPr>
          <w:p w14:paraId="2EE84A00" w14:textId="481EA7AD" w:rsidR="0012399E" w:rsidRPr="00EA230F" w:rsidRDefault="00A80A9B" w:rsidP="0032418A">
            <w:pPr>
              <w:pStyle w:val="NoSpacing"/>
              <w:jc w:val="both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х</w:t>
            </w:r>
            <w:r w:rsidR="0012399E" w:rsidRPr="00EA230F">
              <w:rPr>
                <w:rFonts w:cs="Times New Roman"/>
                <w:noProof/>
                <w:sz w:val="24"/>
                <w:szCs w:val="24"/>
              </w:rPr>
              <w:t>лороформ</w:t>
            </w:r>
          </w:p>
        </w:tc>
        <w:tc>
          <w:tcPr>
            <w:tcW w:w="1739" w:type="dxa"/>
          </w:tcPr>
          <w:p w14:paraId="206BBE2A" w14:textId="77777777" w:rsidR="0012399E" w:rsidRPr="00EA230F" w:rsidRDefault="0012399E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CHCl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09" w:type="dxa"/>
          </w:tcPr>
          <w:p w14:paraId="606B14C4" w14:textId="7D26F1A9" w:rsidR="0012399E" w:rsidRPr="00EA230F" w:rsidRDefault="0012399E" w:rsidP="002A5DE8">
            <w:pPr>
              <w:pStyle w:val="NoSpacing"/>
              <w:rPr>
                <w:rFonts w:cs="Times New Roman"/>
                <w:noProof/>
                <w:sz w:val="24"/>
                <w:szCs w:val="24"/>
              </w:rPr>
            </w:pPr>
            <w:r w:rsidRPr="00EA230F">
              <w:rPr>
                <w:rFonts w:cs="Times New Roman"/>
                <w:noProof/>
                <w:sz w:val="24"/>
                <w:szCs w:val="24"/>
              </w:rPr>
              <w:t xml:space="preserve">За получаване на </w:t>
            </w:r>
            <w:r w:rsidRPr="00CC399B">
              <w:rPr>
                <w:rFonts w:cs="Times New Roman"/>
                <w:noProof/>
                <w:sz w:val="24"/>
                <w:szCs w:val="24"/>
              </w:rPr>
              <w:t>салици</w:t>
            </w:r>
            <w:r w:rsidR="00CC399B" w:rsidRPr="00CC399B">
              <w:rPr>
                <w:rFonts w:cs="Times New Roman"/>
                <w:noProof/>
                <w:sz w:val="24"/>
                <w:szCs w:val="24"/>
              </w:rPr>
              <w:t>л</w:t>
            </w:r>
            <w:r w:rsidRPr="00CC399B">
              <w:rPr>
                <w:rFonts w:cs="Times New Roman"/>
                <w:noProof/>
                <w:sz w:val="24"/>
                <w:szCs w:val="24"/>
              </w:rPr>
              <w:t>ов</w:t>
            </w:r>
            <w:r w:rsidRPr="00EA230F">
              <w:rPr>
                <w:rFonts w:cs="Times New Roman"/>
                <w:noProof/>
                <w:sz w:val="24"/>
                <w:szCs w:val="24"/>
              </w:rPr>
              <w:t xml:space="preserve"> алдехид</w:t>
            </w:r>
          </w:p>
          <w:p w14:paraId="0708964C" w14:textId="77777777" w:rsidR="0012399E" w:rsidRPr="00EA230F" w:rsidRDefault="0012399E" w:rsidP="002A5DE8">
            <w:pPr>
              <w:pStyle w:val="NoSpacing"/>
              <w:rPr>
                <w:rFonts w:cs="Times New Roman"/>
                <w:noProof/>
                <w:sz w:val="24"/>
                <w:szCs w:val="24"/>
              </w:rPr>
            </w:pPr>
            <w:r w:rsidRPr="00EA230F">
              <w:rPr>
                <w:rFonts w:cs="Times New Roman"/>
                <w:noProof/>
                <w:sz w:val="24"/>
                <w:szCs w:val="24"/>
              </w:rPr>
              <w:t>Като анестетик (в миналото)</w:t>
            </w:r>
          </w:p>
        </w:tc>
        <w:tc>
          <w:tcPr>
            <w:tcW w:w="2830" w:type="dxa"/>
          </w:tcPr>
          <w:p w14:paraId="6F7A9515" w14:textId="77777777" w:rsidR="0012399E" w:rsidRPr="00EA230F" w:rsidRDefault="0012399E" w:rsidP="0032418A">
            <w:pPr>
              <w:pStyle w:val="NoSpacing"/>
              <w:jc w:val="both"/>
              <w:rPr>
                <w:rFonts w:cs="Times New Roman"/>
                <w:noProof/>
                <w:sz w:val="24"/>
                <w:szCs w:val="24"/>
              </w:rPr>
            </w:pPr>
            <w:r w:rsidRPr="00EA230F">
              <w:rPr>
                <w:rFonts w:cs="Times New Roman"/>
                <w:noProof/>
                <w:sz w:val="24"/>
                <w:szCs w:val="24"/>
              </w:rPr>
              <w:t>Хлориране на метан</w:t>
            </w:r>
          </w:p>
        </w:tc>
      </w:tr>
      <w:tr w:rsidR="0012399E" w:rsidRPr="00EA230F" w14:paraId="319D2622" w14:textId="77777777" w:rsidTr="003A061C">
        <w:tc>
          <w:tcPr>
            <w:tcW w:w="1684" w:type="dxa"/>
          </w:tcPr>
          <w:p w14:paraId="068ED94D" w14:textId="0E1FF00B" w:rsidR="0012399E" w:rsidRPr="00EA230F" w:rsidRDefault="00A80A9B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</w:t>
            </w:r>
            <w:r w:rsidR="0012399E" w:rsidRPr="00EA230F">
              <w:rPr>
                <w:rFonts w:cs="Times New Roman"/>
                <w:sz w:val="24"/>
                <w:szCs w:val="24"/>
              </w:rPr>
              <w:t>лилхлорид</w:t>
            </w:r>
          </w:p>
        </w:tc>
        <w:tc>
          <w:tcPr>
            <w:tcW w:w="1739" w:type="dxa"/>
          </w:tcPr>
          <w:p w14:paraId="313314C6" w14:textId="77777777" w:rsidR="0012399E" w:rsidRPr="00EA230F" w:rsidRDefault="0012399E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CH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=CHCH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sz w:val="24"/>
                <w:szCs w:val="24"/>
              </w:rPr>
              <w:t>Cl</w:t>
            </w:r>
          </w:p>
        </w:tc>
        <w:tc>
          <w:tcPr>
            <w:tcW w:w="2809" w:type="dxa"/>
          </w:tcPr>
          <w:p w14:paraId="0FB0B371" w14:textId="77777777" w:rsidR="0012399E" w:rsidRPr="00EA230F" w:rsidRDefault="0012399E" w:rsidP="002A5DE8">
            <w:pPr>
              <w:pStyle w:val="NoSpacing"/>
              <w:rPr>
                <w:rFonts w:cs="Times New Roman"/>
                <w:noProof/>
                <w:sz w:val="24"/>
                <w:szCs w:val="24"/>
              </w:rPr>
            </w:pPr>
            <w:r w:rsidRPr="00EA230F">
              <w:rPr>
                <w:rFonts w:cs="Times New Roman"/>
                <w:noProof/>
                <w:sz w:val="24"/>
                <w:szCs w:val="24"/>
              </w:rPr>
              <w:t>алкилиращ агент при производсво на фармацевтични препарати и пестициди</w:t>
            </w:r>
          </w:p>
        </w:tc>
        <w:tc>
          <w:tcPr>
            <w:tcW w:w="2830" w:type="dxa"/>
          </w:tcPr>
          <w:p w14:paraId="196EA5D8" w14:textId="77777777" w:rsidR="003A061C" w:rsidRPr="00EA230F" w:rsidRDefault="0012399E" w:rsidP="0032418A">
            <w:pPr>
              <w:pStyle w:val="NoSpacing"/>
              <w:jc w:val="both"/>
              <w:rPr>
                <w:rFonts w:cs="Times New Roman"/>
                <w:noProof/>
                <w:sz w:val="24"/>
                <w:szCs w:val="24"/>
              </w:rPr>
            </w:pPr>
            <w:r w:rsidRPr="00EA230F">
              <w:rPr>
                <w:rFonts w:cs="Times New Roman"/>
                <w:noProof/>
                <w:sz w:val="24"/>
                <w:szCs w:val="24"/>
              </w:rPr>
              <w:t>CH</w:t>
            </w:r>
            <w:r w:rsidRPr="00EA230F">
              <w:rPr>
                <w:rFonts w:cs="Times New Roman"/>
                <w:noProof/>
                <w:sz w:val="24"/>
                <w:szCs w:val="24"/>
                <w:vertAlign w:val="subscript"/>
              </w:rPr>
              <w:t>3</w:t>
            </w:r>
            <w:r w:rsidRPr="00EA230F">
              <w:rPr>
                <w:rFonts w:cs="Times New Roman"/>
                <w:noProof/>
                <w:sz w:val="24"/>
                <w:szCs w:val="24"/>
              </w:rPr>
              <w:t>CH=CH</w:t>
            </w:r>
            <w:r w:rsidRPr="00EA230F">
              <w:rPr>
                <w:rFonts w:cs="Times New Roman"/>
                <w:noProof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noProof/>
                <w:sz w:val="24"/>
                <w:szCs w:val="24"/>
              </w:rPr>
              <w:t xml:space="preserve"> + Cl</w:t>
            </w:r>
            <w:r w:rsidRPr="00EA230F">
              <w:rPr>
                <w:rFonts w:cs="Times New Roman"/>
                <w:noProof/>
                <w:sz w:val="24"/>
                <w:szCs w:val="24"/>
                <w:vertAlign w:val="subscript"/>
              </w:rPr>
              <w:t>2</w:t>
            </w:r>
            <w:r w:rsidRPr="00EA230F">
              <w:rPr>
                <w:rFonts w:cs="Times New Roman"/>
                <w:noProof/>
                <w:sz w:val="24"/>
                <w:szCs w:val="24"/>
              </w:rPr>
              <w:t xml:space="preserve"> → </w:t>
            </w:r>
          </w:p>
          <w:p w14:paraId="08E0C2C8" w14:textId="6B9DA277" w:rsidR="0012399E" w:rsidRPr="00EA230F" w:rsidRDefault="003A061C" w:rsidP="0032418A">
            <w:pPr>
              <w:pStyle w:val="NoSpacing"/>
              <w:jc w:val="both"/>
              <w:rPr>
                <w:rFonts w:cs="Times New Roman"/>
                <w:noProof/>
                <w:sz w:val="24"/>
                <w:szCs w:val="24"/>
              </w:rPr>
            </w:pPr>
            <w:r w:rsidRPr="00EA230F">
              <w:rPr>
                <w:rFonts w:cs="Times New Roman"/>
                <w:noProof/>
                <w:sz w:val="24"/>
                <w:szCs w:val="24"/>
              </w:rPr>
              <w:t xml:space="preserve">→ </w:t>
            </w:r>
            <w:r w:rsidR="0012399E" w:rsidRPr="00EA230F">
              <w:rPr>
                <w:rFonts w:cs="Times New Roman"/>
                <w:noProof/>
                <w:sz w:val="24"/>
                <w:szCs w:val="24"/>
              </w:rPr>
              <w:t>ClCH</w:t>
            </w:r>
            <w:r w:rsidR="0012399E" w:rsidRPr="00EA230F">
              <w:rPr>
                <w:rFonts w:cs="Times New Roman"/>
                <w:noProof/>
                <w:sz w:val="24"/>
                <w:szCs w:val="24"/>
                <w:vertAlign w:val="subscript"/>
              </w:rPr>
              <w:t>2</w:t>
            </w:r>
            <w:r w:rsidR="0012399E" w:rsidRPr="00EA230F">
              <w:rPr>
                <w:rFonts w:cs="Times New Roman"/>
                <w:noProof/>
                <w:sz w:val="24"/>
                <w:szCs w:val="24"/>
              </w:rPr>
              <w:t>CH=CH</w:t>
            </w:r>
            <w:r w:rsidR="0012399E" w:rsidRPr="00EA230F">
              <w:rPr>
                <w:rFonts w:cs="Times New Roman"/>
                <w:noProof/>
                <w:sz w:val="24"/>
                <w:szCs w:val="24"/>
                <w:vertAlign w:val="subscript"/>
              </w:rPr>
              <w:t>2</w:t>
            </w:r>
            <w:r w:rsidR="0012399E" w:rsidRPr="00EA230F">
              <w:rPr>
                <w:rFonts w:cs="Times New Roman"/>
                <w:noProof/>
                <w:sz w:val="24"/>
                <w:szCs w:val="24"/>
              </w:rPr>
              <w:t xml:space="preserve"> + HCl</w:t>
            </w:r>
          </w:p>
        </w:tc>
      </w:tr>
      <w:tr w:rsidR="0012399E" w:rsidRPr="00EA230F" w14:paraId="7785F3C3" w14:textId="77777777" w:rsidTr="003A061C">
        <w:tc>
          <w:tcPr>
            <w:tcW w:w="1684" w:type="dxa"/>
          </w:tcPr>
          <w:p w14:paraId="74CCB805" w14:textId="166D028C" w:rsidR="0012399E" w:rsidRPr="00EA230F" w:rsidRDefault="00A80A9B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</w:t>
            </w:r>
            <w:r w:rsidR="0012399E" w:rsidRPr="00EA230F">
              <w:rPr>
                <w:rFonts w:cs="Times New Roman"/>
                <w:sz w:val="24"/>
                <w:szCs w:val="24"/>
              </w:rPr>
              <w:t>лоробензен</w:t>
            </w:r>
          </w:p>
        </w:tc>
        <w:tc>
          <w:tcPr>
            <w:tcW w:w="1739" w:type="dxa"/>
          </w:tcPr>
          <w:p w14:paraId="6CBC9791" w14:textId="77777777" w:rsidR="0012399E" w:rsidRPr="00EA230F" w:rsidRDefault="0012399E" w:rsidP="0032418A">
            <w:pPr>
              <w:pStyle w:val="NoSpacing"/>
              <w:jc w:val="both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C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6</w:t>
            </w:r>
            <w:r w:rsidRPr="00EA230F">
              <w:rPr>
                <w:rFonts w:cs="Times New Roman"/>
                <w:sz w:val="24"/>
                <w:szCs w:val="24"/>
              </w:rPr>
              <w:t>H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5</w:t>
            </w:r>
            <w:r w:rsidRPr="00EA230F">
              <w:rPr>
                <w:rFonts w:cs="Times New Roman"/>
                <w:sz w:val="24"/>
                <w:szCs w:val="24"/>
              </w:rPr>
              <w:t>Cl</w:t>
            </w:r>
          </w:p>
        </w:tc>
        <w:tc>
          <w:tcPr>
            <w:tcW w:w="2809" w:type="dxa"/>
          </w:tcPr>
          <w:p w14:paraId="1A0F8A57" w14:textId="788C3A3A" w:rsidR="0012399E" w:rsidRPr="00EA230F" w:rsidRDefault="0012399E" w:rsidP="002A5DE8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разтворител на органични вещества</w:t>
            </w:r>
            <w:r w:rsidR="00CC399B">
              <w:rPr>
                <w:rFonts w:cs="Times New Roman"/>
                <w:sz w:val="24"/>
                <w:szCs w:val="24"/>
              </w:rPr>
              <w:t>,</w:t>
            </w:r>
          </w:p>
          <w:p w14:paraId="2F3E843E" w14:textId="44DD17A0" w:rsidR="0012399E" w:rsidRPr="00EA230F" w:rsidRDefault="0012399E" w:rsidP="002A5DE8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 xml:space="preserve">производството на пестициди </w:t>
            </w:r>
          </w:p>
        </w:tc>
        <w:tc>
          <w:tcPr>
            <w:tcW w:w="2830" w:type="dxa"/>
          </w:tcPr>
          <w:p w14:paraId="0C641BAA" w14:textId="77777777" w:rsidR="0012399E" w:rsidRPr="00EA230F" w:rsidRDefault="0012399E" w:rsidP="002A5DE8">
            <w:pPr>
              <w:pStyle w:val="NoSpacing"/>
              <w:rPr>
                <w:rFonts w:cs="Times New Roman"/>
                <w:sz w:val="24"/>
                <w:szCs w:val="24"/>
              </w:rPr>
            </w:pPr>
            <w:r w:rsidRPr="00EA230F">
              <w:rPr>
                <w:rFonts w:cs="Times New Roman"/>
                <w:sz w:val="24"/>
                <w:szCs w:val="24"/>
              </w:rPr>
              <w:t>хлориране на бензен в присъствие на катализатор FeCl</w:t>
            </w:r>
            <w:r w:rsidRPr="00EA230F">
              <w:rPr>
                <w:rFonts w:cs="Times New Roman"/>
                <w:sz w:val="24"/>
                <w:szCs w:val="24"/>
                <w:vertAlign w:val="subscript"/>
              </w:rPr>
              <w:t>3</w:t>
            </w:r>
          </w:p>
        </w:tc>
      </w:tr>
    </w:tbl>
    <w:p w14:paraId="25E0DC8C" w14:textId="77777777" w:rsidR="004E1CE5" w:rsidRPr="00105400" w:rsidRDefault="004E1CE5" w:rsidP="003241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6ABC42" w14:textId="025CEA9A" w:rsidR="0012399E" w:rsidRPr="00105400" w:rsidRDefault="0012399E" w:rsidP="00105400">
      <w:pPr>
        <w:pStyle w:val="NoSpacing"/>
        <w:jc w:val="center"/>
        <w:rPr>
          <w:b/>
          <w:bCs/>
          <w:sz w:val="24"/>
          <w:szCs w:val="24"/>
        </w:rPr>
      </w:pPr>
      <w:r w:rsidRPr="00105400">
        <w:rPr>
          <w:b/>
          <w:bCs/>
          <w:sz w:val="24"/>
          <w:szCs w:val="24"/>
        </w:rPr>
        <w:t>25. – 26. АЛКОХОЛИ И ФЕНОЛИ</w:t>
      </w:r>
    </w:p>
    <w:p w14:paraId="7C8F6DE7" w14:textId="7B5CA2C1" w:rsidR="00485142" w:rsidRPr="00105400" w:rsidRDefault="00485142" w:rsidP="00105400">
      <w:pPr>
        <w:pStyle w:val="NoSpacing"/>
        <w:ind w:firstLine="720"/>
        <w:rPr>
          <w:sz w:val="24"/>
          <w:szCs w:val="24"/>
        </w:rPr>
      </w:pPr>
      <w:r w:rsidRPr="00105400">
        <w:rPr>
          <w:b/>
          <w:sz w:val="24"/>
          <w:szCs w:val="24"/>
        </w:rPr>
        <w:t>1.</w:t>
      </w:r>
      <w:r w:rsidRPr="00105400">
        <w:rPr>
          <w:bCs/>
          <w:sz w:val="24"/>
          <w:szCs w:val="24"/>
        </w:rPr>
        <w:t xml:space="preserve"> </w:t>
      </w:r>
      <w:r w:rsidRPr="00105400">
        <w:rPr>
          <w:sz w:val="24"/>
          <w:szCs w:val="24"/>
        </w:rPr>
        <w:t>П</w:t>
      </w:r>
      <w:r w:rsidR="0012399E" w:rsidRPr="00105400">
        <w:rPr>
          <w:sz w:val="24"/>
          <w:szCs w:val="24"/>
        </w:rPr>
        <w:t xml:space="preserve">ропан-1-ол, пропан-2-ол, пропан-3-ол са позиционни изомери. </w:t>
      </w:r>
    </w:p>
    <w:p w14:paraId="344143CA" w14:textId="77777777" w:rsidR="00485142" w:rsidRPr="00105400" w:rsidRDefault="00485142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105400">
        <w:rPr>
          <w:rFonts w:cs="Times New Roman"/>
          <w:sz w:val="24"/>
          <w:szCs w:val="24"/>
        </w:rPr>
        <w:t>П</w:t>
      </w:r>
      <w:r w:rsidR="0012399E" w:rsidRPr="00105400">
        <w:rPr>
          <w:rFonts w:cs="Times New Roman"/>
          <w:sz w:val="24"/>
          <w:szCs w:val="24"/>
        </w:rPr>
        <w:t>ропан-1-ол, 2-метил-бутан-1-ол, 3-метил-бутан-1</w:t>
      </w:r>
      <w:r w:rsidRPr="00105400">
        <w:rPr>
          <w:rFonts w:cs="Times New Roman"/>
          <w:sz w:val="24"/>
          <w:szCs w:val="24"/>
        </w:rPr>
        <w:t>-</w:t>
      </w:r>
      <w:r w:rsidR="0012399E" w:rsidRPr="00105400">
        <w:rPr>
          <w:rFonts w:cs="Times New Roman"/>
          <w:sz w:val="24"/>
          <w:szCs w:val="24"/>
        </w:rPr>
        <w:t xml:space="preserve">ол са верижни изомери. </w:t>
      </w:r>
    </w:p>
    <w:p w14:paraId="1898395B" w14:textId="77777777" w:rsidR="00485142" w:rsidRPr="00EA230F" w:rsidRDefault="00485142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105400">
        <w:rPr>
          <w:rFonts w:cs="Times New Roman"/>
          <w:sz w:val="24"/>
          <w:szCs w:val="24"/>
        </w:rPr>
        <w:t>П</w:t>
      </w:r>
      <w:r w:rsidR="0012399E" w:rsidRPr="00105400">
        <w:rPr>
          <w:rFonts w:cs="Times New Roman"/>
          <w:sz w:val="24"/>
          <w:szCs w:val="24"/>
        </w:rPr>
        <w:t>ропан-2-ол, 2-метил-пропан-2-ол, 3 –метил</w:t>
      </w:r>
      <w:r w:rsidR="0012399E" w:rsidRPr="00EA230F">
        <w:rPr>
          <w:rFonts w:cs="Times New Roman"/>
          <w:sz w:val="24"/>
          <w:szCs w:val="24"/>
        </w:rPr>
        <w:t xml:space="preserve">- пропан-2-ол са верижни изомери. </w:t>
      </w:r>
    </w:p>
    <w:p w14:paraId="1C784DD9" w14:textId="0FE67EB9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 xml:space="preserve">При пропан-2-ол и 3 –метил- пропан-2-ол е възможна оптична изомерия. </w:t>
      </w:r>
    </w:p>
    <w:p w14:paraId="3228E0FB" w14:textId="0531D1CE" w:rsidR="000737D1" w:rsidRPr="00EA230F" w:rsidRDefault="00485142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 xml:space="preserve">2. </w:t>
      </w:r>
      <w:r w:rsidR="0012399E" w:rsidRPr="00EA230F">
        <w:rPr>
          <w:rFonts w:cs="Times New Roman"/>
          <w:sz w:val="24"/>
          <w:szCs w:val="24"/>
        </w:rPr>
        <w:t xml:space="preserve">При </w:t>
      </w:r>
      <w:r w:rsidR="0012399E" w:rsidRPr="00EA230F">
        <w:rPr>
          <w:rFonts w:cs="Times New Roman"/>
          <w:sz w:val="24"/>
          <w:szCs w:val="24"/>
          <w:lang w:val="en-US"/>
        </w:rPr>
        <w:t>p</w:t>
      </w:r>
      <w:r w:rsidR="0012399E" w:rsidRPr="00EA230F">
        <w:rPr>
          <w:rFonts w:cs="Times New Roman"/>
          <w:sz w:val="24"/>
          <w:szCs w:val="24"/>
        </w:rPr>
        <w:t xml:space="preserve">-хлорофенол не се образува вътремолекулна водородна връзка поради </w:t>
      </w:r>
    </w:p>
    <w:p w14:paraId="4F209580" w14:textId="1313310D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 xml:space="preserve">пространствената отдалеченост на заместителите. </w:t>
      </w:r>
    </w:p>
    <w:p w14:paraId="110F99F2" w14:textId="79B07809" w:rsidR="0012399E" w:rsidRPr="00EA230F" w:rsidRDefault="00485142" w:rsidP="00105400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3.</w:t>
      </w:r>
      <w:r w:rsidRPr="00EA230F">
        <w:rPr>
          <w:rFonts w:cs="Times New Roman"/>
          <w:sz w:val="24"/>
          <w:szCs w:val="24"/>
        </w:rPr>
        <w:t xml:space="preserve"> </w:t>
      </w:r>
      <w:r w:rsidR="0012399E" w:rsidRPr="00EA230F">
        <w:rPr>
          <w:rFonts w:cs="Times New Roman"/>
          <w:sz w:val="24"/>
          <w:szCs w:val="24"/>
        </w:rPr>
        <w:t xml:space="preserve">При нитриране на фенол </w:t>
      </w:r>
      <w:r w:rsidR="006650CB">
        <w:rPr>
          <w:rFonts w:cs="Times New Roman"/>
          <w:sz w:val="24"/>
          <w:szCs w:val="24"/>
        </w:rPr>
        <w:t xml:space="preserve">с </w:t>
      </w:r>
      <w:r w:rsidR="0012399E" w:rsidRPr="00EA230F">
        <w:rPr>
          <w:rFonts w:cs="Times New Roman"/>
          <w:sz w:val="24"/>
          <w:szCs w:val="24"/>
        </w:rPr>
        <w:t xml:space="preserve">глицерол се получава тринитроглицерин (глицеролов тринитрат). Продуктът се използва в медицината за стимулиране на сърдечнта дейност. Парите му са отровни – причиняват главоболие. </w:t>
      </w:r>
    </w:p>
    <w:p w14:paraId="6F4A0AEF" w14:textId="54D79A83" w:rsidR="000737D1" w:rsidRPr="00EA230F" w:rsidRDefault="00485142" w:rsidP="0032418A">
      <w:pPr>
        <w:pStyle w:val="NoSpacing"/>
        <w:ind w:firstLine="72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 xml:space="preserve">4. </w:t>
      </w:r>
      <w:r w:rsidR="0012399E" w:rsidRPr="00EA230F">
        <w:rPr>
          <w:rFonts w:cs="Times New Roman"/>
          <w:sz w:val="24"/>
          <w:szCs w:val="24"/>
        </w:rPr>
        <w:t>Изомерите на съединение със състав С</w:t>
      </w:r>
      <w:r w:rsidR="0012399E" w:rsidRPr="00EA230F">
        <w:rPr>
          <w:rFonts w:cs="Times New Roman"/>
          <w:sz w:val="24"/>
          <w:szCs w:val="24"/>
          <w:vertAlign w:val="subscript"/>
        </w:rPr>
        <w:t>7</w:t>
      </w:r>
      <w:r w:rsidR="0012399E" w:rsidRPr="00EA230F">
        <w:rPr>
          <w:rFonts w:cs="Times New Roman"/>
          <w:sz w:val="24"/>
          <w:szCs w:val="24"/>
        </w:rPr>
        <w:t>Н</w:t>
      </w:r>
      <w:r w:rsidR="0012399E" w:rsidRPr="00EA230F">
        <w:rPr>
          <w:rFonts w:cs="Times New Roman"/>
          <w:sz w:val="24"/>
          <w:szCs w:val="24"/>
          <w:vertAlign w:val="subscript"/>
        </w:rPr>
        <w:t>8</w:t>
      </w:r>
      <w:r w:rsidR="0012399E" w:rsidRPr="00EA230F">
        <w:rPr>
          <w:rFonts w:cs="Times New Roman"/>
          <w:sz w:val="24"/>
          <w:szCs w:val="24"/>
        </w:rPr>
        <w:t>О са следните</w:t>
      </w:r>
      <w:r w:rsidRPr="00EA230F">
        <w:rPr>
          <w:rFonts w:cs="Times New Roman"/>
          <w:sz w:val="24"/>
          <w:szCs w:val="24"/>
        </w:rPr>
        <w:t xml:space="preserve">: </w:t>
      </w:r>
      <w:r w:rsidR="0012399E" w:rsidRPr="00EA230F">
        <w:rPr>
          <w:rFonts w:cs="Times New Roman"/>
          <w:sz w:val="24"/>
          <w:szCs w:val="24"/>
        </w:rPr>
        <w:t xml:space="preserve">алкохол е бензиловият </w:t>
      </w:r>
    </w:p>
    <w:p w14:paraId="4F2E5C3C" w14:textId="064BFCCA" w:rsidR="0012399E" w:rsidRPr="00EA230F" w:rsidRDefault="0012399E" w:rsidP="0032418A">
      <w:pPr>
        <w:pStyle w:val="NoSpacing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sz w:val="24"/>
          <w:szCs w:val="24"/>
        </w:rPr>
        <w:t>алкохол, а феноли са 2-метилфенол, 3-метилфенол, 4-метилфенол. По</w:t>
      </w:r>
      <w:r w:rsidR="00485142" w:rsidRPr="00EA230F">
        <w:rPr>
          <w:rFonts w:cs="Times New Roman"/>
          <w:sz w:val="24"/>
          <w:szCs w:val="24"/>
        </w:rPr>
        <w:t>-</w:t>
      </w:r>
      <w:r w:rsidRPr="00EA230F">
        <w:rPr>
          <w:rFonts w:cs="Times New Roman"/>
          <w:sz w:val="24"/>
          <w:szCs w:val="24"/>
        </w:rPr>
        <w:t>силно изразени са кисели</w:t>
      </w:r>
      <w:r w:rsidR="007F7E8E">
        <w:rPr>
          <w:rFonts w:cs="Times New Roman"/>
          <w:sz w:val="24"/>
          <w:szCs w:val="24"/>
        </w:rPr>
        <w:t>н</w:t>
      </w:r>
      <w:r w:rsidRPr="00EA230F">
        <w:rPr>
          <w:rFonts w:cs="Times New Roman"/>
          <w:sz w:val="24"/>
          <w:szCs w:val="24"/>
        </w:rPr>
        <w:t>ните свойства при фенолите поради по-голямата полярност на връзката О</w:t>
      </w:r>
      <w:r w:rsidR="00485142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>Н в хидроксилната група, свързана с бензеновото ядро. Като пример може да се посочи взаимодействието на 2-метилфенол, 3-метилфенол или 4-метилфенол с натриева основа. В алкохолите връзката О</w:t>
      </w:r>
      <w:r w:rsidR="00485142" w:rsidRPr="00EA230F">
        <w:rPr>
          <w:rFonts w:cs="Times New Roman"/>
          <w:sz w:val="24"/>
          <w:szCs w:val="24"/>
        </w:rPr>
        <w:t>–</w:t>
      </w:r>
      <w:r w:rsidRPr="00EA230F">
        <w:rPr>
          <w:rFonts w:cs="Times New Roman"/>
          <w:sz w:val="24"/>
          <w:szCs w:val="24"/>
        </w:rPr>
        <w:t xml:space="preserve">Н в хидроксилната група е по-слабо полярна и затова бензиловият алкохол взаимодейства само с натрий, но не и с натриева основа. </w:t>
      </w:r>
    </w:p>
    <w:p w14:paraId="5C83FBF7" w14:textId="6CF37B33" w:rsidR="000737D1" w:rsidRPr="00EA230F" w:rsidRDefault="00485142" w:rsidP="0032418A">
      <w:pPr>
        <w:pStyle w:val="NoSpacing"/>
        <w:ind w:firstLine="720"/>
        <w:jc w:val="both"/>
        <w:rPr>
          <w:rFonts w:cs="Times New Roman"/>
          <w:bCs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5.</w:t>
      </w:r>
      <w:r w:rsidRPr="00EA230F">
        <w:rPr>
          <w:rFonts w:cs="Times New Roman"/>
          <w:bCs/>
          <w:sz w:val="24"/>
          <w:szCs w:val="24"/>
        </w:rPr>
        <w:t xml:space="preserve"> </w:t>
      </w:r>
      <w:r w:rsidR="0012399E" w:rsidRPr="00EA230F">
        <w:rPr>
          <w:rFonts w:cs="Times New Roman"/>
          <w:bCs/>
          <w:sz w:val="24"/>
          <w:szCs w:val="24"/>
        </w:rPr>
        <w:t xml:space="preserve">Бутанолът взаимодейства с Na. Образува се натриев бутоксид и се отделя </w:t>
      </w:r>
    </w:p>
    <w:p w14:paraId="3A16ECF7" w14:textId="0021411D" w:rsidR="0012399E" w:rsidRPr="00EA230F" w:rsidRDefault="0012399E" w:rsidP="0032418A">
      <w:pPr>
        <w:pStyle w:val="NoSpacing"/>
        <w:jc w:val="both"/>
        <w:rPr>
          <w:rFonts w:cs="Times New Roman"/>
          <w:bCs/>
          <w:sz w:val="24"/>
          <w:szCs w:val="24"/>
        </w:rPr>
      </w:pPr>
      <w:r w:rsidRPr="00EA230F">
        <w:rPr>
          <w:rFonts w:cs="Times New Roman"/>
          <w:bCs/>
          <w:sz w:val="24"/>
          <w:szCs w:val="24"/>
        </w:rPr>
        <w:t xml:space="preserve">водород. </w:t>
      </w:r>
      <w:r w:rsidR="00485142" w:rsidRPr="00EA230F">
        <w:rPr>
          <w:rFonts w:cs="Times New Roman"/>
          <w:bCs/>
          <w:sz w:val="24"/>
          <w:szCs w:val="24"/>
        </w:rPr>
        <w:t>В</w:t>
      </w:r>
      <w:r w:rsidRPr="00EA230F">
        <w:rPr>
          <w:rFonts w:cs="Times New Roman"/>
          <w:bCs/>
          <w:sz w:val="24"/>
          <w:szCs w:val="24"/>
        </w:rPr>
        <w:t xml:space="preserve">заимодейства </w:t>
      </w:r>
      <w:r w:rsidR="00485142" w:rsidRPr="00EA230F">
        <w:rPr>
          <w:rFonts w:cs="Times New Roman"/>
          <w:bCs/>
          <w:sz w:val="24"/>
          <w:szCs w:val="24"/>
        </w:rPr>
        <w:t xml:space="preserve">и </w:t>
      </w:r>
      <w:r w:rsidRPr="00EA230F">
        <w:rPr>
          <w:rFonts w:cs="Times New Roman"/>
          <w:bCs/>
          <w:sz w:val="24"/>
          <w:szCs w:val="24"/>
        </w:rPr>
        <w:t xml:space="preserve">с азотна киселина. Реакцията е естерификация. Образува се бутилнитрат и се отделя вода. С оцетна киселина също протича естерификация. Образува се бутилов естер на оцентната киселина (бутил ацетат) и вода. </w:t>
      </w:r>
    </w:p>
    <w:p w14:paraId="1C8D8950" w14:textId="6308DFA9" w:rsidR="0012399E" w:rsidRPr="003E52B9" w:rsidRDefault="00485142" w:rsidP="007F7E8E">
      <w:pPr>
        <w:pStyle w:val="NoSpacing"/>
        <w:ind w:firstLine="720"/>
        <w:jc w:val="both"/>
        <w:rPr>
          <w:rFonts w:cs="Times New Roman"/>
          <w:bCs/>
          <w:sz w:val="24"/>
          <w:szCs w:val="24"/>
        </w:rPr>
      </w:pPr>
      <w:r w:rsidRPr="00EA230F">
        <w:rPr>
          <w:rFonts w:cs="Times New Roman"/>
          <w:b/>
          <w:sz w:val="24"/>
          <w:szCs w:val="24"/>
        </w:rPr>
        <w:t>6.</w:t>
      </w:r>
      <w:r w:rsidRPr="00EA230F">
        <w:rPr>
          <w:rFonts w:cs="Times New Roman"/>
          <w:bCs/>
          <w:sz w:val="24"/>
          <w:szCs w:val="24"/>
        </w:rPr>
        <w:t xml:space="preserve"> </w:t>
      </w:r>
      <w:r w:rsidR="0012399E" w:rsidRPr="00EA230F">
        <w:rPr>
          <w:rFonts w:cs="Times New Roman"/>
          <w:bCs/>
          <w:sz w:val="24"/>
          <w:szCs w:val="24"/>
        </w:rPr>
        <w:t>Междумолекулното обезводняване на етанола протича при температура</w:t>
      </w:r>
      <w:r w:rsidR="007F7E8E">
        <w:rPr>
          <w:rFonts w:cs="Times New Roman"/>
          <w:bCs/>
          <w:sz w:val="24"/>
          <w:szCs w:val="24"/>
        </w:rPr>
        <w:t>,</w:t>
      </w:r>
      <w:r w:rsidR="0012399E" w:rsidRPr="00EA230F">
        <w:rPr>
          <w:rFonts w:cs="Times New Roman"/>
          <w:bCs/>
          <w:sz w:val="24"/>
          <w:szCs w:val="24"/>
        </w:rPr>
        <w:t xml:space="preserve"> по-ниска от </w:t>
      </w:r>
      <w:r w:rsidR="0012399E" w:rsidRPr="003E52B9">
        <w:rPr>
          <w:rFonts w:cs="Times New Roman"/>
          <w:bCs/>
          <w:sz w:val="24"/>
          <w:szCs w:val="24"/>
        </w:rPr>
        <w:t>140</w:t>
      </w:r>
      <w:r w:rsidR="000737D1" w:rsidRPr="003E52B9">
        <w:rPr>
          <w:rFonts w:cs="Times New Roman"/>
          <w:bCs/>
          <w:sz w:val="24"/>
          <w:szCs w:val="24"/>
        </w:rPr>
        <w:t xml:space="preserve"> </w:t>
      </w:r>
      <w:r w:rsidR="0012399E" w:rsidRPr="003E52B9">
        <w:rPr>
          <w:rFonts w:cs="Times New Roman"/>
          <w:bCs/>
          <w:sz w:val="24"/>
          <w:szCs w:val="24"/>
        </w:rPr>
        <w:t>℃</w:t>
      </w:r>
      <w:r w:rsidR="007F7E8E">
        <w:rPr>
          <w:rFonts w:cs="Times New Roman"/>
          <w:bCs/>
          <w:sz w:val="24"/>
          <w:szCs w:val="24"/>
        </w:rPr>
        <w:t>,</w:t>
      </w:r>
      <w:r w:rsidR="0012399E" w:rsidRPr="003E52B9">
        <w:rPr>
          <w:rFonts w:cs="Times New Roman"/>
          <w:bCs/>
          <w:sz w:val="24"/>
          <w:szCs w:val="24"/>
        </w:rPr>
        <w:t xml:space="preserve"> и катализатор сярна киселина. Получава се диетилов етер – отговор Б).  </w:t>
      </w:r>
    </w:p>
    <w:p w14:paraId="107D7DA3" w14:textId="77777777" w:rsidR="003E52B9" w:rsidRDefault="003E52B9" w:rsidP="003E52B9">
      <w:pPr>
        <w:pStyle w:val="NoSpacing"/>
        <w:rPr>
          <w:sz w:val="24"/>
          <w:szCs w:val="24"/>
        </w:rPr>
      </w:pPr>
    </w:p>
    <w:p w14:paraId="104DA981" w14:textId="224A1E6A" w:rsidR="0012399E" w:rsidRPr="003E52B9" w:rsidRDefault="0012399E" w:rsidP="003E52B9">
      <w:pPr>
        <w:pStyle w:val="NoSpacing"/>
        <w:jc w:val="center"/>
        <w:rPr>
          <w:b/>
          <w:bCs/>
          <w:sz w:val="24"/>
          <w:szCs w:val="24"/>
        </w:rPr>
      </w:pPr>
      <w:r w:rsidRPr="003E52B9">
        <w:rPr>
          <w:b/>
          <w:bCs/>
          <w:sz w:val="24"/>
          <w:szCs w:val="24"/>
        </w:rPr>
        <w:t>27.</w:t>
      </w:r>
      <w:r w:rsidR="000737D1" w:rsidRPr="003E52B9">
        <w:rPr>
          <w:b/>
          <w:bCs/>
          <w:sz w:val="24"/>
          <w:szCs w:val="24"/>
        </w:rPr>
        <w:t xml:space="preserve"> </w:t>
      </w:r>
      <w:r w:rsidRPr="003E52B9">
        <w:rPr>
          <w:b/>
          <w:bCs/>
          <w:sz w:val="24"/>
          <w:szCs w:val="24"/>
        </w:rPr>
        <w:t>ПОЛУЧАВАНЕ И ДОКАЗВАНЕ НА ХИДРОКСИЛНИ ПРОИЗВОДНИ НА ВЪГЛЕВОДОРОДИТЕ</w:t>
      </w:r>
    </w:p>
    <w:p w14:paraId="0B8E7496" w14:textId="0574222E" w:rsidR="0012399E" w:rsidRPr="003E52B9" w:rsidRDefault="00485142" w:rsidP="003E52B9">
      <w:pPr>
        <w:pStyle w:val="NoSpacing"/>
        <w:ind w:firstLine="360"/>
        <w:rPr>
          <w:sz w:val="24"/>
          <w:szCs w:val="24"/>
        </w:rPr>
      </w:pPr>
      <w:r w:rsidRPr="003E52B9">
        <w:rPr>
          <w:b/>
          <w:sz w:val="24"/>
          <w:szCs w:val="24"/>
        </w:rPr>
        <w:t>1.</w:t>
      </w:r>
      <w:r w:rsidRPr="003E52B9">
        <w:rPr>
          <w:bCs/>
          <w:sz w:val="24"/>
          <w:szCs w:val="24"/>
        </w:rPr>
        <w:t xml:space="preserve"> </w:t>
      </w:r>
      <w:r w:rsidR="0012399E" w:rsidRPr="003E52B9">
        <w:rPr>
          <w:sz w:val="24"/>
          <w:szCs w:val="24"/>
        </w:rPr>
        <w:t xml:space="preserve">Едновалентни алкохоли се доказват чрез йодоформна реакция. Качествена реакция за многовалентни алкохоли е взаимодействие с прясно утаен меден дихидроксид. </w:t>
      </w:r>
    </w:p>
    <w:p w14:paraId="7B2CDCDD" w14:textId="4A14C130" w:rsidR="0012399E" w:rsidRPr="00EA230F" w:rsidRDefault="00485142" w:rsidP="0032418A">
      <w:pPr>
        <w:pStyle w:val="NoSpacing"/>
        <w:ind w:firstLine="360"/>
        <w:jc w:val="both"/>
        <w:rPr>
          <w:rFonts w:cs="Times New Roman"/>
          <w:sz w:val="24"/>
          <w:szCs w:val="24"/>
        </w:rPr>
      </w:pPr>
      <w:r w:rsidRPr="003E52B9">
        <w:rPr>
          <w:rFonts w:cs="Times New Roman"/>
          <w:b/>
          <w:bCs/>
          <w:sz w:val="24"/>
          <w:szCs w:val="24"/>
        </w:rPr>
        <w:t xml:space="preserve">2. </w:t>
      </w:r>
      <w:r w:rsidR="0012399E" w:rsidRPr="003E52B9">
        <w:rPr>
          <w:rFonts w:cs="Times New Roman"/>
          <w:sz w:val="24"/>
          <w:szCs w:val="24"/>
        </w:rPr>
        <w:t>Етанол може да се получи</w:t>
      </w:r>
      <w:r w:rsidR="0012399E" w:rsidRPr="00EA230F">
        <w:rPr>
          <w:rFonts w:cs="Times New Roman"/>
          <w:sz w:val="24"/>
          <w:szCs w:val="24"/>
        </w:rPr>
        <w:t xml:space="preserve"> чрез взаимодействие на монохалеогеноетан с воден разтвор на натриева/калиева основа, присъедин</w:t>
      </w:r>
      <w:r w:rsidR="007F7E8E">
        <w:rPr>
          <w:rFonts w:cs="Times New Roman"/>
          <w:sz w:val="24"/>
          <w:szCs w:val="24"/>
        </w:rPr>
        <w:t>я</w:t>
      </w:r>
      <w:r w:rsidR="0012399E" w:rsidRPr="00EA230F">
        <w:rPr>
          <w:rFonts w:cs="Times New Roman"/>
          <w:sz w:val="24"/>
          <w:szCs w:val="24"/>
        </w:rPr>
        <w:t xml:space="preserve">ване на вода към етен, редукция на етанал, хидролиза на етилов естер на карбоксилна киселина (в кисела/основна среда). В </w:t>
      </w:r>
      <w:r w:rsidR="0012399E" w:rsidRPr="00EA230F">
        <w:rPr>
          <w:rFonts w:cs="Times New Roman"/>
          <w:sz w:val="24"/>
          <w:szCs w:val="24"/>
        </w:rPr>
        <w:lastRenderedPageBreak/>
        <w:t>зависимост от условията обез</w:t>
      </w:r>
      <w:r w:rsidR="00EA230F" w:rsidRPr="00EA230F">
        <w:rPr>
          <w:rFonts w:cs="Times New Roman"/>
          <w:sz w:val="24"/>
          <w:szCs w:val="24"/>
        </w:rPr>
        <w:t>в</w:t>
      </w:r>
      <w:r w:rsidR="0012399E" w:rsidRPr="00EA230F">
        <w:rPr>
          <w:rFonts w:cs="Times New Roman"/>
          <w:sz w:val="24"/>
          <w:szCs w:val="24"/>
        </w:rPr>
        <w:t>одняването може да бъде вътремолекулно (</w:t>
      </w:r>
      <w:r w:rsidR="0012399E" w:rsidRPr="00EA230F">
        <w:rPr>
          <w:rFonts w:cs="Times New Roman"/>
          <w:sz w:val="24"/>
          <w:szCs w:val="24"/>
          <w:lang w:val="en-US"/>
        </w:rPr>
        <w:t>t</w:t>
      </w:r>
      <w:r w:rsidRPr="00EA230F">
        <w:rPr>
          <w:rFonts w:cs="Times New Roman"/>
          <w:sz w:val="24"/>
          <w:szCs w:val="24"/>
        </w:rPr>
        <w:t xml:space="preserve"> </w:t>
      </w:r>
      <w:r w:rsidR="0012399E" w:rsidRPr="00EA230F">
        <w:rPr>
          <w:rFonts w:cs="Times New Roman"/>
          <w:sz w:val="24"/>
          <w:szCs w:val="24"/>
          <w:lang w:val="en-US"/>
        </w:rPr>
        <w:t>&gt;</w:t>
      </w:r>
      <w:r w:rsidRPr="00EA230F">
        <w:rPr>
          <w:rFonts w:cs="Times New Roman"/>
          <w:sz w:val="24"/>
          <w:szCs w:val="24"/>
        </w:rPr>
        <w:t xml:space="preserve"> </w:t>
      </w:r>
      <w:r w:rsidR="0012399E" w:rsidRPr="00EA230F">
        <w:rPr>
          <w:rFonts w:cs="Times New Roman"/>
          <w:sz w:val="24"/>
          <w:szCs w:val="24"/>
          <w:lang w:val="en-US"/>
        </w:rPr>
        <w:t>140</w:t>
      </w:r>
      <w:r w:rsidRPr="00EA230F">
        <w:rPr>
          <w:rFonts w:cs="Times New Roman"/>
          <w:sz w:val="24"/>
          <w:szCs w:val="24"/>
        </w:rPr>
        <w:t xml:space="preserve"> </w:t>
      </w:r>
      <w:r w:rsidR="0012399E" w:rsidRPr="00EA230F">
        <w:rPr>
          <w:rFonts w:cs="Times New Roman"/>
          <w:sz w:val="24"/>
          <w:szCs w:val="24"/>
          <w:lang w:val="en-US"/>
        </w:rPr>
        <w:t>℃)</w:t>
      </w:r>
      <w:r w:rsidRPr="00EA230F">
        <w:rPr>
          <w:rFonts w:cs="Times New Roman"/>
          <w:sz w:val="24"/>
          <w:szCs w:val="24"/>
        </w:rPr>
        <w:t xml:space="preserve">, </w:t>
      </w:r>
      <w:r w:rsidR="0012399E" w:rsidRPr="00EA230F">
        <w:rPr>
          <w:rFonts w:cs="Times New Roman"/>
          <w:sz w:val="24"/>
          <w:szCs w:val="24"/>
        </w:rPr>
        <w:t>получава се етен и междумолекулно (</w:t>
      </w:r>
      <w:r w:rsidR="0012399E" w:rsidRPr="00EA230F">
        <w:rPr>
          <w:rFonts w:cs="Times New Roman"/>
          <w:sz w:val="24"/>
          <w:szCs w:val="24"/>
          <w:lang w:val="en-US"/>
        </w:rPr>
        <w:t>t</w:t>
      </w:r>
      <w:r w:rsidRPr="00EA230F">
        <w:rPr>
          <w:rFonts w:cs="Times New Roman"/>
          <w:sz w:val="24"/>
          <w:szCs w:val="24"/>
        </w:rPr>
        <w:t xml:space="preserve"> </w:t>
      </w:r>
      <w:r w:rsidR="0012399E" w:rsidRPr="00EA230F">
        <w:rPr>
          <w:rFonts w:cs="Times New Roman"/>
          <w:sz w:val="24"/>
          <w:szCs w:val="24"/>
          <w:lang w:val="en-US"/>
        </w:rPr>
        <w:t>&lt;</w:t>
      </w:r>
      <w:r w:rsidRPr="00EA230F">
        <w:rPr>
          <w:rFonts w:cs="Times New Roman"/>
          <w:sz w:val="24"/>
          <w:szCs w:val="24"/>
        </w:rPr>
        <w:t xml:space="preserve"> </w:t>
      </w:r>
      <w:r w:rsidR="0012399E" w:rsidRPr="00EA230F">
        <w:rPr>
          <w:rFonts w:cs="Times New Roman"/>
          <w:sz w:val="24"/>
          <w:szCs w:val="24"/>
          <w:lang w:val="en-US"/>
        </w:rPr>
        <w:t>140</w:t>
      </w:r>
      <w:r w:rsidRPr="00EA230F">
        <w:rPr>
          <w:rFonts w:cs="Times New Roman"/>
          <w:sz w:val="24"/>
          <w:szCs w:val="24"/>
        </w:rPr>
        <w:t xml:space="preserve"> </w:t>
      </w:r>
      <w:r w:rsidR="0012399E" w:rsidRPr="00EA230F">
        <w:rPr>
          <w:rFonts w:cs="Times New Roman"/>
          <w:sz w:val="24"/>
          <w:szCs w:val="24"/>
          <w:lang w:val="en-US"/>
        </w:rPr>
        <w:t>℃)</w:t>
      </w:r>
      <w:r w:rsidR="007F7E8E">
        <w:rPr>
          <w:rFonts w:cs="Times New Roman"/>
          <w:sz w:val="24"/>
          <w:szCs w:val="24"/>
        </w:rPr>
        <w:t>,</w:t>
      </w:r>
      <w:r w:rsidRPr="00EA230F">
        <w:rPr>
          <w:rFonts w:cs="Times New Roman"/>
          <w:sz w:val="24"/>
          <w:szCs w:val="24"/>
        </w:rPr>
        <w:t xml:space="preserve"> при което се </w:t>
      </w:r>
      <w:r w:rsidR="0012399E" w:rsidRPr="00EA230F">
        <w:rPr>
          <w:rFonts w:cs="Times New Roman"/>
          <w:sz w:val="24"/>
          <w:szCs w:val="24"/>
        </w:rPr>
        <w:t xml:space="preserve">получава диетилов етер. </w:t>
      </w:r>
    </w:p>
    <w:p w14:paraId="4C9A27EA" w14:textId="5FF8C16A" w:rsidR="0012399E" w:rsidRPr="00EA230F" w:rsidRDefault="00485142" w:rsidP="0032418A">
      <w:pPr>
        <w:pStyle w:val="NoSpacing"/>
        <w:ind w:firstLine="360"/>
        <w:jc w:val="both"/>
        <w:rPr>
          <w:rFonts w:cs="Times New Roman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 xml:space="preserve">3. </w:t>
      </w:r>
      <w:r w:rsidR="0012399E" w:rsidRPr="00EA230F">
        <w:rPr>
          <w:rFonts w:cs="Times New Roman"/>
          <w:sz w:val="24"/>
          <w:szCs w:val="24"/>
        </w:rPr>
        <w:t>Фенол може да се получи при окисление на кумен от халогенобензен при взаимодействие с воден р-р на натрива/калиева основа чрез алкално стапяне на натриева сол на бензенсулфонова к-на. Бромирането на фенола протича на о- и р-местата. Получава се 2,4,6-трибромофенол. Бромирането при фенола протича по-лесно</w:t>
      </w:r>
      <w:r w:rsidR="007F7E8E">
        <w:rPr>
          <w:rFonts w:cs="Times New Roman"/>
          <w:sz w:val="24"/>
          <w:szCs w:val="24"/>
        </w:rPr>
        <w:t>,</w:t>
      </w:r>
      <w:r w:rsidR="0012399E" w:rsidRPr="00EA230F">
        <w:rPr>
          <w:rFonts w:cs="Times New Roman"/>
          <w:sz w:val="24"/>
          <w:szCs w:val="24"/>
        </w:rPr>
        <w:t xml:space="preserve"> отколкото при бензена, тъй като поради влиянието на хидроксилната група на о- и р-местата електро</w:t>
      </w:r>
      <w:r w:rsidR="007F7E8E">
        <w:rPr>
          <w:rFonts w:cs="Times New Roman"/>
          <w:sz w:val="24"/>
          <w:szCs w:val="24"/>
        </w:rPr>
        <w:t xml:space="preserve">нната плътност се увеличава и Н </w:t>
      </w:r>
      <w:r w:rsidR="0012399E" w:rsidRPr="00EA230F">
        <w:rPr>
          <w:rFonts w:cs="Times New Roman"/>
          <w:sz w:val="24"/>
          <w:szCs w:val="24"/>
        </w:rPr>
        <w:t xml:space="preserve">атоми се заместват по-лесно. </w:t>
      </w:r>
    </w:p>
    <w:p w14:paraId="3CF9ED4B" w14:textId="6520EBA1" w:rsidR="0012399E" w:rsidRPr="00EA230F" w:rsidRDefault="00485142" w:rsidP="0032418A">
      <w:pPr>
        <w:pStyle w:val="NoSpacing"/>
        <w:ind w:firstLine="360"/>
        <w:jc w:val="both"/>
        <w:rPr>
          <w:rFonts w:cs="Times New Roman"/>
          <w:color w:val="FF0000"/>
          <w:sz w:val="24"/>
          <w:szCs w:val="24"/>
        </w:rPr>
      </w:pPr>
      <w:r w:rsidRPr="00EA230F">
        <w:rPr>
          <w:rFonts w:cs="Times New Roman"/>
          <w:b/>
          <w:bCs/>
          <w:sz w:val="24"/>
          <w:szCs w:val="24"/>
        </w:rPr>
        <w:t>4.</w:t>
      </w:r>
      <w:r w:rsidR="0012399E" w:rsidRPr="00EA230F">
        <w:rPr>
          <w:rFonts w:cs="Times New Roman"/>
          <w:b/>
          <w:bCs/>
          <w:sz w:val="24"/>
          <w:szCs w:val="24"/>
        </w:rPr>
        <w:t xml:space="preserve"> а)</w:t>
      </w:r>
      <w:r w:rsidR="0012399E" w:rsidRPr="00EA230F">
        <w:rPr>
          <w:rFonts w:cs="Times New Roman"/>
          <w:sz w:val="24"/>
          <w:szCs w:val="24"/>
        </w:rPr>
        <w:t xml:space="preserve"> При висока температура (2000</w:t>
      </w:r>
      <w:r w:rsidRPr="00EA230F">
        <w:rPr>
          <w:rFonts w:cs="Times New Roman"/>
          <w:sz w:val="24"/>
          <w:szCs w:val="24"/>
        </w:rPr>
        <w:t xml:space="preserve"> </w:t>
      </w:r>
      <w:r w:rsidR="0012399E" w:rsidRPr="00EA230F">
        <w:rPr>
          <w:rFonts w:cs="Times New Roman"/>
          <w:sz w:val="24"/>
          <w:szCs w:val="24"/>
        </w:rPr>
        <w:t xml:space="preserve">℃)метанът се превръща в етин. В присъствие на </w:t>
      </w:r>
      <w:r w:rsidR="0012399E" w:rsidRPr="00EA230F">
        <w:rPr>
          <w:rFonts w:cs="Times New Roman"/>
          <w:sz w:val="24"/>
          <w:szCs w:val="24"/>
          <w:lang w:val="en-US"/>
        </w:rPr>
        <w:t>Hg</w:t>
      </w:r>
      <w:r w:rsidR="0012399E" w:rsidRPr="00EA230F">
        <w:rPr>
          <w:rFonts w:cs="Times New Roman"/>
          <w:sz w:val="24"/>
          <w:szCs w:val="24"/>
          <w:vertAlign w:val="superscript"/>
          <w:lang w:val="en-US"/>
        </w:rPr>
        <w:t>2+</w:t>
      </w:r>
      <w:r w:rsidR="0012399E" w:rsidRPr="00EA230F">
        <w:rPr>
          <w:rFonts w:cs="Times New Roman"/>
          <w:sz w:val="24"/>
          <w:szCs w:val="24"/>
          <w:lang w:val="en-US"/>
        </w:rPr>
        <w:t xml:space="preserve"> </w:t>
      </w:r>
      <w:r w:rsidR="0012399E" w:rsidRPr="00EA230F">
        <w:rPr>
          <w:rFonts w:cs="Times New Roman"/>
          <w:sz w:val="24"/>
          <w:szCs w:val="24"/>
        </w:rPr>
        <w:t>и сярна к-на етинът се хидратира –</w:t>
      </w:r>
      <w:r w:rsidRPr="00EA230F">
        <w:rPr>
          <w:rFonts w:cs="Times New Roman"/>
          <w:sz w:val="24"/>
          <w:szCs w:val="24"/>
        </w:rPr>
        <w:t xml:space="preserve"> </w:t>
      </w:r>
      <w:r w:rsidR="0012399E" w:rsidRPr="00EA230F">
        <w:rPr>
          <w:rFonts w:cs="Times New Roman"/>
          <w:sz w:val="24"/>
          <w:szCs w:val="24"/>
        </w:rPr>
        <w:t>образува се етанал (реакция на Кучеров). При редукция на етанал (при висока температура, в присъствие на катализатор) се получава етанол. Етанолът се естерифицира (катализатор сярна киселина, при нагряване) с оцетна к-на. Получава се етилацетат.</w:t>
      </w:r>
      <w:r w:rsidR="00EC5C52" w:rsidRPr="00EA230F">
        <w:rPr>
          <w:rFonts w:cs="Times New Roman"/>
          <w:sz w:val="24"/>
          <w:szCs w:val="24"/>
        </w:rPr>
        <w:t xml:space="preserve"> </w:t>
      </w:r>
    </w:p>
    <w:p w14:paraId="39DC76CA" w14:textId="0D18A69A" w:rsidR="0012399E" w:rsidRPr="007F505A" w:rsidRDefault="0012399E" w:rsidP="0032418A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3E52B9">
        <w:rPr>
          <w:rFonts w:ascii="Times New Roman" w:hAnsi="Times New Roman"/>
          <w:b/>
          <w:bCs/>
          <w:sz w:val="24"/>
          <w:szCs w:val="24"/>
        </w:rPr>
        <w:t>б)</w:t>
      </w:r>
      <w:r w:rsidR="00EC5C52" w:rsidRPr="007F505A">
        <w:rPr>
          <w:rFonts w:ascii="Times New Roman" w:hAnsi="Times New Roman"/>
          <w:sz w:val="24"/>
          <w:szCs w:val="24"/>
        </w:rPr>
        <w:t xml:space="preserve"> </w:t>
      </w:r>
      <w:r w:rsidR="007F505A" w:rsidRPr="007F505A">
        <w:rPr>
          <w:rFonts w:ascii="Times New Roman" w:hAnsi="Times New Roman"/>
          <w:sz w:val="24"/>
          <w:szCs w:val="24"/>
        </w:rPr>
        <w:t xml:space="preserve">А </w:t>
      </w:r>
      <w:r w:rsidR="007F505A">
        <w:rPr>
          <w:rFonts w:ascii="Times New Roman" w:hAnsi="Times New Roman"/>
          <w:sz w:val="24"/>
          <w:szCs w:val="24"/>
        </w:rPr>
        <w:t>–</w:t>
      </w:r>
      <w:r w:rsidR="007F505A" w:rsidRPr="007F505A">
        <w:rPr>
          <w:rFonts w:ascii="Times New Roman" w:hAnsi="Times New Roman"/>
          <w:sz w:val="24"/>
          <w:szCs w:val="24"/>
        </w:rPr>
        <w:t xml:space="preserve"> 1-хлоропропан, Б </w:t>
      </w:r>
      <w:r w:rsidR="007F505A">
        <w:rPr>
          <w:rFonts w:ascii="Times New Roman" w:hAnsi="Times New Roman"/>
          <w:sz w:val="24"/>
          <w:szCs w:val="24"/>
        </w:rPr>
        <w:t>–</w:t>
      </w:r>
      <w:r w:rsidR="007F505A" w:rsidRPr="007F505A">
        <w:rPr>
          <w:rFonts w:ascii="Times New Roman" w:hAnsi="Times New Roman"/>
          <w:sz w:val="24"/>
          <w:szCs w:val="24"/>
        </w:rPr>
        <w:t xml:space="preserve"> хексан, В </w:t>
      </w:r>
      <w:r w:rsidR="007F505A">
        <w:rPr>
          <w:rFonts w:ascii="Times New Roman" w:hAnsi="Times New Roman"/>
          <w:sz w:val="24"/>
          <w:szCs w:val="24"/>
        </w:rPr>
        <w:t>–</w:t>
      </w:r>
      <w:r w:rsidR="007F505A" w:rsidRPr="007F505A">
        <w:rPr>
          <w:rFonts w:ascii="Times New Roman" w:hAnsi="Times New Roman"/>
          <w:sz w:val="24"/>
          <w:szCs w:val="24"/>
        </w:rPr>
        <w:t xml:space="preserve"> циклоексан</w:t>
      </w:r>
    </w:p>
    <w:p w14:paraId="1BF7674C" w14:textId="714EA549" w:rsidR="0012399E" w:rsidRPr="00EC26A6" w:rsidRDefault="0012399E" w:rsidP="00EC26A6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EA230F">
        <w:rPr>
          <w:rFonts w:ascii="Times New Roman" w:hAnsi="Times New Roman"/>
          <w:sz w:val="24"/>
          <w:szCs w:val="24"/>
        </w:rPr>
        <w:t>Качествена реакция за пропанол е йодоформна реакция, а за глицерол е реакция с прясно утаен меден ди</w:t>
      </w:r>
      <w:r w:rsidR="0059527C" w:rsidRPr="00EA230F">
        <w:rPr>
          <w:rFonts w:ascii="Times New Roman" w:hAnsi="Times New Roman"/>
          <w:sz w:val="24"/>
          <w:szCs w:val="24"/>
        </w:rPr>
        <w:t>хи</w:t>
      </w:r>
      <w:r w:rsidRPr="00EA230F">
        <w:rPr>
          <w:rFonts w:ascii="Times New Roman" w:hAnsi="Times New Roman"/>
          <w:sz w:val="24"/>
          <w:szCs w:val="24"/>
        </w:rPr>
        <w:t>д</w:t>
      </w:r>
      <w:r w:rsidR="0059527C" w:rsidRPr="00EA230F">
        <w:rPr>
          <w:rFonts w:ascii="Times New Roman" w:hAnsi="Times New Roman"/>
          <w:sz w:val="24"/>
          <w:szCs w:val="24"/>
        </w:rPr>
        <w:t>р</w:t>
      </w:r>
      <w:r w:rsidRPr="00EA230F">
        <w:rPr>
          <w:rFonts w:ascii="Times New Roman" w:hAnsi="Times New Roman"/>
          <w:sz w:val="24"/>
          <w:szCs w:val="24"/>
        </w:rPr>
        <w:t xml:space="preserve">оксид. </w:t>
      </w:r>
    </w:p>
    <w:sectPr w:rsidR="0012399E" w:rsidRPr="00EC26A6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DEF0F" w14:textId="77777777" w:rsidR="00405ADB" w:rsidRDefault="00405ADB" w:rsidP="00A9112C">
      <w:pPr>
        <w:spacing w:before="0" w:after="0"/>
      </w:pPr>
      <w:r>
        <w:separator/>
      </w:r>
    </w:p>
  </w:endnote>
  <w:endnote w:type="continuationSeparator" w:id="0">
    <w:p w14:paraId="6CD618A7" w14:textId="77777777" w:rsidR="00405ADB" w:rsidRDefault="00405ADB" w:rsidP="00A911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P TimeML">
    <w:altName w:val="Cambria"/>
    <w:charset w:val="CC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7DF98" w14:textId="77777777" w:rsidR="00A9112C" w:rsidRDefault="00A911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EF0B4" w14:textId="77777777" w:rsidR="00A9112C" w:rsidRDefault="00A911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7C76C" w14:textId="77777777" w:rsidR="00A9112C" w:rsidRDefault="00A911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49760" w14:textId="77777777" w:rsidR="00405ADB" w:rsidRDefault="00405ADB" w:rsidP="00A9112C">
      <w:pPr>
        <w:spacing w:before="0" w:after="0"/>
      </w:pPr>
      <w:r>
        <w:separator/>
      </w:r>
    </w:p>
  </w:footnote>
  <w:footnote w:type="continuationSeparator" w:id="0">
    <w:p w14:paraId="3C32ABD5" w14:textId="77777777" w:rsidR="00405ADB" w:rsidRDefault="00405ADB" w:rsidP="00A9112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934BA" w14:textId="77777777" w:rsidR="00A9112C" w:rsidRDefault="00A911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866691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4BA49AA" w14:textId="552417FD" w:rsidR="00A9112C" w:rsidRDefault="00A9112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8D26E9" w14:textId="77777777" w:rsidR="00A9112C" w:rsidRDefault="00A911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09390" w14:textId="77777777" w:rsidR="00A9112C" w:rsidRDefault="00A911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0334"/>
    <w:multiLevelType w:val="hybridMultilevel"/>
    <w:tmpl w:val="7C0E8BC0"/>
    <w:lvl w:ilvl="0" w:tplc="F04A068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75CF7"/>
    <w:multiLevelType w:val="hybridMultilevel"/>
    <w:tmpl w:val="EEC6C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87DCF"/>
    <w:multiLevelType w:val="hybridMultilevel"/>
    <w:tmpl w:val="FE140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6949C4"/>
    <w:multiLevelType w:val="hybridMultilevel"/>
    <w:tmpl w:val="55421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D2F26"/>
    <w:multiLevelType w:val="hybridMultilevel"/>
    <w:tmpl w:val="80E0B6C0"/>
    <w:lvl w:ilvl="0" w:tplc="8F52D14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179AD"/>
    <w:multiLevelType w:val="hybridMultilevel"/>
    <w:tmpl w:val="33FA5F4A"/>
    <w:lvl w:ilvl="0" w:tplc="5AF0FED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16ACC"/>
    <w:multiLevelType w:val="hybridMultilevel"/>
    <w:tmpl w:val="C330C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DB2AC5"/>
    <w:multiLevelType w:val="hybridMultilevel"/>
    <w:tmpl w:val="AAE6A526"/>
    <w:lvl w:ilvl="0" w:tplc="8B26A9C6">
      <w:start w:val="1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1F72C24"/>
    <w:multiLevelType w:val="singleLevel"/>
    <w:tmpl w:val="2B6E9F40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9" w15:restartNumberingAfterBreak="0">
    <w:nsid w:val="60944A84"/>
    <w:multiLevelType w:val="hybridMultilevel"/>
    <w:tmpl w:val="E0DC0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0603E2"/>
    <w:multiLevelType w:val="hybridMultilevel"/>
    <w:tmpl w:val="1624E260"/>
    <w:lvl w:ilvl="0" w:tplc="68227E4E">
      <w:start w:val="18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D31BDB"/>
    <w:multiLevelType w:val="hybridMultilevel"/>
    <w:tmpl w:val="F80682EE"/>
    <w:lvl w:ilvl="0" w:tplc="10B68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7584E07"/>
    <w:multiLevelType w:val="hybridMultilevel"/>
    <w:tmpl w:val="EF10C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3F5018"/>
    <w:multiLevelType w:val="hybridMultilevel"/>
    <w:tmpl w:val="2EC254EA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C447AC"/>
    <w:multiLevelType w:val="hybridMultilevel"/>
    <w:tmpl w:val="6A42C910"/>
    <w:lvl w:ilvl="0" w:tplc="4344E6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7E5F0D"/>
    <w:multiLevelType w:val="hybridMultilevel"/>
    <w:tmpl w:val="0E4E01B6"/>
    <w:lvl w:ilvl="0" w:tplc="080ACB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4742F4"/>
    <w:multiLevelType w:val="hybridMultilevel"/>
    <w:tmpl w:val="983E05A2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2"/>
    </w:lvlOverride>
  </w:num>
  <w:num w:numId="3">
    <w:abstractNumId w:val="14"/>
  </w:num>
  <w:num w:numId="4">
    <w:abstractNumId w:val="0"/>
  </w:num>
  <w:num w:numId="5">
    <w:abstractNumId w:val="5"/>
  </w:num>
  <w:num w:numId="6">
    <w:abstractNumId w:val="16"/>
  </w:num>
  <w:num w:numId="7">
    <w:abstractNumId w:val="13"/>
  </w:num>
  <w:num w:numId="8">
    <w:abstractNumId w:val="9"/>
  </w:num>
  <w:num w:numId="9">
    <w:abstractNumId w:val="15"/>
  </w:num>
  <w:num w:numId="10">
    <w:abstractNumId w:val="6"/>
  </w:num>
  <w:num w:numId="11">
    <w:abstractNumId w:val="1"/>
  </w:num>
  <w:num w:numId="12">
    <w:abstractNumId w:val="12"/>
  </w:num>
  <w:num w:numId="13">
    <w:abstractNumId w:val="11"/>
  </w:num>
  <w:num w:numId="14">
    <w:abstractNumId w:val="4"/>
  </w:num>
  <w:num w:numId="15">
    <w:abstractNumId w:val="3"/>
  </w:num>
  <w:num w:numId="16">
    <w:abstractNumId w:val="7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4B8"/>
    <w:rsid w:val="000231E7"/>
    <w:rsid w:val="00041296"/>
    <w:rsid w:val="000418D1"/>
    <w:rsid w:val="00047D00"/>
    <w:rsid w:val="00065498"/>
    <w:rsid w:val="000737D1"/>
    <w:rsid w:val="00080EC9"/>
    <w:rsid w:val="000B1C93"/>
    <w:rsid w:val="000B7709"/>
    <w:rsid w:val="000C31E8"/>
    <w:rsid w:val="000D0A00"/>
    <w:rsid w:val="000D67CD"/>
    <w:rsid w:val="000E442A"/>
    <w:rsid w:val="000F0D57"/>
    <w:rsid w:val="00100B56"/>
    <w:rsid w:val="00105400"/>
    <w:rsid w:val="0012399E"/>
    <w:rsid w:val="00131184"/>
    <w:rsid w:val="0013613B"/>
    <w:rsid w:val="0015201D"/>
    <w:rsid w:val="00167482"/>
    <w:rsid w:val="001A20EE"/>
    <w:rsid w:val="001D165B"/>
    <w:rsid w:val="001E204E"/>
    <w:rsid w:val="001E57BF"/>
    <w:rsid w:val="001E737F"/>
    <w:rsid w:val="00213310"/>
    <w:rsid w:val="00222D3C"/>
    <w:rsid w:val="00226318"/>
    <w:rsid w:val="00234F6E"/>
    <w:rsid w:val="0023541E"/>
    <w:rsid w:val="00244771"/>
    <w:rsid w:val="00251DAB"/>
    <w:rsid w:val="00252427"/>
    <w:rsid w:val="002A5DE8"/>
    <w:rsid w:val="002C347D"/>
    <w:rsid w:val="002C386E"/>
    <w:rsid w:val="002E3F1B"/>
    <w:rsid w:val="00300DD2"/>
    <w:rsid w:val="00310B3C"/>
    <w:rsid w:val="0032418A"/>
    <w:rsid w:val="00326C8F"/>
    <w:rsid w:val="003276C7"/>
    <w:rsid w:val="00327D77"/>
    <w:rsid w:val="00350491"/>
    <w:rsid w:val="003528B4"/>
    <w:rsid w:val="003A061C"/>
    <w:rsid w:val="003D1B02"/>
    <w:rsid w:val="003E2035"/>
    <w:rsid w:val="003E52B9"/>
    <w:rsid w:val="003F0B1B"/>
    <w:rsid w:val="003F3E8F"/>
    <w:rsid w:val="003F4F70"/>
    <w:rsid w:val="003F7056"/>
    <w:rsid w:val="00405ADB"/>
    <w:rsid w:val="0041739D"/>
    <w:rsid w:val="004208D7"/>
    <w:rsid w:val="004344D9"/>
    <w:rsid w:val="00455C71"/>
    <w:rsid w:val="0047522C"/>
    <w:rsid w:val="00481EF3"/>
    <w:rsid w:val="00485142"/>
    <w:rsid w:val="004C55F6"/>
    <w:rsid w:val="004E1CE5"/>
    <w:rsid w:val="004E73D5"/>
    <w:rsid w:val="00515E71"/>
    <w:rsid w:val="00517C90"/>
    <w:rsid w:val="00524C77"/>
    <w:rsid w:val="00526582"/>
    <w:rsid w:val="005360B6"/>
    <w:rsid w:val="00547DDF"/>
    <w:rsid w:val="00547E90"/>
    <w:rsid w:val="00555694"/>
    <w:rsid w:val="005763A6"/>
    <w:rsid w:val="00576E96"/>
    <w:rsid w:val="00590941"/>
    <w:rsid w:val="00590F40"/>
    <w:rsid w:val="0059527C"/>
    <w:rsid w:val="005A32A2"/>
    <w:rsid w:val="005B3C75"/>
    <w:rsid w:val="005D1BB5"/>
    <w:rsid w:val="005E2850"/>
    <w:rsid w:val="00607C68"/>
    <w:rsid w:val="00620AC0"/>
    <w:rsid w:val="00646D43"/>
    <w:rsid w:val="0066274A"/>
    <w:rsid w:val="006650CB"/>
    <w:rsid w:val="006654F0"/>
    <w:rsid w:val="0067236A"/>
    <w:rsid w:val="00674550"/>
    <w:rsid w:val="00687B23"/>
    <w:rsid w:val="006C73A2"/>
    <w:rsid w:val="006D23E2"/>
    <w:rsid w:val="006E1898"/>
    <w:rsid w:val="007043FF"/>
    <w:rsid w:val="00705880"/>
    <w:rsid w:val="00727B2B"/>
    <w:rsid w:val="007501B8"/>
    <w:rsid w:val="00777043"/>
    <w:rsid w:val="007831DB"/>
    <w:rsid w:val="00784293"/>
    <w:rsid w:val="007914FC"/>
    <w:rsid w:val="00796BDE"/>
    <w:rsid w:val="007A48E8"/>
    <w:rsid w:val="007F505A"/>
    <w:rsid w:val="007F7E8E"/>
    <w:rsid w:val="0080442E"/>
    <w:rsid w:val="00814AE4"/>
    <w:rsid w:val="00850758"/>
    <w:rsid w:val="0085760E"/>
    <w:rsid w:val="0086169D"/>
    <w:rsid w:val="008636B8"/>
    <w:rsid w:val="008A1697"/>
    <w:rsid w:val="008B5483"/>
    <w:rsid w:val="008B57E9"/>
    <w:rsid w:val="008C5196"/>
    <w:rsid w:val="008C6C11"/>
    <w:rsid w:val="008D08D3"/>
    <w:rsid w:val="008D2ADB"/>
    <w:rsid w:val="0090401C"/>
    <w:rsid w:val="00912FF4"/>
    <w:rsid w:val="009219C8"/>
    <w:rsid w:val="00921D13"/>
    <w:rsid w:val="009344B8"/>
    <w:rsid w:val="00945014"/>
    <w:rsid w:val="00952B19"/>
    <w:rsid w:val="00961DCC"/>
    <w:rsid w:val="0096292A"/>
    <w:rsid w:val="0096515F"/>
    <w:rsid w:val="009860AF"/>
    <w:rsid w:val="00991F06"/>
    <w:rsid w:val="009A3CBF"/>
    <w:rsid w:val="009B4582"/>
    <w:rsid w:val="009B6ACD"/>
    <w:rsid w:val="009C1C40"/>
    <w:rsid w:val="009D5B23"/>
    <w:rsid w:val="009D6703"/>
    <w:rsid w:val="009E233C"/>
    <w:rsid w:val="009E61B8"/>
    <w:rsid w:val="00A5481C"/>
    <w:rsid w:val="00A556C0"/>
    <w:rsid w:val="00A63C3C"/>
    <w:rsid w:val="00A71BC7"/>
    <w:rsid w:val="00A75067"/>
    <w:rsid w:val="00A80A9B"/>
    <w:rsid w:val="00A875DE"/>
    <w:rsid w:val="00A9112C"/>
    <w:rsid w:val="00A963BC"/>
    <w:rsid w:val="00A97288"/>
    <w:rsid w:val="00AA1968"/>
    <w:rsid w:val="00AA4AF5"/>
    <w:rsid w:val="00AA76C1"/>
    <w:rsid w:val="00AB6D83"/>
    <w:rsid w:val="00AC451B"/>
    <w:rsid w:val="00AE115D"/>
    <w:rsid w:val="00B4558D"/>
    <w:rsid w:val="00B84DB4"/>
    <w:rsid w:val="00B873FE"/>
    <w:rsid w:val="00BA0332"/>
    <w:rsid w:val="00BA0C31"/>
    <w:rsid w:val="00BA630D"/>
    <w:rsid w:val="00BB595F"/>
    <w:rsid w:val="00BC2404"/>
    <w:rsid w:val="00BC3191"/>
    <w:rsid w:val="00BC32E3"/>
    <w:rsid w:val="00BE3DE8"/>
    <w:rsid w:val="00C15B17"/>
    <w:rsid w:val="00C264BC"/>
    <w:rsid w:val="00C26A9C"/>
    <w:rsid w:val="00C34509"/>
    <w:rsid w:val="00C36EEB"/>
    <w:rsid w:val="00C534D2"/>
    <w:rsid w:val="00C5754D"/>
    <w:rsid w:val="00C97DE6"/>
    <w:rsid w:val="00CA3E21"/>
    <w:rsid w:val="00CC1960"/>
    <w:rsid w:val="00CC399B"/>
    <w:rsid w:val="00CD2A22"/>
    <w:rsid w:val="00CD36B4"/>
    <w:rsid w:val="00CE19D5"/>
    <w:rsid w:val="00CE5EAE"/>
    <w:rsid w:val="00CF4883"/>
    <w:rsid w:val="00CF5D50"/>
    <w:rsid w:val="00D2205D"/>
    <w:rsid w:val="00D67978"/>
    <w:rsid w:val="00D7001C"/>
    <w:rsid w:val="00D80081"/>
    <w:rsid w:val="00D976C8"/>
    <w:rsid w:val="00DA5E9C"/>
    <w:rsid w:val="00DC430E"/>
    <w:rsid w:val="00DD73AA"/>
    <w:rsid w:val="00E426D1"/>
    <w:rsid w:val="00E47E5F"/>
    <w:rsid w:val="00E57DE2"/>
    <w:rsid w:val="00E66871"/>
    <w:rsid w:val="00E66878"/>
    <w:rsid w:val="00E6761F"/>
    <w:rsid w:val="00E838CF"/>
    <w:rsid w:val="00E856F6"/>
    <w:rsid w:val="00E921BD"/>
    <w:rsid w:val="00EA0D03"/>
    <w:rsid w:val="00EA230F"/>
    <w:rsid w:val="00EA3D07"/>
    <w:rsid w:val="00EC26A6"/>
    <w:rsid w:val="00EC393E"/>
    <w:rsid w:val="00EC5C52"/>
    <w:rsid w:val="00ED1AC2"/>
    <w:rsid w:val="00ED30E8"/>
    <w:rsid w:val="00EE3AD4"/>
    <w:rsid w:val="00EF6704"/>
    <w:rsid w:val="00F0062B"/>
    <w:rsid w:val="00F22F62"/>
    <w:rsid w:val="00F25004"/>
    <w:rsid w:val="00F358B6"/>
    <w:rsid w:val="00F53377"/>
    <w:rsid w:val="00F73269"/>
    <w:rsid w:val="00F82242"/>
    <w:rsid w:val="00F9180D"/>
    <w:rsid w:val="00FA3BDA"/>
    <w:rsid w:val="00FA42A6"/>
    <w:rsid w:val="00FB23F2"/>
    <w:rsid w:val="00FC5F86"/>
    <w:rsid w:val="00FD6DF4"/>
    <w:rsid w:val="00FE28C4"/>
    <w:rsid w:val="00FE2FBA"/>
    <w:rsid w:val="00FF20A3"/>
    <w:rsid w:val="00FF342A"/>
    <w:rsid w:val="00FF3CDD"/>
    <w:rsid w:val="00FF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90178"/>
  <w15:chartTrackingRefBased/>
  <w15:docId w15:val="{136E1CD2-84E4-4416-9741-0ABB5A91D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99E"/>
    <w:pPr>
      <w:spacing w:before="100" w:beforeAutospacing="1" w:after="100" w:afterAutospacing="1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12399E"/>
    <w:pPr>
      <w:spacing w:after="0" w:line="240" w:lineRule="auto"/>
    </w:pPr>
    <w:rPr>
      <w:rFonts w:ascii="Times New Roman" w:hAnsi="Times New Roman"/>
      <w:sz w:val="20"/>
      <w:szCs w:val="20"/>
      <w:lang w:val="bg-BG"/>
    </w:rPr>
  </w:style>
  <w:style w:type="paragraph" w:styleId="BodyText">
    <w:name w:val="Body Text"/>
    <w:basedOn w:val="Normal"/>
    <w:link w:val="BodyTextChar"/>
    <w:rsid w:val="0012399E"/>
    <w:pPr>
      <w:overflowPunct w:val="0"/>
      <w:autoSpaceDE w:val="0"/>
      <w:autoSpaceDN w:val="0"/>
      <w:adjustRightInd w:val="0"/>
      <w:spacing w:before="0" w:beforeAutospacing="0" w:after="120" w:afterAutospacing="0"/>
      <w:jc w:val="both"/>
      <w:textAlignment w:val="baseline"/>
    </w:pPr>
    <w:rPr>
      <w:rFonts w:ascii="Arial" w:eastAsia="Times New Roman" w:hAnsi="Arial" w:cs="Times New Roman"/>
      <w:sz w:val="24"/>
      <w:szCs w:val="20"/>
      <w:lang w:val="bg-BG"/>
    </w:rPr>
  </w:style>
  <w:style w:type="character" w:customStyle="1" w:styleId="BodyTextChar">
    <w:name w:val="Body Text Char"/>
    <w:basedOn w:val="DefaultParagraphFont"/>
    <w:link w:val="BodyText"/>
    <w:qFormat/>
    <w:rsid w:val="0012399E"/>
    <w:rPr>
      <w:rFonts w:ascii="Arial" w:eastAsia="Times New Roman" w:hAnsi="Arial" w:cs="Times New Roman"/>
      <w:sz w:val="24"/>
      <w:szCs w:val="20"/>
      <w:lang w:val="bg-BG"/>
    </w:rPr>
  </w:style>
  <w:style w:type="character" w:customStyle="1" w:styleId="A16">
    <w:name w:val="A16"/>
    <w:uiPriority w:val="99"/>
    <w:rsid w:val="0012399E"/>
    <w:rPr>
      <w:rFonts w:cs="SP TimeML"/>
      <w:color w:val="000000"/>
      <w:sz w:val="15"/>
      <w:szCs w:val="15"/>
    </w:rPr>
  </w:style>
  <w:style w:type="table" w:styleId="TableGrid">
    <w:name w:val="Table Grid"/>
    <w:basedOn w:val="TableNormal"/>
    <w:uiPriority w:val="39"/>
    <w:rsid w:val="0012399E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399E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bg-BG"/>
    </w:rPr>
  </w:style>
  <w:style w:type="paragraph" w:customStyle="1" w:styleId="Pa6">
    <w:name w:val="Pa6"/>
    <w:basedOn w:val="Normal"/>
    <w:next w:val="Normal"/>
    <w:uiPriority w:val="99"/>
    <w:rsid w:val="0012399E"/>
    <w:pPr>
      <w:autoSpaceDE w:val="0"/>
      <w:autoSpaceDN w:val="0"/>
      <w:adjustRightInd w:val="0"/>
      <w:spacing w:before="0" w:beforeAutospacing="0" w:after="0" w:afterAutospacing="0" w:line="231" w:lineRule="atLeast"/>
    </w:pPr>
    <w:rPr>
      <w:rFonts w:ascii="SP TimeML" w:hAnsi="SP TimeML"/>
      <w:sz w:val="24"/>
      <w:szCs w:val="24"/>
      <w:lang w:val="en-GB"/>
    </w:rPr>
  </w:style>
  <w:style w:type="paragraph" w:customStyle="1" w:styleId="Pa72">
    <w:name w:val="Pa72"/>
    <w:basedOn w:val="Normal"/>
    <w:next w:val="Normal"/>
    <w:uiPriority w:val="99"/>
    <w:rsid w:val="0012399E"/>
    <w:pPr>
      <w:autoSpaceDE w:val="0"/>
      <w:autoSpaceDN w:val="0"/>
      <w:adjustRightInd w:val="0"/>
      <w:spacing w:before="0" w:beforeAutospacing="0" w:after="0" w:afterAutospacing="0" w:line="231" w:lineRule="atLeast"/>
    </w:pPr>
    <w:rPr>
      <w:rFonts w:ascii="SP TimeML" w:eastAsia="SP TimeML"/>
      <w:sz w:val="24"/>
      <w:szCs w:val="24"/>
      <w:lang w:val="en-GB"/>
    </w:rPr>
  </w:style>
  <w:style w:type="paragraph" w:customStyle="1" w:styleId="Body">
    <w:name w:val="Body"/>
    <w:rsid w:val="0012399E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12399E"/>
    <w:rPr>
      <w:rFonts w:ascii="Times New Roman" w:hAnsi="Times New Roman"/>
      <w:sz w:val="20"/>
      <w:szCs w:val="20"/>
      <w:lang w:val="bg-BG"/>
    </w:rPr>
  </w:style>
  <w:style w:type="character" w:customStyle="1" w:styleId="viiyi">
    <w:name w:val="viiyi"/>
    <w:basedOn w:val="DefaultParagraphFont"/>
    <w:rsid w:val="0012399E"/>
  </w:style>
  <w:style w:type="character" w:customStyle="1" w:styleId="jlqj4b">
    <w:name w:val="jlqj4b"/>
    <w:basedOn w:val="DefaultParagraphFont"/>
    <w:rsid w:val="0012399E"/>
  </w:style>
  <w:style w:type="table" w:customStyle="1" w:styleId="1">
    <w:name w:val="Мрежа в таблица1"/>
    <w:basedOn w:val="TableNormal"/>
    <w:next w:val="TableGrid"/>
    <w:uiPriority w:val="39"/>
    <w:rsid w:val="0012399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58B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bg-BG" w:eastAsia="bg-BG"/>
    </w:rPr>
  </w:style>
  <w:style w:type="character" w:styleId="Hyperlink">
    <w:name w:val="Hyperlink"/>
    <w:rsid w:val="00A97288"/>
    <w:rPr>
      <w:color w:val="0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00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00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001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0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01C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01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01C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9112C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9112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112C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9112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37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CH2OHCHOHCH@OH" TargetMode="External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7.tiff"/><Relationship Id="rId63" Type="http://schemas.openxmlformats.org/officeDocument/2006/relationships/oleObject" Target="embeddings/oleObject17.bin"/><Relationship Id="rId68" Type="http://schemas.openxmlformats.org/officeDocument/2006/relationships/image" Target="media/image34.wmf"/><Relationship Id="rId84" Type="http://schemas.openxmlformats.org/officeDocument/2006/relationships/oleObject" Target="embeddings/oleObject22.bin"/><Relationship Id="rId89" Type="http://schemas.openxmlformats.org/officeDocument/2006/relationships/image" Target="media/image50.wmf"/><Relationship Id="rId16" Type="http://schemas.openxmlformats.org/officeDocument/2006/relationships/oleObject" Target="embeddings/oleObject5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9.bin"/><Relationship Id="rId37" Type="http://schemas.openxmlformats.org/officeDocument/2006/relationships/image" Target="media/image11.wmf"/><Relationship Id="rId53" Type="http://schemas.openxmlformats.org/officeDocument/2006/relationships/image" Target="media/image23.tiff"/><Relationship Id="rId58" Type="http://schemas.openxmlformats.org/officeDocument/2006/relationships/image" Target="media/image28.tiff"/><Relationship Id="rId74" Type="http://schemas.openxmlformats.org/officeDocument/2006/relationships/image" Target="media/image38.tiff"/><Relationship Id="rId79" Type="http://schemas.openxmlformats.org/officeDocument/2006/relationships/image" Target="media/image43.tiff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25.bin"/><Relationship Id="rId95" Type="http://schemas.openxmlformats.org/officeDocument/2006/relationships/oleObject" Target="embeddings/oleObject28.bin"/><Relationship Id="rId22" Type="http://schemas.openxmlformats.org/officeDocument/2006/relationships/hyperlink" Target="mailto:CH2OHCHOHCH@OH" TargetMode="External"/><Relationship Id="rId27" Type="http://schemas.openxmlformats.org/officeDocument/2006/relationships/hyperlink" Target="mailto:CH2OHCHOHCH@OH" TargetMode="External"/><Relationship Id="rId43" Type="http://schemas.openxmlformats.org/officeDocument/2006/relationships/image" Target="media/image14.wmf"/><Relationship Id="rId48" Type="http://schemas.openxmlformats.org/officeDocument/2006/relationships/image" Target="media/image18.tiff"/><Relationship Id="rId64" Type="http://schemas.openxmlformats.org/officeDocument/2006/relationships/image" Target="media/image32.wmf"/><Relationship Id="rId69" Type="http://schemas.openxmlformats.org/officeDocument/2006/relationships/image" Target="media/image35.wmf"/><Relationship Id="rId80" Type="http://schemas.openxmlformats.org/officeDocument/2006/relationships/image" Target="media/image44.tiff"/><Relationship Id="rId85" Type="http://schemas.openxmlformats.org/officeDocument/2006/relationships/image" Target="media/image48.wmf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hyperlink" Target="mailto:CH2OHCHOHCH@OH" TargetMode="External"/><Relationship Id="rId33" Type="http://schemas.openxmlformats.org/officeDocument/2006/relationships/image" Target="media/image9.wmf"/><Relationship Id="rId38" Type="http://schemas.openxmlformats.org/officeDocument/2006/relationships/oleObject" Target="embeddings/oleObject12.bin"/><Relationship Id="rId46" Type="http://schemas.openxmlformats.org/officeDocument/2006/relationships/image" Target="media/image16.tiff"/><Relationship Id="rId59" Type="http://schemas.openxmlformats.org/officeDocument/2006/relationships/image" Target="media/image29.tiff"/><Relationship Id="rId67" Type="http://schemas.openxmlformats.org/officeDocument/2006/relationships/oleObject" Target="embeddings/oleObject19.bin"/><Relationship Id="rId103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3.wmf"/><Relationship Id="rId54" Type="http://schemas.openxmlformats.org/officeDocument/2006/relationships/image" Target="media/image24.tiff"/><Relationship Id="rId62" Type="http://schemas.openxmlformats.org/officeDocument/2006/relationships/image" Target="media/image31.wmf"/><Relationship Id="rId70" Type="http://schemas.openxmlformats.org/officeDocument/2006/relationships/image" Target="media/image36.wmf"/><Relationship Id="rId75" Type="http://schemas.openxmlformats.org/officeDocument/2006/relationships/image" Target="media/image39.tiff"/><Relationship Id="rId83" Type="http://schemas.openxmlformats.org/officeDocument/2006/relationships/image" Target="media/image47.wmf"/><Relationship Id="rId88" Type="http://schemas.openxmlformats.org/officeDocument/2006/relationships/oleObject" Target="embeddings/oleObject24.bin"/><Relationship Id="rId91" Type="http://schemas.openxmlformats.org/officeDocument/2006/relationships/image" Target="media/image51.wmf"/><Relationship Id="rId96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hyperlink" Target="mailto:CH2OHCHOHCH@OH" TargetMode="External"/><Relationship Id="rId28" Type="http://schemas.openxmlformats.org/officeDocument/2006/relationships/hyperlink" Target="mailto:CH2OHCHOHCH@OH" TargetMode="External"/><Relationship Id="rId36" Type="http://schemas.openxmlformats.org/officeDocument/2006/relationships/oleObject" Target="embeddings/oleObject11.bin"/><Relationship Id="rId49" Type="http://schemas.openxmlformats.org/officeDocument/2006/relationships/image" Target="media/image19.tiff"/><Relationship Id="rId57" Type="http://schemas.openxmlformats.org/officeDocument/2006/relationships/image" Target="media/image27.tiff"/><Relationship Id="rId10" Type="http://schemas.openxmlformats.org/officeDocument/2006/relationships/image" Target="media/image2.wmf"/><Relationship Id="rId31" Type="http://schemas.openxmlformats.org/officeDocument/2006/relationships/image" Target="media/image8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2.tiff"/><Relationship Id="rId60" Type="http://schemas.openxmlformats.org/officeDocument/2006/relationships/image" Target="media/image30.wmf"/><Relationship Id="rId65" Type="http://schemas.openxmlformats.org/officeDocument/2006/relationships/oleObject" Target="embeddings/oleObject18.bin"/><Relationship Id="rId73" Type="http://schemas.openxmlformats.org/officeDocument/2006/relationships/oleObject" Target="embeddings/oleObject21.bin"/><Relationship Id="rId78" Type="http://schemas.openxmlformats.org/officeDocument/2006/relationships/image" Target="media/image42.tiff"/><Relationship Id="rId81" Type="http://schemas.openxmlformats.org/officeDocument/2006/relationships/image" Target="media/image45.tiff"/><Relationship Id="rId86" Type="http://schemas.openxmlformats.org/officeDocument/2006/relationships/oleObject" Target="embeddings/oleObject23.bin"/><Relationship Id="rId94" Type="http://schemas.openxmlformats.org/officeDocument/2006/relationships/oleObject" Target="embeddings/oleObject27.bin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9" Type="http://schemas.openxmlformats.org/officeDocument/2006/relationships/image" Target="media/image12.wmf"/><Relationship Id="rId34" Type="http://schemas.openxmlformats.org/officeDocument/2006/relationships/oleObject" Target="embeddings/oleObject10.bin"/><Relationship Id="rId50" Type="http://schemas.openxmlformats.org/officeDocument/2006/relationships/image" Target="media/image20.tiff"/><Relationship Id="rId55" Type="http://schemas.openxmlformats.org/officeDocument/2006/relationships/image" Target="media/image25.tiff"/><Relationship Id="rId76" Type="http://schemas.openxmlformats.org/officeDocument/2006/relationships/image" Target="media/image40.tiff"/><Relationship Id="rId97" Type="http://schemas.openxmlformats.org/officeDocument/2006/relationships/header" Target="header1.xml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0.bin"/><Relationship Id="rId92" Type="http://schemas.openxmlformats.org/officeDocument/2006/relationships/oleObject" Target="embeddings/oleObject26.bin"/><Relationship Id="rId2" Type="http://schemas.openxmlformats.org/officeDocument/2006/relationships/numbering" Target="numbering.xml"/><Relationship Id="rId29" Type="http://schemas.openxmlformats.org/officeDocument/2006/relationships/hyperlink" Target="mailto:CH2OHCHOHCH@OH" TargetMode="External"/><Relationship Id="rId24" Type="http://schemas.openxmlformats.org/officeDocument/2006/relationships/hyperlink" Target="mailto:CH2OHCHOHCH@OH" TargetMode="External"/><Relationship Id="rId40" Type="http://schemas.openxmlformats.org/officeDocument/2006/relationships/oleObject" Target="embeddings/oleObject13.bin"/><Relationship Id="rId45" Type="http://schemas.openxmlformats.org/officeDocument/2006/relationships/image" Target="media/image15.tiff"/><Relationship Id="rId66" Type="http://schemas.openxmlformats.org/officeDocument/2006/relationships/image" Target="media/image33.wmf"/><Relationship Id="rId87" Type="http://schemas.openxmlformats.org/officeDocument/2006/relationships/image" Target="media/image49.wmf"/><Relationship Id="rId61" Type="http://schemas.openxmlformats.org/officeDocument/2006/relationships/oleObject" Target="embeddings/oleObject16.bin"/><Relationship Id="rId82" Type="http://schemas.openxmlformats.org/officeDocument/2006/relationships/image" Target="media/image46.tiff"/><Relationship Id="rId19" Type="http://schemas.openxmlformats.org/officeDocument/2006/relationships/image" Target="media/image6.wmf"/><Relationship Id="rId14" Type="http://schemas.openxmlformats.org/officeDocument/2006/relationships/image" Target="media/image4.wmf"/><Relationship Id="rId30" Type="http://schemas.openxmlformats.org/officeDocument/2006/relationships/image" Target="media/image7.wmf"/><Relationship Id="rId35" Type="http://schemas.openxmlformats.org/officeDocument/2006/relationships/image" Target="media/image10.wmf"/><Relationship Id="rId56" Type="http://schemas.openxmlformats.org/officeDocument/2006/relationships/image" Target="media/image26.tiff"/><Relationship Id="rId77" Type="http://schemas.openxmlformats.org/officeDocument/2006/relationships/image" Target="media/image41.tiff"/><Relationship Id="rId100" Type="http://schemas.openxmlformats.org/officeDocument/2006/relationships/footer" Target="footer2.xml"/><Relationship Id="rId8" Type="http://schemas.openxmlformats.org/officeDocument/2006/relationships/image" Target="media/image1.wmf"/><Relationship Id="rId51" Type="http://schemas.openxmlformats.org/officeDocument/2006/relationships/image" Target="media/image21.tiff"/><Relationship Id="rId72" Type="http://schemas.openxmlformats.org/officeDocument/2006/relationships/image" Target="media/image37.wmf"/><Relationship Id="rId93" Type="http://schemas.openxmlformats.org/officeDocument/2006/relationships/image" Target="media/image52.wmf"/><Relationship Id="rId98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6E3AC-BB26-4811-89D2-F5D1C069E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26</Pages>
  <Words>5997</Words>
  <Characters>34185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t.gyuzeleva</dc:creator>
  <cp:keywords/>
  <dc:description/>
  <cp:lastModifiedBy>t.gyuzeleva</cp:lastModifiedBy>
  <cp:revision>35</cp:revision>
  <cp:lastPrinted>2021-09-08T09:18:00Z</cp:lastPrinted>
  <dcterms:created xsi:type="dcterms:W3CDTF">2021-09-07T07:20:00Z</dcterms:created>
  <dcterms:modified xsi:type="dcterms:W3CDTF">2021-09-08T09:33:00Z</dcterms:modified>
</cp:coreProperties>
</file>