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CE81C" w14:textId="77777777" w:rsidR="00921B20" w:rsidRPr="00B410C2" w:rsidRDefault="00921B20" w:rsidP="00921B20">
      <w:pPr>
        <w:widowControl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bg-BG" w:bidi="ar-SA"/>
        </w:rPr>
      </w:pPr>
      <w:r w:rsidRPr="00B410C2">
        <w:rPr>
          <w:rFonts w:ascii="Times New Roman" w:hAnsi="Times New Roman" w:cs="Times New Roman"/>
          <w:b/>
          <w:color w:val="000000"/>
          <w:sz w:val="28"/>
          <w:szCs w:val="28"/>
          <w:lang w:val="bg-BG" w:bidi="ar-SA"/>
        </w:rPr>
        <w:t>Препоръчителен списък на произведения</w:t>
      </w:r>
    </w:p>
    <w:p w14:paraId="111162A0" w14:textId="69BEB1E2" w:rsidR="00921B20" w:rsidRDefault="00921B20" w:rsidP="00921B20">
      <w:pPr>
        <w:widowControl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bg-BG" w:bidi="ar-SA"/>
        </w:rPr>
      </w:pPr>
      <w:r w:rsidRPr="00B410C2">
        <w:rPr>
          <w:rFonts w:ascii="Times New Roman" w:hAnsi="Times New Roman" w:cs="Times New Roman"/>
          <w:b/>
          <w:color w:val="000000"/>
          <w:sz w:val="28"/>
          <w:szCs w:val="28"/>
          <w:lang w:val="bg-BG" w:bidi="ar-SA"/>
        </w:rPr>
        <w:t>за прочит през лятото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bg-BG" w:bidi="ar-SA"/>
        </w:rPr>
        <w:t xml:space="preserve"> </w:t>
      </w:r>
      <w:r w:rsidR="00C73574">
        <w:rPr>
          <w:rFonts w:ascii="Times New Roman" w:hAnsi="Times New Roman" w:cs="Times New Roman"/>
          <w:b/>
          <w:color w:val="000000"/>
          <w:sz w:val="28"/>
          <w:szCs w:val="28"/>
          <w:lang w:val="bg-BG" w:bidi="ar-SA"/>
        </w:rPr>
        <w:t>след 1</w:t>
      </w:r>
      <w:r w:rsidRPr="00B410C2">
        <w:rPr>
          <w:rFonts w:ascii="Times New Roman" w:hAnsi="Times New Roman" w:cs="Times New Roman"/>
          <w:b/>
          <w:color w:val="000000"/>
          <w:sz w:val="28"/>
          <w:szCs w:val="28"/>
          <w:lang w:val="bg-BG" w:bidi="ar-SA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bg-BG" w:bidi="ar-SA"/>
        </w:rPr>
        <w:t>к</w:t>
      </w:r>
      <w:r w:rsidRPr="00B410C2">
        <w:rPr>
          <w:rFonts w:ascii="Times New Roman" w:hAnsi="Times New Roman" w:cs="Times New Roman"/>
          <w:b/>
          <w:color w:val="000000"/>
          <w:sz w:val="28"/>
          <w:szCs w:val="28"/>
          <w:lang w:val="bg-BG" w:bidi="ar-SA"/>
        </w:rPr>
        <w:t>лас</w:t>
      </w:r>
    </w:p>
    <w:p w14:paraId="63014FB1" w14:textId="77777777" w:rsidR="00921B20" w:rsidRPr="002F151E" w:rsidRDefault="00921B20" w:rsidP="00921B20">
      <w:pPr>
        <w:widowControl/>
        <w:adjustRightInd w:val="0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bg-BG" w:bidi="ar-SA"/>
        </w:rPr>
      </w:pPr>
      <w:r w:rsidRPr="002F151E">
        <w:rPr>
          <w:rFonts w:ascii="Times New Roman" w:hAnsi="Times New Roman" w:cs="Times New Roman"/>
          <w:bCs/>
          <w:color w:val="000000"/>
          <w:sz w:val="28"/>
          <w:szCs w:val="28"/>
          <w:lang w:val="bg-BG" w:bidi="ar-SA"/>
        </w:rPr>
        <w:t>(Т. Борисова и колектив)</w:t>
      </w:r>
    </w:p>
    <w:p w14:paraId="445B22A6" w14:textId="77777777" w:rsidR="00921B20" w:rsidRPr="00341DCD" w:rsidRDefault="00921B20" w:rsidP="00921B20">
      <w:pPr>
        <w:widowControl/>
        <w:adjustRightInd w:val="0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bg-BG" w:bidi="ar-SA"/>
        </w:rPr>
      </w:pPr>
    </w:p>
    <w:p w14:paraId="774D22FA" w14:textId="77777777" w:rsidR="00921B20" w:rsidRPr="00C337F1" w:rsidRDefault="00921B20" w:rsidP="00C337F1">
      <w:pPr>
        <w:widowControl/>
        <w:adjustRightInd w:val="0"/>
        <w:ind w:left="360"/>
        <w:rPr>
          <w:rFonts w:ascii="Times New Roman" w:hAnsi="Times New Roman" w:cs="Times New Roman"/>
          <w:bCs/>
          <w:color w:val="000000"/>
          <w:sz w:val="28"/>
          <w:szCs w:val="28"/>
          <w:lang w:val="bg-BG" w:bidi="ar-SA"/>
        </w:rPr>
      </w:pPr>
      <w:r w:rsidRPr="00C337F1">
        <w:rPr>
          <w:rFonts w:ascii="Times New Roman" w:hAnsi="Times New Roman" w:cs="Times New Roman"/>
          <w:bCs/>
          <w:sz w:val="28"/>
          <w:szCs w:val="28"/>
          <w:lang w:val="bg-BG"/>
        </w:rPr>
        <w:t>„Български народни приказки“ – Ангел Каралийчев</w:t>
      </w:r>
    </w:p>
    <w:p w14:paraId="6543C781" w14:textId="77777777" w:rsidR="00921B20" w:rsidRPr="00C337F1" w:rsidRDefault="00921B20" w:rsidP="00C337F1">
      <w:pPr>
        <w:widowControl/>
        <w:adjustRightInd w:val="0"/>
        <w:ind w:left="360"/>
        <w:rPr>
          <w:rFonts w:ascii="Times New Roman" w:hAnsi="Times New Roman" w:cs="Times New Roman"/>
          <w:bCs/>
          <w:color w:val="000000"/>
          <w:sz w:val="28"/>
          <w:szCs w:val="28"/>
          <w:lang w:val="bg-BG" w:bidi="ar-SA"/>
        </w:rPr>
      </w:pPr>
      <w:r w:rsidRPr="00C337F1">
        <w:rPr>
          <w:rFonts w:ascii="Times New Roman" w:hAnsi="Times New Roman" w:cs="Times New Roman"/>
          <w:bCs/>
          <w:sz w:val="28"/>
          <w:szCs w:val="28"/>
          <w:lang w:val="bg-BG"/>
        </w:rPr>
        <w:t>„Патиланско царство“ – Ран Босилек</w:t>
      </w:r>
    </w:p>
    <w:p w14:paraId="74499546" w14:textId="040C2F46" w:rsidR="00921B20" w:rsidRPr="00C337F1" w:rsidRDefault="00921B20" w:rsidP="00C337F1">
      <w:pPr>
        <w:widowControl/>
        <w:adjustRightInd w:val="0"/>
        <w:ind w:left="360"/>
        <w:rPr>
          <w:rFonts w:ascii="Times New Roman" w:hAnsi="Times New Roman" w:cs="Times New Roman"/>
          <w:bCs/>
          <w:color w:val="000000"/>
          <w:sz w:val="28"/>
          <w:szCs w:val="28"/>
          <w:lang w:val="bg-BG" w:bidi="ar-SA"/>
        </w:rPr>
      </w:pPr>
      <w:r w:rsidRPr="00C337F1">
        <w:rPr>
          <w:rFonts w:ascii="Times New Roman" w:hAnsi="Times New Roman" w:cs="Times New Roman"/>
          <w:bCs/>
          <w:sz w:val="28"/>
          <w:szCs w:val="28"/>
          <w:lang w:val="bg-BG"/>
        </w:rPr>
        <w:t>Басни – Езоп, Жан дьо Лафонтен</w:t>
      </w:r>
    </w:p>
    <w:p w14:paraId="45F09078" w14:textId="22F6F653" w:rsidR="00921B20" w:rsidRPr="00C337F1" w:rsidRDefault="00921B20" w:rsidP="00C337F1">
      <w:pPr>
        <w:widowControl/>
        <w:adjustRightInd w:val="0"/>
        <w:ind w:left="360"/>
        <w:rPr>
          <w:rFonts w:ascii="Times New Roman" w:hAnsi="Times New Roman" w:cs="Times New Roman"/>
          <w:bCs/>
          <w:color w:val="000000"/>
          <w:sz w:val="28"/>
          <w:szCs w:val="28"/>
          <w:lang w:val="bg-BG" w:bidi="ar-SA"/>
        </w:rPr>
      </w:pPr>
      <w:r w:rsidRPr="00C337F1">
        <w:rPr>
          <w:rFonts w:ascii="Times New Roman" w:hAnsi="Times New Roman" w:cs="Times New Roman"/>
          <w:bCs/>
          <w:sz w:val="28"/>
          <w:szCs w:val="28"/>
          <w:lang w:val="bg-BG"/>
        </w:rPr>
        <w:t>Стихотворения – Дора Габе</w:t>
      </w:r>
    </w:p>
    <w:p w14:paraId="38E3371E" w14:textId="0114A29F" w:rsidR="00921B20" w:rsidRPr="00C337F1" w:rsidRDefault="00921B20" w:rsidP="00C337F1">
      <w:pPr>
        <w:widowControl/>
        <w:adjustRightInd w:val="0"/>
        <w:ind w:left="360"/>
        <w:rPr>
          <w:rFonts w:ascii="Times New Roman" w:hAnsi="Times New Roman" w:cs="Times New Roman"/>
          <w:bCs/>
          <w:color w:val="000000"/>
          <w:sz w:val="28"/>
          <w:szCs w:val="28"/>
          <w:lang w:val="bg-BG" w:bidi="ar-SA"/>
        </w:rPr>
      </w:pPr>
      <w:r w:rsidRPr="00C337F1">
        <w:rPr>
          <w:rFonts w:ascii="Times New Roman" w:hAnsi="Times New Roman" w:cs="Times New Roman"/>
          <w:bCs/>
          <w:sz w:val="28"/>
          <w:szCs w:val="28"/>
          <w:lang w:val="bg-BG"/>
        </w:rPr>
        <w:t>Стихотворения – Елисавета Багряна</w:t>
      </w:r>
    </w:p>
    <w:p w14:paraId="7FC64679" w14:textId="53B9CF49" w:rsidR="00921B20" w:rsidRPr="00C337F1" w:rsidRDefault="00921B20" w:rsidP="00C337F1">
      <w:pPr>
        <w:widowControl/>
        <w:adjustRightInd w:val="0"/>
        <w:ind w:left="360"/>
        <w:rPr>
          <w:rFonts w:ascii="Times New Roman" w:hAnsi="Times New Roman" w:cs="Times New Roman"/>
          <w:bCs/>
          <w:color w:val="000000"/>
          <w:sz w:val="28"/>
          <w:szCs w:val="28"/>
          <w:lang w:val="bg-BG" w:bidi="ar-SA"/>
        </w:rPr>
      </w:pPr>
      <w:r w:rsidRPr="00C337F1">
        <w:rPr>
          <w:rFonts w:ascii="Times New Roman" w:hAnsi="Times New Roman" w:cs="Times New Roman"/>
          <w:bCs/>
          <w:sz w:val="28"/>
          <w:szCs w:val="28"/>
          <w:lang w:val="bg-BG"/>
        </w:rPr>
        <w:t>Разкази – Георги Мишев</w:t>
      </w:r>
    </w:p>
    <w:p w14:paraId="748A8238" w14:textId="77777777" w:rsidR="00921B20" w:rsidRPr="00C337F1" w:rsidRDefault="00921B20" w:rsidP="00C337F1">
      <w:pPr>
        <w:widowControl/>
        <w:adjustRightInd w:val="0"/>
        <w:ind w:left="360"/>
        <w:rPr>
          <w:rFonts w:ascii="Times New Roman" w:hAnsi="Times New Roman" w:cs="Times New Roman"/>
          <w:bCs/>
          <w:color w:val="000000"/>
          <w:sz w:val="28"/>
          <w:szCs w:val="28"/>
          <w:lang w:val="bg-BG" w:bidi="ar-SA"/>
        </w:rPr>
      </w:pPr>
      <w:r w:rsidRPr="00C337F1">
        <w:rPr>
          <w:rFonts w:ascii="Times New Roman" w:hAnsi="Times New Roman" w:cs="Times New Roman"/>
          <w:bCs/>
          <w:color w:val="000000"/>
          <w:sz w:val="28"/>
          <w:szCs w:val="28"/>
          <w:lang w:val="bg-BG" w:bidi="ar-SA"/>
        </w:rPr>
        <w:t>Приказки на народите</w:t>
      </w:r>
    </w:p>
    <w:p w14:paraId="00B29EB3" w14:textId="77777777" w:rsidR="00921B20" w:rsidRPr="00C337F1" w:rsidRDefault="00921B20" w:rsidP="00C337F1">
      <w:pPr>
        <w:widowControl/>
        <w:adjustRightInd w:val="0"/>
        <w:ind w:left="360"/>
        <w:rPr>
          <w:rFonts w:ascii="Times New Roman" w:hAnsi="Times New Roman" w:cs="Times New Roman"/>
          <w:bCs/>
          <w:color w:val="000000"/>
          <w:sz w:val="28"/>
          <w:szCs w:val="28"/>
          <w:lang w:val="bg-BG" w:bidi="ar-SA"/>
        </w:rPr>
      </w:pPr>
      <w:r w:rsidRPr="00C337F1">
        <w:rPr>
          <w:rFonts w:ascii="Times New Roman" w:hAnsi="Times New Roman" w:cs="Times New Roman"/>
          <w:bCs/>
          <w:color w:val="000000"/>
          <w:sz w:val="28"/>
          <w:szCs w:val="28"/>
          <w:lang w:val="bg-BG" w:bidi="ar-SA"/>
        </w:rPr>
        <w:t>„Небивалици“ – Доналд Бисет</w:t>
      </w:r>
    </w:p>
    <w:p w14:paraId="7B9E0AE5" w14:textId="77777777" w:rsidR="001E6564" w:rsidRPr="00921B20" w:rsidRDefault="001E6564" w:rsidP="00921B20"/>
    <w:sectPr w:rsidR="001E6564" w:rsidRPr="00921B20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ok BulgarianCYR">
    <w:altName w:val="Times New Roman"/>
    <w:panose1 w:val="00000000000000000000"/>
    <w:charset w:val="00"/>
    <w:family w:val="modern"/>
    <w:notTrueType/>
    <w:pitch w:val="variable"/>
    <w:sig w:usb0="8000020B" w:usb1="0000004A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44687F"/>
    <w:multiLevelType w:val="hybridMultilevel"/>
    <w:tmpl w:val="0184711E"/>
    <w:lvl w:ilvl="0" w:tplc="016CDD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2102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DAA"/>
    <w:rsid w:val="001E6564"/>
    <w:rsid w:val="002F151E"/>
    <w:rsid w:val="0042444C"/>
    <w:rsid w:val="00921B20"/>
    <w:rsid w:val="00C337F1"/>
    <w:rsid w:val="00C73574"/>
    <w:rsid w:val="00CB5DAA"/>
    <w:rsid w:val="00CD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F535E"/>
  <w15:chartTrackingRefBased/>
  <w15:docId w15:val="{5B80E484-467D-4FBE-A515-5396F8D70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B5DAA"/>
    <w:pPr>
      <w:widowControl w:val="0"/>
      <w:autoSpaceDE w:val="0"/>
      <w:autoSpaceDN w:val="0"/>
      <w:spacing w:after="0" w:line="240" w:lineRule="auto"/>
    </w:pPr>
    <w:rPr>
      <w:rFonts w:ascii="Timok BulgarianCYR" w:eastAsia="Timok BulgarianCYR" w:hAnsi="Timok BulgarianCYR" w:cs="Timok BulgarianCYR"/>
      <w:kern w:val="0"/>
      <w:lang w:bidi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B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JASENA CHRISTOVA</dc:creator>
  <cp:keywords/>
  <dc:description/>
  <cp:lastModifiedBy>n.koleva@bka.local</cp:lastModifiedBy>
  <cp:revision>5</cp:revision>
  <dcterms:created xsi:type="dcterms:W3CDTF">2023-05-17T14:01:00Z</dcterms:created>
  <dcterms:modified xsi:type="dcterms:W3CDTF">2023-05-18T14:32:00Z</dcterms:modified>
</cp:coreProperties>
</file>