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AA6F" w14:textId="77777777" w:rsidR="00BF29A0" w:rsidRPr="00F447C8" w:rsidRDefault="00BF29A0" w:rsidP="00BF29A0">
      <w:pPr>
        <w:pStyle w:val="ZAG1"/>
        <w:rPr>
          <w:rFonts w:ascii="Times New Roman" w:hAnsi="Times New Roman" w:cs="Times New Roman"/>
          <w:color w:val="auto"/>
          <w:sz w:val="22"/>
          <w:szCs w:val="22"/>
        </w:rPr>
      </w:pPr>
    </w:p>
    <w:p w14:paraId="10AB60C9" w14:textId="77777777" w:rsidR="00BF29A0" w:rsidRPr="00F447C8" w:rsidRDefault="00BF29A0" w:rsidP="00BF29A0">
      <w:pPr>
        <w:pStyle w:val="ZAG1"/>
        <w:rPr>
          <w:rFonts w:ascii="Times New Roman" w:hAnsi="Times New Roman" w:cs="Times New Roman"/>
          <w:color w:val="auto"/>
          <w:sz w:val="22"/>
          <w:szCs w:val="22"/>
        </w:rPr>
      </w:pPr>
      <w:r w:rsidRPr="00F447C8">
        <w:rPr>
          <w:rFonts w:ascii="Times New Roman" w:hAnsi="Times New Roman" w:cs="Times New Roman"/>
          <w:color w:val="auto"/>
          <w:sz w:val="22"/>
          <w:szCs w:val="22"/>
        </w:rPr>
        <w:t xml:space="preserve">ПРИМЕРНО ГОДИШНО </w:t>
      </w:r>
      <w:r w:rsidR="00787FC7" w:rsidRPr="00F447C8">
        <w:rPr>
          <w:rFonts w:ascii="Times New Roman" w:hAnsi="Times New Roman" w:cs="Times New Roman"/>
          <w:color w:val="auto"/>
          <w:sz w:val="22"/>
          <w:szCs w:val="22"/>
        </w:rPr>
        <w:t xml:space="preserve">тематично </w:t>
      </w:r>
      <w:r w:rsidRPr="00F447C8">
        <w:rPr>
          <w:rFonts w:ascii="Times New Roman" w:hAnsi="Times New Roman" w:cs="Times New Roman"/>
          <w:color w:val="auto"/>
          <w:sz w:val="22"/>
          <w:szCs w:val="22"/>
        </w:rPr>
        <w:t xml:space="preserve">РАЗПРЕДЕЛЕНИЕ </w:t>
      </w:r>
    </w:p>
    <w:p w14:paraId="19ACA72F" w14:textId="77777777" w:rsidR="00BF29A0" w:rsidRPr="00F447C8" w:rsidRDefault="00BF29A0" w:rsidP="00BF29A0">
      <w:pPr>
        <w:pStyle w:val="ZAG1"/>
        <w:rPr>
          <w:rFonts w:ascii="Times New Roman" w:hAnsi="Times New Roman" w:cs="Times New Roman"/>
          <w:color w:val="auto"/>
          <w:sz w:val="22"/>
          <w:szCs w:val="22"/>
        </w:rPr>
      </w:pPr>
      <w:r w:rsidRPr="00F447C8">
        <w:rPr>
          <w:rFonts w:ascii="Times New Roman" w:hAnsi="Times New Roman" w:cs="Times New Roman"/>
          <w:color w:val="auto"/>
          <w:sz w:val="22"/>
          <w:szCs w:val="22"/>
        </w:rPr>
        <w:t xml:space="preserve">по музика </w:t>
      </w:r>
      <w:r w:rsidR="00787FC7" w:rsidRPr="00F447C8">
        <w:rPr>
          <w:rFonts w:ascii="Times New Roman" w:hAnsi="Times New Roman" w:cs="Times New Roman"/>
          <w:color w:val="auto"/>
          <w:sz w:val="22"/>
          <w:szCs w:val="22"/>
        </w:rPr>
        <w:t>за 9. клас</w:t>
      </w:r>
    </w:p>
    <w:p w14:paraId="09326357" w14:textId="77777777" w:rsidR="00BF29A0" w:rsidRPr="00F447C8" w:rsidRDefault="00BF29A0" w:rsidP="00BF29A0">
      <w:pPr>
        <w:autoSpaceDE w:val="0"/>
        <w:autoSpaceDN w:val="0"/>
        <w:adjustRightInd w:val="0"/>
        <w:spacing w:after="200" w:line="288" w:lineRule="auto"/>
        <w:textAlignment w:val="center"/>
        <w:rPr>
          <w:rFonts w:ascii="Times New Roman" w:hAnsi="Times New Roman" w:cs="Times New Roman"/>
          <w:color w:val="000000"/>
          <w:lang w:val="bg-BG" w:bidi="he-IL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780"/>
        <w:gridCol w:w="1055"/>
        <w:gridCol w:w="3907"/>
        <w:gridCol w:w="4677"/>
        <w:gridCol w:w="2268"/>
      </w:tblGrid>
      <w:tr w:rsidR="00E341B2" w:rsidRPr="00F447C8" w14:paraId="197598E3" w14:textId="77777777" w:rsidTr="000857A1">
        <w:trPr>
          <w:trHeight w:val="7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9BA86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№ по ред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D2093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 xml:space="preserve">Тема на </w:t>
            </w:r>
            <w:proofErr w:type="spellStart"/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урочната</w:t>
            </w:r>
            <w:proofErr w:type="spellEnd"/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 xml:space="preserve"> единица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79266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Вид на урока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83B94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Очаквани резултати</w:t>
            </w:r>
          </w:p>
          <w:p w14:paraId="5A628584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(компетентности на ученика) на ниво учебна програма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56BD1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 xml:space="preserve">Контекст и дейности </w:t>
            </w:r>
          </w:p>
          <w:p w14:paraId="1CD5FCFB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(за всеки урок)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6EAAB" w14:textId="095A3FD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Бележки</w:t>
            </w:r>
          </w:p>
        </w:tc>
      </w:tr>
      <w:tr w:rsidR="00E341B2" w:rsidRPr="00F447C8" w14:paraId="01923B4E" w14:textId="77777777" w:rsidTr="000857A1">
        <w:trPr>
          <w:trHeight w:val="21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6EC1E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(1)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3C5AC" w14:textId="2D98076D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(</w:t>
            </w:r>
            <w:r w:rsidR="00F447C8"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2</w:t>
            </w: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338F8" w14:textId="0CEC6458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(</w:t>
            </w:r>
            <w:r w:rsidR="00F447C8"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3</w:t>
            </w: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)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D41A3" w14:textId="640FC6C2" w:rsidR="00E341B2" w:rsidRPr="00F447C8" w:rsidRDefault="00E341B2" w:rsidP="00F447C8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(</w:t>
            </w:r>
            <w:r w:rsidR="00F447C8"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4</w:t>
            </w: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6FEE7" w14:textId="243F2C54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(</w:t>
            </w:r>
            <w:r w:rsidR="00F447C8"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5</w:t>
            </w: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DC819" w14:textId="25A0A128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(</w:t>
            </w:r>
            <w:r w:rsidR="00F447C8"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6</w:t>
            </w:r>
            <w:r w:rsidRPr="00F447C8">
              <w:rPr>
                <w:rFonts w:ascii="Times New Roman" w:hAnsi="Times New Roman" w:cs="Times New Roman"/>
                <w:b/>
                <w:bCs/>
                <w:color w:val="000000"/>
                <w:lang w:val="bg-BG" w:bidi="he-IL"/>
              </w:rPr>
              <w:t>)</w:t>
            </w:r>
          </w:p>
        </w:tc>
      </w:tr>
      <w:tr w:rsidR="00E341B2" w:rsidRPr="00F447C8" w14:paraId="19E70414" w14:textId="77777777" w:rsidTr="000857A1">
        <w:trPr>
          <w:trHeight w:val="361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9D91B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96C77" w14:textId="77777777" w:rsidR="00E341B2" w:rsidRPr="00F447C8" w:rsidRDefault="00E341B2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Да си припомним</w:t>
            </w:r>
          </w:p>
          <w:p w14:paraId="04F2F6E9" w14:textId="77777777" w:rsidR="00E341B2" w:rsidRPr="00F447C8" w:rsidRDefault="00E341B2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77F70EC6" w14:textId="77777777" w:rsidR="00E341B2" w:rsidRPr="00F447C8" w:rsidRDefault="00E341B2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5BFEC2BB" w14:textId="77777777" w:rsidR="00E341B2" w:rsidRPr="00F447C8" w:rsidRDefault="00E341B2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57816310" w14:textId="77777777" w:rsidR="00E341B2" w:rsidRPr="00F447C8" w:rsidRDefault="00E341B2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24291" w14:textId="77777777" w:rsidR="00E341B2" w:rsidRPr="00F447C8" w:rsidRDefault="00E341B2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Преговор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081C7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Пее песен според възможностите и желанието си. </w:t>
            </w:r>
          </w:p>
          <w:p w14:paraId="78FF859B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Отговаря на въпроси. </w:t>
            </w:r>
          </w:p>
          <w:p w14:paraId="7DB59519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Изразява отношение, аргументира предпочитания към песенен и друг репертоар. </w:t>
            </w:r>
          </w:p>
          <w:p w14:paraId="3A25E1C9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Диагностика на входно равнище.</w:t>
            </w:r>
          </w:p>
          <w:p w14:paraId="5A539FAE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B52FA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„Всичко е музика“.</w:t>
            </w:r>
          </w:p>
          <w:p w14:paraId="63FAECE0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Пее песента според възможностите си. </w:t>
            </w:r>
          </w:p>
          <w:p w14:paraId="37B3855F" w14:textId="528D7F2F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Пресъздава характера на песента. . </w:t>
            </w:r>
          </w:p>
          <w:p w14:paraId="7D105D02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Разпознава музика и елементи на музикалната изразност. Коментира ролята на изразните средства в музиката от различни жанрове и стилове. </w:t>
            </w:r>
          </w:p>
          <w:p w14:paraId="77CD0B36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Познава музикалните форми, периоди в развитието на музиката и видове изпълнителски състави.</w:t>
            </w:r>
          </w:p>
          <w:p w14:paraId="10340FA1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Познава имената на композитори от различни епохи и стилове.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85474" w14:textId="77777777" w:rsidR="00E341B2" w:rsidRPr="00F447C8" w:rsidRDefault="00E341B2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Устно формиращо оценяване</w:t>
            </w:r>
          </w:p>
          <w:p w14:paraId="49DCAC20" w14:textId="6A75E821" w:rsidR="00E341B2" w:rsidRPr="00F447C8" w:rsidRDefault="00F447C8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Самооценяване</w:t>
            </w:r>
          </w:p>
          <w:p w14:paraId="31C41421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4A44FAEC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535B0DC5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672C16D4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2174C22C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1749CED4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05906161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0EF468DC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51677040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084A2729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  <w:p w14:paraId="1FCD168E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726D3088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43979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6A6B8" w14:textId="2826E0E4" w:rsidR="00E341B2" w:rsidRPr="00F447C8" w:rsidRDefault="000857A1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Импресиони</w:t>
            </w:r>
            <w:r>
              <w:rPr>
                <w:rFonts w:ascii="Times New Roman" w:hAnsi="Times New Roman" w:cs="Times New Roman"/>
                <w:color w:val="000000"/>
                <w:lang w:val="bg-BG" w:bidi="he-IL"/>
              </w:rPr>
              <w:t>з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ъм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6C001" w14:textId="77777777" w:rsidR="00E341B2" w:rsidRPr="00F447C8" w:rsidRDefault="00E341B2" w:rsidP="00F447C8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Нови знания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0B410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Открива музикалната форма в слушани произведения, коментира принципите на формообразуване, изразява впечатления от музикалните ескизи на импресионистите.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ED769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„Всичко е музика“</w:t>
            </w:r>
          </w:p>
          <w:p w14:paraId="1E5ADBC5" w14:textId="0620B851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: Морис Равел </w:t>
            </w:r>
            <w:r w:rsidR="000857A1" w:rsidRPr="000857A1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– 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„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Болеро“, „Лунна светлина“ из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Бергамаска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сюита“ – Клод Дебюси, три симфонични ескиза „Морето“, III част, „Разговор на вятъра с морето“ – Клод Дебюси</w:t>
            </w:r>
          </w:p>
          <w:p w14:paraId="754384D2" w14:textId="77777777" w:rsidR="00E341B2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Изпълнява песента според възможностите си. </w:t>
            </w:r>
          </w:p>
          <w:p w14:paraId="3A4B6094" w14:textId="77777777" w:rsidR="000857A1" w:rsidRPr="00F447C8" w:rsidRDefault="000857A1" w:rsidP="000857A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Стреми се да пресъздаде ритъма,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метрума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, темпото. </w:t>
            </w:r>
          </w:p>
          <w:p w14:paraId="1EADDB87" w14:textId="116E8FA4" w:rsidR="000857A1" w:rsidRPr="00F447C8" w:rsidRDefault="000857A1" w:rsidP="000857A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Коментира ролята на изразните средства в музикалното произведение.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B7E0C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Портфолио</w:t>
            </w:r>
          </w:p>
          <w:p w14:paraId="2FAF4816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03ABBDF2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A70BD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lastRenderedPageBreak/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AB21E" w14:textId="79A4DC3A" w:rsidR="00E341B2" w:rsidRPr="00F447C8" w:rsidRDefault="000857A1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Експресионизъм</w:t>
            </w:r>
            <w:r w:rsidR="00E341B2"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, </w:t>
            </w:r>
          </w:p>
          <w:p w14:paraId="02802668" w14:textId="711E92F4" w:rsidR="00E341B2" w:rsidRPr="00F447C8" w:rsidRDefault="000857A1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неокласицизъм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E20DA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Нови знания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F001A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Знае белези на експресионизма и неокласицизма. </w:t>
            </w:r>
          </w:p>
          <w:p w14:paraId="12C392B2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Ориентира се в характерни за епохата музикално-изпълнителски практики, култура.</w:t>
            </w:r>
          </w:p>
          <w:p w14:paraId="73DF762A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Обогатява своя речник със специфична терминология.</w:t>
            </w:r>
          </w:p>
          <w:p w14:paraId="5EC513FE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Разпознава творба от репертоара за възприемане.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B131F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„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Домино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“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– Графа </w:t>
            </w:r>
          </w:p>
          <w:p w14:paraId="0C09619C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из „Лунният Пиеро“ – Арнолд Шьонберг Симфония № 1 – „Класическа“, I част – Сергей Прокофиев, „Концерт за цигулка и оркестър“, 4 част – Игор Стравински.</w:t>
            </w:r>
          </w:p>
          <w:p w14:paraId="5EF24CE0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Изпълнява по слух и по графичен запис изучаваните ритмични групи и тонови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трайности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. Използва изразните средства – ритъм, мелодия, темпо, тембър,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метрум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, динамика, като ориентир при разпознаването на музикална творба.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C17DA" w14:textId="5989334F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22185ED6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2A5C8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817AA" w14:textId="57FFB0ED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Импресионизъм, </w:t>
            </w:r>
            <w:r w:rsidR="000857A1"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експресионизъм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, </w:t>
            </w:r>
            <w:r w:rsidR="000857A1"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неокласицизъм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0CBF8" w14:textId="2687772B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Обобще</w:t>
            </w:r>
            <w:proofErr w:type="spellEnd"/>
            <w:r w:rsidR="000857A1">
              <w:rPr>
                <w:rFonts w:ascii="Times New Roman" w:hAnsi="Times New Roman" w:cs="Times New Roman"/>
                <w:color w:val="000000"/>
                <w:lang w:val="bg-BG" w:bidi="he-IL"/>
              </w:rPr>
              <w:t>-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ние/про</w:t>
            </w:r>
            <w:r w:rsidR="000857A1">
              <w:rPr>
                <w:rFonts w:ascii="Times New Roman" w:hAnsi="Times New Roman" w:cs="Times New Roman"/>
                <w:color w:val="000000"/>
                <w:lang w:val="bg-BG" w:bidi="he-IL"/>
              </w:rPr>
              <w:t>-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ект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DC28F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Ориентира се в спецификата на стиловете, използваните изразни средства.</w:t>
            </w:r>
          </w:p>
          <w:p w14:paraId="714DBD24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Свързва изучавани музикални творби с техните автори.</w:t>
            </w:r>
          </w:p>
          <w:p w14:paraId="4E5DFC13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Коментира по определени показатели слушана в клас музика.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A67FA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bg-BG" w:bidi="he-IL"/>
              </w:rPr>
              <w:t xml:space="preserve">: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„Домино“ – Графа</w:t>
            </w:r>
          </w:p>
          <w:p w14:paraId="5D13A1BC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Пее песента според възможностите си. </w:t>
            </w:r>
          </w:p>
          <w:p w14:paraId="553080D0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Пресъздава характера на песента. </w:t>
            </w:r>
          </w:p>
          <w:p w14:paraId="40CA8B65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Изразява предпочитания към друг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песенeн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репертоар. </w:t>
            </w:r>
          </w:p>
          <w:p w14:paraId="355287BF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откъси от „Болеро“ от Морис Равел и Симфония № 1 „Класическа“, I част от Сергей Прокофиев, „Концерт за цигулка и оркестър“, IV част от Игор Стравински и „Лунният Пиеро“ от Арнолд Шьонберг.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E6D00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Устно формиращо оценяване</w:t>
            </w:r>
          </w:p>
        </w:tc>
      </w:tr>
      <w:tr w:rsidR="00E341B2" w:rsidRPr="00F447C8" w14:paraId="1F6A085E" w14:textId="77777777" w:rsidTr="000857A1">
        <w:trPr>
          <w:trHeight w:val="292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AF64F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CCBA9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Българска музикална култура.</w:t>
            </w:r>
          </w:p>
          <w:p w14:paraId="511DF1B4" w14:textId="4D4A4EE4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Първите български композитори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E6208" w14:textId="07334EEA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Упраж</w:t>
            </w:r>
            <w:r w:rsidR="000857A1">
              <w:rPr>
                <w:rFonts w:ascii="Times New Roman" w:hAnsi="Times New Roman" w:cs="Times New Roman"/>
                <w:color w:val="000000"/>
                <w:lang w:val="bg-BG" w:bidi="he-IL"/>
              </w:rPr>
              <w:t>-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нения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38600" w14:textId="06BE88DE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Знае представители на първо поколение български композитори и ги свързва с техни творби. </w:t>
            </w:r>
          </w:p>
          <w:p w14:paraId="42889793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основните характеристики на импресионизъм, експресионизъм, неокласицизъм.</w:t>
            </w:r>
          </w:p>
          <w:p w14:paraId="0D2BB9B2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Съпоставя развитието на музиката, изобразителното изкуство и театъра.</w:t>
            </w:r>
          </w:p>
          <w:p w14:paraId="617FAC97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Коментира по определени показатели слушана в клас музика.</w:t>
            </w:r>
          </w:p>
          <w:p w14:paraId="7A0D0F45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954EC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„Татковина“.</w:t>
            </w:r>
          </w:p>
          <w:p w14:paraId="3FAB9F53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Пее песента според възможностите си. </w:t>
            </w:r>
          </w:p>
          <w:p w14:paraId="360C18D5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Пресъздава характера на песента. </w:t>
            </w:r>
          </w:p>
          <w:p w14:paraId="09216984" w14:textId="77777777" w:rsidR="00E341B2" w:rsidRPr="00F447C8" w:rsidRDefault="00E341B2" w:rsidP="000857A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Изразява предпочитания към друг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песенeн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репертоар. </w:t>
            </w:r>
          </w:p>
          <w:p w14:paraId="61D9A107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„Тебе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поем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Добри Христов, откъс от операта „Гергана“ – Маестро Георги Атанасов.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36C98" w14:textId="5667202D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738E083A" w14:textId="77777777" w:rsidTr="000857A1">
        <w:trPr>
          <w:trHeight w:val="62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FCF72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2C3FB" w14:textId="04AEA6E3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Български композитори класици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5646D" w14:textId="5EA4C384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Упраж</w:t>
            </w:r>
            <w:r w:rsidR="000857A1">
              <w:rPr>
                <w:rFonts w:ascii="Times New Roman" w:hAnsi="Times New Roman" w:cs="Times New Roman"/>
                <w:color w:val="000000"/>
                <w:lang w:val="bg-BG" w:bidi="he-IL"/>
              </w:rPr>
              <w:t>-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нения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A8755" w14:textId="6C916A83" w:rsidR="00E341B2" w:rsidRPr="00F447C8" w:rsidRDefault="00E341B2" w:rsidP="000857A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историческите граници и стиловите</w:t>
            </w:r>
            <w:r w:rsidR="000857A1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и естетически</w:t>
            </w:r>
            <w:r w:rsidR="000857A1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lastRenderedPageBreak/>
              <w:t>характеристики в творчеството на българските композитори класици.</w:t>
            </w:r>
          </w:p>
          <w:p w14:paraId="3AD6AAA3" w14:textId="77777777" w:rsidR="00E341B2" w:rsidRPr="00F447C8" w:rsidRDefault="00E341B2" w:rsidP="000857A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имената на основни представители и произведения.</w:t>
            </w:r>
          </w:p>
          <w:p w14:paraId="585CF220" w14:textId="77777777" w:rsidR="00E341B2" w:rsidRPr="00F447C8" w:rsidRDefault="00E341B2" w:rsidP="000857A1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Разпознава творби от репертоара за възприемане.</w:t>
            </w:r>
          </w:p>
          <w:p w14:paraId="00C19756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Коментира по определени показатели слушана в клас музика. </w:t>
            </w:r>
          </w:p>
          <w:p w14:paraId="1DD76C53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имената на основни представители и техни произведения. Изпълнява тема от музикално произведение.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9695F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lastRenderedPageBreak/>
              <w:t xml:space="preserve"> 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„Вечеряй, Радо“ народна песен – обработил Филип Кутев, тема от оперетата „Българи от Старо време“</w:t>
            </w:r>
          </w:p>
          <w:p w14:paraId="3B4C410C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lastRenderedPageBreak/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симфонична поема „Тракия“ – Петко Стайнов, „Токата“ – Димитър Ненов, дует на Иван и Янка из оперета „Българи от старо време“ – Асен Карастоянов.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83389" w14:textId="21B0151C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1494AA28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E83D8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625F9" w14:textId="7B268DD6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Съвременни български композитори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BB9DD" w14:textId="111C5390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Упраж</w:t>
            </w:r>
            <w:r w:rsidR="000857A1">
              <w:rPr>
                <w:rFonts w:ascii="Times New Roman" w:hAnsi="Times New Roman" w:cs="Times New Roman"/>
                <w:color w:val="000000"/>
                <w:lang w:val="bg-BG" w:bidi="he-IL"/>
              </w:rPr>
              <w:t>-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нения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64F85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историческите граници и стиловите и естетически характеристики в творчеството на съвременните български композитори.</w:t>
            </w:r>
          </w:p>
          <w:p w14:paraId="1DF55B17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имената на основни представители и произведения.</w:t>
            </w:r>
          </w:p>
          <w:p w14:paraId="68B4368D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Връзки с история и цивилизации, изобразително изкуство, БЕЛ.</w:t>
            </w:r>
          </w:p>
          <w:p w14:paraId="649DBE13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2E06C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color w:val="FF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репертоарни песни, допълнителни песни от учебника</w:t>
            </w:r>
          </w:p>
          <w:p w14:paraId="32487D15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Изпълнява песен според възможностите си. </w:t>
            </w:r>
          </w:p>
          <w:p w14:paraId="21F34D32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Стреми се да пресъздаде ритъма,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метрума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, темпото. </w:t>
            </w:r>
          </w:p>
          <w:p w14:paraId="0DE54458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Коментира ролята на изразните средства в музикалното произведение. </w:t>
            </w:r>
          </w:p>
          <w:p w14:paraId="7753D174" w14:textId="77777777" w:rsidR="00E341B2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Участва в обсъждането на музикалното произведение.</w:t>
            </w:r>
          </w:p>
          <w:p w14:paraId="2F7B9AE4" w14:textId="659746CD" w:rsidR="000857A1" w:rsidRPr="00F447C8" w:rsidRDefault="000857A1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Калиманку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Денку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народна песен,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Калиманку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Денку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обработка: Красимир Кюркчийски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2A65A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Работа по групи</w:t>
            </w:r>
          </w:p>
        </w:tc>
      </w:tr>
      <w:tr w:rsidR="00E341B2" w:rsidRPr="00F447C8" w14:paraId="6BAF47AD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40A5A4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9B811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Стилове в популярната музика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725AA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Нови знания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CBB28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стиловете в популярната музика на ХХ век и техните представители.</w:t>
            </w:r>
          </w:p>
          <w:p w14:paraId="7274C38C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Открива ги в звучаща творба с помощта на учителя.</w:t>
            </w:r>
          </w:p>
          <w:p w14:paraId="047EBFC8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Определя дяловете на музикалната форма.</w:t>
            </w:r>
          </w:p>
          <w:p w14:paraId="0D90211E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Разпознава творби от репертоара за възприемане.</w:t>
            </w:r>
          </w:p>
          <w:p w14:paraId="6D533DFC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Коментира по определени показатели слушана в клас музика.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FDE42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Amazing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grace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“.</w:t>
            </w:r>
          </w:p>
          <w:p w14:paraId="02BE6AF0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Изпълнява песента според възможностите си. </w:t>
            </w:r>
          </w:p>
          <w:p w14:paraId="5E192E4F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Стреми се да пресъздаде ритъма,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метрума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, темпото. Коментира ролята на изразните средства в музикалното произведение. Участва в обсъждането на музикалното произведения.</w:t>
            </w:r>
          </w:p>
          <w:p w14:paraId="07128497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Move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On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Up a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Little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Higher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изпълнява: Махалия Джаксън,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Amazing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Grace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 – изпълнява: Арета Франклин, Рагтайм  –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Maple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leaf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550F2" w14:textId="77840375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74A22BC9" w14:textId="77777777" w:rsidTr="00F132EF">
        <w:trPr>
          <w:trHeight w:val="23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DAA1D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lastRenderedPageBreak/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89849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Стилове в джаза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72008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Нови знания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4A1F5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основните стилове на джаза.</w:t>
            </w:r>
          </w:p>
          <w:p w14:paraId="3F75FFAF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Определя дяловете на музикалната форма на слушана творба.</w:t>
            </w:r>
          </w:p>
          <w:p w14:paraId="2CDEA196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Разпознава творби от репертоара за възприемане. </w:t>
            </w:r>
          </w:p>
          <w:p w14:paraId="73E9B621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Коментира по определени показатели слушана в клас музика.</w:t>
            </w:r>
          </w:p>
          <w:p w14:paraId="67FD0A7E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0B92A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репертоарни песни, допълнителни песни от учебника</w:t>
            </w:r>
          </w:p>
          <w:p w14:paraId="0A2C4558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Wa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Wa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Wa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Кинг Оливър; „Лятно време“ из операта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Порги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и Бес“, „Настроение“ – Глен Милър,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Blue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Rondo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Ala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Turk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“ – Дейв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Брубек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, „A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Night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In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Tunisia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“ – Майлс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Дийвис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и Чарли Паркър,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Smooth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из албума „Свръхестествен“ на Сантана.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D0693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Работен лист – обобщение</w:t>
            </w:r>
          </w:p>
        </w:tc>
      </w:tr>
      <w:tr w:rsidR="00E341B2" w:rsidRPr="00F447C8" w14:paraId="56143D8E" w14:textId="77777777" w:rsidTr="000857A1">
        <w:trPr>
          <w:trHeight w:val="123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6BDED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034F0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Български джаз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BA3CB" w14:textId="2C6F42BD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Упраж</w:t>
            </w:r>
            <w:r w:rsidR="00F132EF">
              <w:rPr>
                <w:rFonts w:ascii="Times New Roman" w:hAnsi="Times New Roman" w:cs="Times New Roman"/>
                <w:color w:val="000000"/>
                <w:lang w:val="bg-BG" w:bidi="he-IL"/>
              </w:rPr>
              <w:t>-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нения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77CF6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Знае представителите на българския джаз. Разпознава творби от репертоара за възприемане. </w:t>
            </w:r>
          </w:p>
          <w:p w14:paraId="43C1B784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Коментира по определени показатели слушана в клас музика.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76B8C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репертоарни песни, допълнителни песни от учебника</w:t>
            </w:r>
          </w:p>
          <w:p w14:paraId="67A59414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: „Сладка питка“ – Милчо Левиев; „Ръченица –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ръчканица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“,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Cuba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Libre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– АКАГА.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EA246" w14:textId="1E85894E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14C5D0A9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A6087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27B34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Поп и рок музика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D438D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Нови знания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51A8A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особеностите на стиловете в поп музиката и ги разпознава в творби от репертоара за възприемане и изпълнение.</w:t>
            </w:r>
          </w:p>
          <w:p w14:paraId="69F80150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Коментира по определени показатели слушана в клас музика.</w:t>
            </w:r>
          </w:p>
          <w:p w14:paraId="6A574A74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C8FC6" w14:textId="68289DE5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: </w:t>
            </w:r>
            <w:r w:rsidR="0093358C"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репертоарни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песни, допълнителни песни от учебника</w:t>
            </w:r>
          </w:p>
          <w:p w14:paraId="50D457CD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: „A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lalala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long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Боб Марли,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Georgia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On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My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Mind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“ – Рей Чарлз, „I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Know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What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You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Want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“ –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Бъста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Раймс,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They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Don’t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Care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About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Us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 – изпълнява Майкъл Джексън; из албума „Оксижен“ – Жан-Мишел Жар.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92823" w14:textId="43602A3F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5EFFF24D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2A64F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9DA70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Поп и рок музика – стилове </w:t>
            </w:r>
          </w:p>
          <w:p w14:paraId="64ADEFB9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D281C4" w14:textId="77777777" w:rsidR="00E341B2" w:rsidRPr="00F447C8" w:rsidRDefault="00E341B2" w:rsidP="000857A1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Нови знания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93C2E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основните стилове в рок музиката.</w:t>
            </w:r>
          </w:p>
          <w:p w14:paraId="481693D7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Разпознава творби от репертоара за възприемане.</w:t>
            </w:r>
          </w:p>
          <w:p w14:paraId="253284DC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Коментира по определени показатели слушана в клас музика.</w:t>
            </w:r>
          </w:p>
          <w:p w14:paraId="1E1FB907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2D06F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Let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It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Be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 – музика и текст: Пол Маккартни</w:t>
            </w:r>
          </w:p>
          <w:p w14:paraId="54232E08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Blue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Suede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Shoes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 – Елвис Пресли,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Another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Brick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In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The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Wall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изпълнява „Пинк Флойд“,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London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Calling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“ – изпълнява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Клаш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;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Enjoy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the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Silence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 – Депеш Мод,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Nothing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Else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Matters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„Металика“;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Ace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Of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Spades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Мотърхед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9BE8C" w14:textId="5B4187B4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23FB4E2E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F4DF7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808F8" w14:textId="77777777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Българска популярна музика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CE112" w14:textId="7BFFF5E7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Упраж</w:t>
            </w:r>
            <w:r w:rsidR="00F132EF">
              <w:rPr>
                <w:rFonts w:ascii="Times New Roman" w:hAnsi="Times New Roman" w:cs="Times New Roman"/>
                <w:color w:val="000000"/>
                <w:lang w:val="bg-BG" w:bidi="he-IL"/>
              </w:rPr>
              <w:t>-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нения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3343F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представители на българската популярна музика.</w:t>
            </w:r>
          </w:p>
          <w:p w14:paraId="0A084462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Разпознава творби от репертоара за възприемане.</w:t>
            </w:r>
          </w:p>
          <w:p w14:paraId="7A3421DD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Коментира по определени показатели слушана в клас музика.</w:t>
            </w:r>
          </w:p>
          <w:p w14:paraId="3D041951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82BEE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lastRenderedPageBreak/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„Среща“ – Кирил Маричков, текст: Симеон Стоянов.</w:t>
            </w:r>
          </w:p>
          <w:p w14:paraId="3DAA2AF1" w14:textId="4F8A6004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„Ако си дал“ – Емил Димитров, текст: Илия Велчев, „Детелини“ – Асен Гаргов, текст: Асен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Ошанов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, „Високо“ – Румен Бояджиев, Константин Цеков, текст: Евтим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lastRenderedPageBreak/>
              <w:t>Евтимов, „Да те жадувам“ – „Сигнал“, „Моята сила“ – БТР</w:t>
            </w:r>
            <w:r w:rsidR="00F132EF">
              <w:rPr>
                <w:rFonts w:ascii="Times New Roman" w:hAnsi="Times New Roman" w:cs="Times New Roman"/>
                <w:color w:val="000000"/>
                <w:lang w:val="bg-BG" w:bidi="he-I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E4574" w14:textId="77777777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lastRenderedPageBreak/>
              <w:t>Работен лист –обобщение</w:t>
            </w:r>
          </w:p>
        </w:tc>
      </w:tr>
      <w:tr w:rsidR="00E341B2" w:rsidRPr="00F447C8" w14:paraId="758D95EF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308C8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FD7D2" w14:textId="77777777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Съвременни музикално-сценични жанрове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77A64" w14:textId="349B4CB2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Наблю</w:t>
            </w:r>
            <w:r w:rsidR="00F132EF">
              <w:rPr>
                <w:rFonts w:ascii="Times New Roman" w:hAnsi="Times New Roman" w:cs="Times New Roman"/>
                <w:color w:val="000000"/>
                <w:lang w:val="bg-BG" w:bidi="he-IL"/>
              </w:rPr>
              <w:t>-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дение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F25C5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особеностите на съвременните музикално-сценични жанрове – мюзикъл и рок опера, и ги разпознава в творби от репертоара за възприемане и изпълнение.</w:t>
            </w:r>
          </w:p>
          <w:p w14:paraId="14E8CF6F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Коментира по определени показатели слушана в клас музика.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55BD0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Из рок операта „Исус Христос  – супер звезда“ – Ендрю Лойд Уебър.</w:t>
            </w:r>
          </w:p>
          <w:p w14:paraId="136FDF81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spacing w:val="-2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spacing w:val="-2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spacing w:val="-2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spacing w:val="-2"/>
                <w:lang w:val="bg-BG" w:bidi="he-IL"/>
              </w:rPr>
              <w:t>„Аз пея под дъжда“, режисьор: Джийн Кели.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E2065" w14:textId="7E81AB02" w:rsidR="00E341B2" w:rsidRPr="00F447C8" w:rsidRDefault="00F132EF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>
              <w:rPr>
                <w:rFonts w:ascii="Times New Roman" w:hAnsi="Times New Roman" w:cs="Times New Roman"/>
                <w:color w:val="000000"/>
                <w:lang w:val="bg-BG" w:bidi="he-IL"/>
              </w:rPr>
              <w:t>П</w:t>
            </w:r>
            <w:r w:rsidR="00E341B2"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роект</w:t>
            </w:r>
          </w:p>
        </w:tc>
      </w:tr>
      <w:tr w:rsidR="0093358C" w:rsidRPr="00F447C8" w14:paraId="6AD187BE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E96DF" w14:textId="65410A9A" w:rsidR="0093358C" w:rsidRPr="0093358C" w:rsidRDefault="0093358C" w:rsidP="0093358C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93358C">
              <w:rPr>
                <w:rFonts w:ascii="Times New Roman" w:hAnsi="Times New Roman" w:cs="Times New Roman"/>
                <w:color w:val="000000"/>
                <w:lang w:val="bg-BG" w:bidi="he-IL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bidi="he-IL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EC939" w14:textId="7C90631D" w:rsidR="0093358C" w:rsidRPr="0093358C" w:rsidRDefault="0093358C" w:rsidP="0093358C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93358C">
              <w:rPr>
                <w:rFonts w:ascii="Times New Roman" w:hAnsi="Times New Roman" w:cs="Times New Roman"/>
                <w:color w:val="000000"/>
                <w:lang w:val="bg-BG" w:bidi="he-IL"/>
              </w:rPr>
              <w:t>Да си припомним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A4BE1" w14:textId="1457DCD2" w:rsidR="0093358C" w:rsidRPr="00F447C8" w:rsidRDefault="0093358C" w:rsidP="0093358C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93358C">
              <w:rPr>
                <w:rFonts w:ascii="Times New Roman" w:hAnsi="Times New Roman" w:cs="Times New Roman"/>
                <w:color w:val="000000"/>
                <w:lang w:val="bg-BG" w:bidi="he-IL"/>
              </w:rPr>
              <w:t>Контрол и оценка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DA4BE" w14:textId="1D0356D4" w:rsidR="0093358C" w:rsidRPr="00F447C8" w:rsidRDefault="00D0076F" w:rsidP="0093358C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D0076F">
              <w:rPr>
                <w:rFonts w:ascii="Times New Roman" w:hAnsi="Times New Roman" w:cs="Times New Roman"/>
                <w:color w:val="000000"/>
                <w:lang w:val="bg-BG" w:bidi="he-IL"/>
              </w:rPr>
              <w:t>Изходна диагностика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EC940" w14:textId="77777777" w:rsidR="00D0076F" w:rsidRPr="00431C87" w:rsidRDefault="00D0076F" w:rsidP="00D0076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 w:bidi="he-IL"/>
              </w:rPr>
              <w:t>За пеене</w:t>
            </w:r>
            <w:r w:rsidRPr="00431C8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bidi="he-IL"/>
              </w:rPr>
              <w:t xml:space="preserve">: </w:t>
            </w:r>
            <w:proofErr w:type="spellStart"/>
            <w:r w:rsidRPr="00431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допълнителни</w:t>
            </w:r>
            <w:proofErr w:type="spellEnd"/>
            <w:r w:rsidRPr="00431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песни от </w:t>
            </w:r>
            <w:proofErr w:type="spellStart"/>
            <w:r w:rsidRPr="00431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учебното</w:t>
            </w:r>
            <w:proofErr w:type="spellEnd"/>
            <w:r w:rsidRPr="00431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съдържание</w:t>
            </w:r>
            <w:proofErr w:type="spellEnd"/>
          </w:p>
          <w:p w14:paraId="00C5FB19" w14:textId="698B4F0D" w:rsidR="0093358C" w:rsidRPr="00F447C8" w:rsidRDefault="00D0076F" w:rsidP="00D0076F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431C87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 w:bidi="he-IL"/>
              </w:rPr>
              <w:t>За слушане</w:t>
            </w:r>
            <w:r w:rsidRPr="00431C8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 w:bidi="he-IL"/>
              </w:rPr>
              <w:t>: произведения от учебното съдържание</w:t>
            </w:r>
            <w:r w:rsidR="00BC18BE">
              <w:rPr>
                <w:rFonts w:ascii="Times New Roman" w:hAnsi="Times New Roman" w:cs="Times New Roman"/>
                <w:color w:val="000000"/>
                <w:lang w:val="bg-BG" w:bidi="he-I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8374C" w14:textId="77777777" w:rsidR="00BC18BE" w:rsidRDefault="00BC18BE" w:rsidP="0093358C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BC18BE">
              <w:rPr>
                <w:rFonts w:ascii="Times New Roman" w:hAnsi="Times New Roman" w:cs="Times New Roman"/>
                <w:color w:val="000000"/>
                <w:lang w:val="bg-BG" w:bidi="he-IL"/>
              </w:rPr>
              <w:t>Устно формиращо оценяване</w:t>
            </w:r>
          </w:p>
          <w:p w14:paraId="463E9B1D" w14:textId="1089DE0C" w:rsidR="0093358C" w:rsidRDefault="0093358C" w:rsidP="0093358C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>
              <w:rPr>
                <w:rFonts w:ascii="Times New Roman" w:hAnsi="Times New Roman" w:cs="Times New Roman"/>
                <w:color w:val="000000"/>
                <w:lang w:val="bg-BG" w:bidi="he-IL"/>
              </w:rPr>
              <w:t>Самооценка</w:t>
            </w:r>
          </w:p>
        </w:tc>
      </w:tr>
      <w:tr w:rsidR="00E341B2" w:rsidRPr="00F447C8" w14:paraId="0D2DD6C9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DEA75" w14:textId="4720C075" w:rsidR="00E341B2" w:rsidRPr="0093358C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1</w:t>
            </w:r>
            <w:r w:rsidR="0093358C">
              <w:rPr>
                <w:rFonts w:ascii="Times New Roman" w:hAnsi="Times New Roman" w:cs="Times New Roman"/>
                <w:color w:val="000000"/>
                <w:lang w:bidi="he-IL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DB828" w14:textId="77777777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Музиката  – локална и глобална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E9D0A" w14:textId="71334E12" w:rsidR="00E341B2" w:rsidRPr="00F447C8" w:rsidRDefault="0093358C" w:rsidP="00BF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3358C">
              <w:rPr>
                <w:rFonts w:ascii="Times New Roman" w:hAnsi="Times New Roman" w:cs="Times New Roman"/>
                <w:lang w:val="bg-BG"/>
              </w:rPr>
              <w:t>Нови знания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B5F8D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Знае и коментира локални и глобални явления в световната музика.</w:t>
            </w:r>
          </w:p>
          <w:p w14:paraId="269D72AD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Самостоятелно и групово участие в учебна дейност. </w:t>
            </w:r>
          </w:p>
          <w:p w14:paraId="01451125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Проявяване на толерантност към чуждо мнение и възможности.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D7C41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репертоарни песни, допълнителни песни от учебника.</w:t>
            </w:r>
          </w:p>
          <w:p w14:paraId="79B48999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Deep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Forest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World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Mix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„Дийп Форест“, из филма „Кралица Марго“ – „Нощта на Свети Вартоломей“ – Горан Брегович.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FB76F" w14:textId="77777777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Работен лист</w:t>
            </w:r>
          </w:p>
          <w:p w14:paraId="5BFCD2BF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42F8D07D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9385A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9382EA" w14:textId="77777777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Българското присъствие в World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music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2266C" w14:textId="1C0D1341" w:rsidR="00E341B2" w:rsidRPr="00F447C8" w:rsidRDefault="0093358C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proofErr w:type="spellStart"/>
            <w:r w:rsidRPr="0093358C">
              <w:rPr>
                <w:rFonts w:ascii="Times New Roman" w:hAnsi="Times New Roman" w:cs="Times New Roman"/>
                <w:color w:val="000000"/>
                <w:lang w:val="bg-BG" w:bidi="he-IL"/>
              </w:rPr>
              <w:t>Упраж-нения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8C7CA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Събиране и използване на информация при поставени задачи в дейности в изнесена учебна среда. </w:t>
            </w:r>
          </w:p>
          <w:p w14:paraId="2BF55FF5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Споделяне на впечатления, преживявания. </w:t>
            </w:r>
          </w:p>
          <w:p w14:paraId="7F6F1018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Свързване на знания с наблюдавани явления.</w:t>
            </w:r>
          </w:p>
          <w:p w14:paraId="62C95D9B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9B4AE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пеене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 репертоарни песни, допълнителни песни от учебника.</w:t>
            </w:r>
          </w:p>
          <w:p w14:paraId="36955998" w14:textId="77777777" w:rsidR="00E341B2" w:rsidRPr="00F447C8" w:rsidRDefault="00E341B2" w:rsidP="00BF29A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>За слушане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:</w:t>
            </w:r>
            <w:r w:rsidRPr="00F447C8">
              <w:rPr>
                <w:rFonts w:ascii="Times New Roman" w:hAnsi="Times New Roman" w:cs="Times New Roman"/>
                <w:i/>
                <w:iCs/>
                <w:color w:val="000000"/>
                <w:lang w:val="bg-BG" w:bidi="he-IL"/>
              </w:rPr>
              <w:t xml:space="preserve"> 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„Пора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Сотунда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изпълнява „Мистерията на българските гласове“, Лиса Джерард, „Притури се планината“ – изпълнява Стефка Съботинова,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Оn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Nightmusic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 – Иво Папазов,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Елай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моме“ – музика: „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Oратница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“.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AE2BB" w14:textId="09BF3285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</w:p>
        </w:tc>
      </w:tr>
      <w:tr w:rsidR="00E341B2" w:rsidRPr="00F447C8" w14:paraId="547107C3" w14:textId="77777777" w:rsidTr="000857A1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319DC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E2CBE" w14:textId="77777777" w:rsidR="00E341B2" w:rsidRPr="00F447C8" w:rsidRDefault="00E341B2" w:rsidP="00BF29A0">
            <w:pPr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Да си припомним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297DC" w14:textId="2A083C21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Наблюде</w:t>
            </w:r>
            <w:proofErr w:type="spellEnd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-ние/</w:t>
            </w:r>
            <w:proofErr w:type="spellStart"/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обоб</w:t>
            </w:r>
            <w:proofErr w:type="spellEnd"/>
            <w:r w:rsidR="00F132EF">
              <w:rPr>
                <w:rFonts w:ascii="Times New Roman" w:hAnsi="Times New Roman" w:cs="Times New Roman"/>
                <w:color w:val="000000"/>
                <w:lang w:val="bg-BG" w:bidi="he-IL"/>
              </w:rPr>
              <w:t>-</w:t>
            </w: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щение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98D98" w14:textId="77777777" w:rsidR="00BC18BE" w:rsidRPr="00BC18BE" w:rsidRDefault="00BC18BE" w:rsidP="00BC1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C18BE">
              <w:rPr>
                <w:rFonts w:ascii="Times New Roman" w:hAnsi="Times New Roman" w:cs="Times New Roman"/>
                <w:lang w:val="bg-BG"/>
              </w:rPr>
              <w:t xml:space="preserve">Формулиране на мнение. </w:t>
            </w:r>
          </w:p>
          <w:p w14:paraId="2348B77A" w14:textId="23B9EC44" w:rsidR="00E341B2" w:rsidRPr="00F447C8" w:rsidRDefault="00BC18BE" w:rsidP="00BC1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BC18BE">
              <w:rPr>
                <w:rFonts w:ascii="Times New Roman" w:hAnsi="Times New Roman" w:cs="Times New Roman"/>
                <w:lang w:val="bg-BG"/>
              </w:rPr>
              <w:t>Изказване и защитаване на позиция.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F262E" w14:textId="77777777" w:rsidR="008B39F0" w:rsidRDefault="00E341B2" w:rsidP="008B39F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 xml:space="preserve"> </w:t>
            </w:r>
            <w:r w:rsidR="008B39F0" w:rsidRPr="00787F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 w:bidi="he-IL"/>
              </w:rPr>
              <w:t>За пеене</w:t>
            </w:r>
            <w:r w:rsidR="008B39F0" w:rsidRPr="00787FC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bidi="he-IL"/>
              </w:rPr>
              <w:t>:</w:t>
            </w:r>
            <w:r w:rsidR="008B39F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bidi="he-IL"/>
              </w:rPr>
              <w:t xml:space="preserve"> любими песни</w:t>
            </w:r>
          </w:p>
          <w:p w14:paraId="0A779430" w14:textId="42B8922B" w:rsidR="00E341B2" w:rsidRPr="00F447C8" w:rsidRDefault="008B39F0" w:rsidP="008B39F0">
            <w:pPr>
              <w:tabs>
                <w:tab w:val="left" w:pos="170"/>
                <w:tab w:val="left" w:pos="567"/>
                <w:tab w:val="left" w:pos="85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431C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 w:bidi="he-IL"/>
              </w:rPr>
              <w:t>За слушане</w:t>
            </w:r>
            <w:r w:rsidRPr="00431C8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bidi="he-IL"/>
              </w:rPr>
              <w:t xml:space="preserve">: </w:t>
            </w:r>
            <w:r w:rsidRPr="00431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от </w:t>
            </w:r>
            <w:proofErr w:type="spellStart"/>
            <w:r w:rsidRPr="00431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учебното</w:t>
            </w:r>
            <w:proofErr w:type="spellEnd"/>
            <w:r w:rsidRPr="00431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C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съдържание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CBD25" w14:textId="77777777" w:rsidR="00E341B2" w:rsidRPr="00F447C8" w:rsidRDefault="00E341B2" w:rsidP="00F132EF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lang w:val="bg-BG" w:bidi="he-IL"/>
              </w:rPr>
            </w:pPr>
            <w:r w:rsidRPr="00F447C8">
              <w:rPr>
                <w:rFonts w:ascii="Times New Roman" w:hAnsi="Times New Roman" w:cs="Times New Roman"/>
                <w:color w:val="000000"/>
                <w:lang w:val="bg-BG" w:bidi="he-IL"/>
              </w:rPr>
              <w:t>Портфолио</w:t>
            </w:r>
          </w:p>
        </w:tc>
      </w:tr>
    </w:tbl>
    <w:p w14:paraId="0F439D15" w14:textId="77777777" w:rsidR="00BF29A0" w:rsidRPr="00F447C8" w:rsidRDefault="00BF29A0" w:rsidP="00BF29A0">
      <w:pPr>
        <w:autoSpaceDE w:val="0"/>
        <w:autoSpaceDN w:val="0"/>
        <w:adjustRightInd w:val="0"/>
        <w:spacing w:after="200" w:line="288" w:lineRule="auto"/>
        <w:textAlignment w:val="center"/>
        <w:rPr>
          <w:rFonts w:ascii="Times New Roman" w:hAnsi="Times New Roman" w:cs="Times New Roman"/>
          <w:color w:val="000000"/>
          <w:lang w:val="bg-BG" w:bidi="he-IL"/>
        </w:rPr>
      </w:pPr>
    </w:p>
    <w:p w14:paraId="2FEDEEEB" w14:textId="77777777" w:rsidR="00646474" w:rsidRPr="00F447C8" w:rsidRDefault="00646474">
      <w:pPr>
        <w:rPr>
          <w:rFonts w:ascii="Times New Roman" w:hAnsi="Times New Roman" w:cs="Times New Roman"/>
          <w:lang w:val="bg-BG"/>
        </w:rPr>
      </w:pPr>
    </w:p>
    <w:sectPr w:rsidR="00646474" w:rsidRPr="00F447C8" w:rsidSect="00BF29A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P TimeML">
    <w:altName w:val="Calibri"/>
    <w:panose1 w:val="00000000000000000000"/>
    <w:charset w:val="00"/>
    <w:family w:val="modern"/>
    <w:notTrueType/>
    <w:pitch w:val="variable"/>
    <w:sig w:usb0="800002AF" w:usb1="400038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A0"/>
    <w:rsid w:val="000857A1"/>
    <w:rsid w:val="001C7FA3"/>
    <w:rsid w:val="00646474"/>
    <w:rsid w:val="00787FC7"/>
    <w:rsid w:val="008B39F0"/>
    <w:rsid w:val="0093358C"/>
    <w:rsid w:val="00A011D2"/>
    <w:rsid w:val="00BC18BE"/>
    <w:rsid w:val="00BF29A0"/>
    <w:rsid w:val="00CA3438"/>
    <w:rsid w:val="00D0076F"/>
    <w:rsid w:val="00DF5BCA"/>
    <w:rsid w:val="00E341B2"/>
    <w:rsid w:val="00F132EF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50CC"/>
  <w15:chartTrackingRefBased/>
  <w15:docId w15:val="{83068B72-081F-442F-B3EF-9517FF9C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BF29A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3">
    <w:name w:val="текст"/>
    <w:basedOn w:val="NoParagraphStyle"/>
    <w:uiPriority w:val="99"/>
    <w:rsid w:val="00BF29A0"/>
    <w:pPr>
      <w:spacing w:line="276" w:lineRule="auto"/>
      <w:ind w:firstLine="567"/>
      <w:jc w:val="both"/>
    </w:pPr>
    <w:rPr>
      <w:rFonts w:ascii="Calibri" w:hAnsi="Calibri" w:cs="Calibri"/>
      <w:sz w:val="22"/>
      <w:szCs w:val="22"/>
      <w:lang w:val="bg-BG" w:bidi="he-IL"/>
    </w:rPr>
  </w:style>
  <w:style w:type="paragraph" w:customStyle="1" w:styleId="a4">
    <w:name w:val="текст таблица"/>
    <w:basedOn w:val="a3"/>
    <w:uiPriority w:val="99"/>
    <w:rsid w:val="00BF29A0"/>
    <w:pPr>
      <w:ind w:firstLine="0"/>
      <w:jc w:val="center"/>
    </w:pPr>
  </w:style>
  <w:style w:type="paragraph" w:customStyle="1" w:styleId="a5">
    <w:name w:val="булет"/>
    <w:basedOn w:val="a3"/>
    <w:uiPriority w:val="99"/>
    <w:rsid w:val="00BF29A0"/>
    <w:pPr>
      <w:tabs>
        <w:tab w:val="left" w:pos="567"/>
        <w:tab w:val="left" w:pos="850"/>
      </w:tabs>
      <w:ind w:firstLine="283"/>
    </w:pPr>
  </w:style>
  <w:style w:type="paragraph" w:customStyle="1" w:styleId="1">
    <w:name w:val="булет1"/>
    <w:basedOn w:val="a5"/>
    <w:uiPriority w:val="99"/>
    <w:rsid w:val="00BF29A0"/>
    <w:pPr>
      <w:ind w:left="567" w:firstLine="0"/>
    </w:pPr>
  </w:style>
  <w:style w:type="paragraph" w:customStyle="1" w:styleId="a6">
    <w:name w:val="булет таблица"/>
    <w:basedOn w:val="1"/>
    <w:uiPriority w:val="99"/>
    <w:rsid w:val="00BF29A0"/>
    <w:pPr>
      <w:tabs>
        <w:tab w:val="left" w:pos="170"/>
      </w:tabs>
      <w:ind w:left="0"/>
    </w:pPr>
  </w:style>
  <w:style w:type="paragraph" w:styleId="a7">
    <w:name w:val="Body Text"/>
    <w:basedOn w:val="a"/>
    <w:link w:val="a8"/>
    <w:uiPriority w:val="99"/>
    <w:rsid w:val="00BF29A0"/>
    <w:pPr>
      <w:widowControl w:val="0"/>
      <w:autoSpaceDE w:val="0"/>
      <w:autoSpaceDN w:val="0"/>
      <w:adjustRightInd w:val="0"/>
      <w:spacing w:after="20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8"/>
      <w:szCs w:val="28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rsid w:val="00BF29A0"/>
    <w:rPr>
      <w:rFonts w:ascii="Times New Roman" w:eastAsiaTheme="minorEastAsia" w:hAnsi="Times New Roman" w:cs="Times New Roman"/>
      <w:color w:val="000000"/>
      <w:sz w:val="28"/>
      <w:szCs w:val="28"/>
      <w:lang w:val="bg-BG" w:eastAsia="bg-BG"/>
    </w:rPr>
  </w:style>
  <w:style w:type="paragraph" w:customStyle="1" w:styleId="ZAG1">
    <w:name w:val="ZAG 1"/>
    <w:basedOn w:val="NoParagraphStyle"/>
    <w:uiPriority w:val="99"/>
    <w:rsid w:val="00BF29A0"/>
    <w:pPr>
      <w:widowControl w:val="0"/>
      <w:suppressAutoHyphens/>
      <w:spacing w:line="340" w:lineRule="atLeast"/>
      <w:jc w:val="center"/>
    </w:pPr>
    <w:rPr>
      <w:rFonts w:ascii="SP TimeML" w:eastAsiaTheme="minorEastAsia" w:hAnsi="SP TimeML" w:cs="SP TimeML"/>
      <w:b/>
      <w:bCs/>
      <w:caps/>
      <w:sz w:val="32"/>
      <w:szCs w:val="32"/>
      <w:lang w:val="bg-BG" w:eastAsia="bg-BG"/>
    </w:rPr>
  </w:style>
  <w:style w:type="paragraph" w:customStyle="1" w:styleId="BasicParagraph">
    <w:name w:val="[Basic Paragraph]"/>
    <w:basedOn w:val="NoParagraphStyle"/>
    <w:uiPriority w:val="99"/>
    <w:rsid w:val="00BF29A0"/>
    <w:pPr>
      <w:widowControl w:val="0"/>
      <w:spacing w:line="240" w:lineRule="atLeast"/>
      <w:jc w:val="both"/>
    </w:pPr>
    <w:rPr>
      <w:rFonts w:ascii="SP TimeML" w:eastAsiaTheme="minorEastAsia" w:hAnsi="SP TimeML" w:cs="SP TimeML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JASENA CHRISTOVA</dc:creator>
  <cp:keywords/>
  <dc:description/>
  <cp:lastModifiedBy>Daniela Krasteva</cp:lastModifiedBy>
  <cp:revision>2</cp:revision>
  <dcterms:created xsi:type="dcterms:W3CDTF">2024-08-13T07:29:00Z</dcterms:created>
  <dcterms:modified xsi:type="dcterms:W3CDTF">2024-08-13T07:29:00Z</dcterms:modified>
</cp:coreProperties>
</file>