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77F" w:rsidRPr="007F1C8C" w:rsidRDefault="00E5177F" w:rsidP="00E5177F">
      <w:pPr>
        <w:spacing w:after="0"/>
        <w:jc w:val="center"/>
        <w:rPr>
          <w:rFonts w:ascii="Apple Chancery" w:hAnsi="Apple Chancery" w:cs="Times New Roman"/>
          <w:b/>
          <w:sz w:val="28"/>
          <w:szCs w:val="28"/>
          <w:lang w:val="bg-BG"/>
        </w:rPr>
      </w:pPr>
      <w:r w:rsidRPr="007F1C8C">
        <w:rPr>
          <w:rFonts w:ascii="Times New Roman" w:hAnsi="Times New Roman" w:cs="Times New Roman"/>
          <w:b/>
          <w:sz w:val="28"/>
          <w:szCs w:val="28"/>
          <w:lang w:val="bg-BG"/>
        </w:rPr>
        <w:t>З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7F1C8C">
        <w:rPr>
          <w:rFonts w:ascii="Times New Roman" w:hAnsi="Times New Roman" w:cs="Times New Roman"/>
          <w:b/>
          <w:sz w:val="28"/>
          <w:szCs w:val="28"/>
          <w:lang w:val="bg-BG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7F1C8C">
        <w:rPr>
          <w:rFonts w:ascii="Times New Roman" w:hAnsi="Times New Roman" w:cs="Times New Roman"/>
          <w:b/>
          <w:sz w:val="28"/>
          <w:szCs w:val="28"/>
          <w:lang w:val="bg-BG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7F1C8C">
        <w:rPr>
          <w:rFonts w:ascii="Times New Roman" w:hAnsi="Times New Roman" w:cs="Times New Roman"/>
          <w:b/>
          <w:sz w:val="28"/>
          <w:szCs w:val="28"/>
          <w:lang w:val="bg-BG"/>
        </w:rPr>
        <w:t>Д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7F1C8C">
        <w:rPr>
          <w:rFonts w:ascii="Times New Roman" w:hAnsi="Times New Roman" w:cs="Times New Roman"/>
          <w:b/>
          <w:sz w:val="28"/>
          <w:szCs w:val="28"/>
          <w:lang w:val="bg-BG"/>
        </w:rPr>
        <w:t>Н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7F1C8C">
        <w:rPr>
          <w:rFonts w:ascii="Times New Roman" w:hAnsi="Times New Roman" w:cs="Times New Roman"/>
          <w:b/>
          <w:sz w:val="28"/>
          <w:szCs w:val="28"/>
          <w:lang w:val="bg-BG"/>
        </w:rPr>
        <w:t>О</w:t>
      </w:r>
    </w:p>
    <w:p w:rsidR="00E5177F" w:rsidRPr="00167D48" w:rsidRDefault="00E5177F" w:rsidP="00E517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67D48">
        <w:rPr>
          <w:rFonts w:ascii="Times New Roman" w:hAnsi="Times New Roman" w:cs="Times New Roman"/>
          <w:b/>
          <w:sz w:val="24"/>
          <w:szCs w:val="24"/>
          <w:lang w:val="bg-BG"/>
        </w:rPr>
        <w:t>Български език за 1. клас като втори език за ниво А1.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67D48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</w:p>
    <w:p w:rsidR="00E5177F" w:rsidRPr="00167D48" w:rsidRDefault="00E5177F" w:rsidP="00E517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67D48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Общата европейска езикова рамка </w:t>
      </w:r>
    </w:p>
    <w:p w:rsidR="00E5177F" w:rsidRPr="00167D48" w:rsidRDefault="00E5177F" w:rsidP="00E5177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167D48">
        <w:rPr>
          <w:rFonts w:ascii="Times New Roman" w:hAnsi="Times New Roman" w:cs="Times New Roman"/>
          <w:i/>
          <w:sz w:val="24"/>
          <w:szCs w:val="24"/>
          <w:lang w:val="bg-BG"/>
        </w:rPr>
        <w:t>Учебно помагало за подпомагане на обучението по български еик и литература, организирано в чужбина</w:t>
      </w:r>
    </w:p>
    <w:p w:rsidR="00E5177F" w:rsidRPr="00167D48" w:rsidRDefault="00E5177F" w:rsidP="00E5177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67D48">
        <w:rPr>
          <w:rFonts w:ascii="Times New Roman" w:hAnsi="Times New Roman" w:cs="Times New Roman"/>
          <w:sz w:val="24"/>
          <w:szCs w:val="24"/>
          <w:lang w:val="bg-BG"/>
        </w:rPr>
        <w:t xml:space="preserve">Светозара Халачева, </w:t>
      </w:r>
      <w:r>
        <w:rPr>
          <w:rFonts w:ascii="Times New Roman" w:hAnsi="Times New Roman" w:cs="Times New Roman"/>
          <w:sz w:val="24"/>
          <w:szCs w:val="24"/>
          <w:lang w:val="bg-BG"/>
        </w:rPr>
        <w:t>Пенка Михайлова, Румяна Йорданова</w:t>
      </w:r>
    </w:p>
    <w:p w:rsidR="00E5177F" w:rsidRDefault="00E5177F" w:rsidP="00E5177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E5177F" w:rsidRPr="00B31334" w:rsidRDefault="00E5177F" w:rsidP="00E5177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31334">
        <w:rPr>
          <w:rFonts w:ascii="Times New Roman" w:hAnsi="Times New Roman" w:cs="Times New Roman"/>
          <w:sz w:val="24"/>
          <w:szCs w:val="24"/>
          <w:lang w:val="bg-BG"/>
        </w:rPr>
        <w:t>Учебното помагало</w:t>
      </w:r>
      <w:r w:rsidRPr="00B31334">
        <w:rPr>
          <w:sz w:val="24"/>
          <w:szCs w:val="24"/>
          <w:lang w:val="bg-BG"/>
        </w:rPr>
        <w:t xml:space="preserve"> </w:t>
      </w:r>
      <w:r w:rsidR="00B31334">
        <w:rPr>
          <w:sz w:val="24"/>
          <w:szCs w:val="24"/>
          <w:lang w:val="bg-BG"/>
        </w:rPr>
        <w:t>е</w:t>
      </w:r>
      <w:r w:rsidRPr="00B31334">
        <w:rPr>
          <w:rFonts w:ascii="Times New Roman" w:hAnsi="Times New Roman" w:cs="Times New Roman"/>
          <w:sz w:val="24"/>
          <w:szCs w:val="24"/>
          <w:lang w:val="bg-BG"/>
        </w:rPr>
        <w:t xml:space="preserve"> насочено към постигане на ниво А1.2. (по Общата европейска езикова рамка) на владеене на българския език.</w:t>
      </w:r>
    </w:p>
    <w:p w:rsidR="00E5177F" w:rsidRPr="00B31334" w:rsidRDefault="00E5177F" w:rsidP="00E5177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31334">
        <w:rPr>
          <w:rFonts w:ascii="Times New Roman" w:hAnsi="Times New Roman" w:cs="Times New Roman"/>
          <w:sz w:val="24"/>
          <w:szCs w:val="24"/>
          <w:lang w:val="bg-BG"/>
        </w:rPr>
        <w:t xml:space="preserve">Основните езикови проблеми, които се изясняват в </w:t>
      </w:r>
      <w:r w:rsidR="00B31334">
        <w:rPr>
          <w:rFonts w:ascii="Times New Roman" w:hAnsi="Times New Roman" w:cs="Times New Roman"/>
          <w:sz w:val="24"/>
          <w:szCs w:val="24"/>
          <w:lang w:val="bg-BG"/>
        </w:rPr>
        <w:t>него</w:t>
      </w:r>
      <w:r w:rsidRPr="00B31334">
        <w:rPr>
          <w:rFonts w:ascii="Times New Roman" w:hAnsi="Times New Roman" w:cs="Times New Roman"/>
          <w:sz w:val="24"/>
          <w:szCs w:val="24"/>
          <w:lang w:val="bg-BG"/>
        </w:rPr>
        <w:t xml:space="preserve">, са: </w:t>
      </w:r>
    </w:p>
    <w:p w:rsidR="00E5177F" w:rsidRPr="00B31334" w:rsidRDefault="00E5177F" w:rsidP="00E5177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31334">
        <w:rPr>
          <w:rFonts w:ascii="Times New Roman" w:hAnsi="Times New Roman" w:cs="Times New Roman"/>
          <w:sz w:val="24"/>
          <w:szCs w:val="24"/>
          <w:lang w:val="bg-BG"/>
        </w:rPr>
        <w:t>показателни местоимения;</w:t>
      </w:r>
    </w:p>
    <w:p w:rsidR="00E5177F" w:rsidRPr="00B31334" w:rsidRDefault="00E5177F" w:rsidP="00E5177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31334">
        <w:rPr>
          <w:rFonts w:ascii="Times New Roman" w:hAnsi="Times New Roman" w:cs="Times New Roman"/>
          <w:sz w:val="24"/>
          <w:szCs w:val="24"/>
          <w:lang w:val="bg-BG"/>
        </w:rPr>
        <w:t>лични местоимения</w:t>
      </w:r>
      <w:r w:rsidR="002056D3" w:rsidRPr="00B3133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31334">
        <w:rPr>
          <w:rFonts w:ascii="Times New Roman" w:hAnsi="Times New Roman" w:cs="Times New Roman"/>
          <w:sz w:val="24"/>
          <w:szCs w:val="24"/>
          <w:lang w:val="bg-BG"/>
        </w:rPr>
        <w:t>- винителни форми;</w:t>
      </w:r>
    </w:p>
    <w:p w:rsidR="00E5177F" w:rsidRPr="00B31334" w:rsidRDefault="00E5177F" w:rsidP="00E5177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31334">
        <w:rPr>
          <w:rFonts w:ascii="Times New Roman" w:hAnsi="Times New Roman" w:cs="Times New Roman"/>
          <w:sz w:val="24"/>
          <w:szCs w:val="24"/>
          <w:lang w:val="bg-BG"/>
        </w:rPr>
        <w:t>глагол „съм“</w:t>
      </w:r>
      <w:r w:rsidR="00B3133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31334">
        <w:rPr>
          <w:rFonts w:ascii="Times New Roman" w:hAnsi="Times New Roman" w:cs="Times New Roman"/>
          <w:sz w:val="24"/>
          <w:szCs w:val="24"/>
          <w:lang w:val="bg-BG"/>
        </w:rPr>
        <w:t>- минало и бъдеще време;</w:t>
      </w:r>
    </w:p>
    <w:p w:rsidR="00E5177F" w:rsidRPr="00B31334" w:rsidRDefault="00E5177F" w:rsidP="00E5177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31334">
        <w:rPr>
          <w:rFonts w:ascii="Times New Roman" w:hAnsi="Times New Roman" w:cs="Times New Roman"/>
          <w:sz w:val="24"/>
          <w:szCs w:val="24"/>
          <w:lang w:val="bg-BG"/>
        </w:rPr>
        <w:t>членуване на съществителни имена;</w:t>
      </w:r>
    </w:p>
    <w:p w:rsidR="00E5177F" w:rsidRPr="00B31334" w:rsidRDefault="00E5177F" w:rsidP="00E5177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31334">
        <w:rPr>
          <w:rFonts w:ascii="Times New Roman" w:hAnsi="Times New Roman" w:cs="Times New Roman"/>
          <w:sz w:val="24"/>
          <w:szCs w:val="24"/>
          <w:lang w:val="bg-BG"/>
        </w:rPr>
        <w:t>предлози;</w:t>
      </w:r>
    </w:p>
    <w:p w:rsidR="00E5177F" w:rsidRPr="00B31334" w:rsidRDefault="00E5177F" w:rsidP="00E5177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31334">
        <w:rPr>
          <w:rFonts w:ascii="Times New Roman" w:hAnsi="Times New Roman" w:cs="Times New Roman"/>
          <w:sz w:val="24"/>
          <w:szCs w:val="24"/>
          <w:lang w:val="bg-BG"/>
        </w:rPr>
        <w:t>бройна форма на съществителни имена.</w:t>
      </w:r>
    </w:p>
    <w:p w:rsidR="00E5177F" w:rsidRPr="00B31334" w:rsidRDefault="00E5177F" w:rsidP="00E5177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31334">
        <w:rPr>
          <w:rFonts w:ascii="Times New Roman" w:hAnsi="Times New Roman" w:cs="Times New Roman"/>
          <w:sz w:val="24"/>
          <w:szCs w:val="24"/>
          <w:lang w:val="bg-BG"/>
        </w:rPr>
        <w:t>Всяка от езикови</w:t>
      </w:r>
      <w:r w:rsidR="00B31334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Pr="00B31334">
        <w:rPr>
          <w:rFonts w:ascii="Times New Roman" w:hAnsi="Times New Roman" w:cs="Times New Roman"/>
          <w:sz w:val="24"/>
          <w:szCs w:val="24"/>
          <w:lang w:val="bg-BG"/>
        </w:rPr>
        <w:t xml:space="preserve"> категории се усвоява в контекста на формиране</w:t>
      </w:r>
      <w:r w:rsidR="00B31334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Pr="00B31334">
        <w:rPr>
          <w:rFonts w:ascii="Times New Roman" w:hAnsi="Times New Roman" w:cs="Times New Roman"/>
          <w:sz w:val="24"/>
          <w:szCs w:val="24"/>
          <w:lang w:val="bg-BG"/>
        </w:rPr>
        <w:t xml:space="preserve"> на четирите основни комуникативно-речеви умения: слушане, четене, писане и говорене.</w:t>
      </w:r>
    </w:p>
    <w:p w:rsidR="003E70E9" w:rsidRPr="00B31334" w:rsidRDefault="00E5177F" w:rsidP="00E5177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31334">
        <w:rPr>
          <w:rFonts w:ascii="Times New Roman" w:hAnsi="Times New Roman" w:cs="Times New Roman"/>
          <w:sz w:val="24"/>
          <w:szCs w:val="24"/>
          <w:lang w:val="bg-BG"/>
        </w:rPr>
        <w:t xml:space="preserve">За успешното </w:t>
      </w:r>
      <w:r w:rsidR="00B31334">
        <w:rPr>
          <w:rFonts w:ascii="Times New Roman" w:hAnsi="Times New Roman" w:cs="Times New Roman"/>
          <w:sz w:val="24"/>
          <w:szCs w:val="24"/>
          <w:lang w:val="bg-BG"/>
        </w:rPr>
        <w:t>развиване</w:t>
      </w:r>
      <w:r w:rsidRPr="00B31334">
        <w:rPr>
          <w:rFonts w:ascii="Times New Roman" w:hAnsi="Times New Roman" w:cs="Times New Roman"/>
          <w:sz w:val="24"/>
          <w:szCs w:val="24"/>
          <w:lang w:val="bg-BG"/>
        </w:rPr>
        <w:t xml:space="preserve"> на умението за </w:t>
      </w:r>
      <w:r w:rsidRPr="00B31334">
        <w:rPr>
          <w:rFonts w:ascii="Times New Roman" w:hAnsi="Times New Roman" w:cs="Times New Roman"/>
          <w:b/>
          <w:sz w:val="24"/>
          <w:szCs w:val="24"/>
          <w:lang w:val="bg-BG"/>
        </w:rPr>
        <w:t>слушане с разбиране</w:t>
      </w:r>
      <w:r w:rsidRPr="00B3133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70E9" w:rsidRPr="00B31334">
        <w:rPr>
          <w:rFonts w:ascii="Times New Roman" w:hAnsi="Times New Roman" w:cs="Times New Roman"/>
          <w:sz w:val="24"/>
          <w:szCs w:val="24"/>
          <w:lang w:val="bg-BG"/>
        </w:rPr>
        <w:t>е разработена система от задачи, подредени в следната последователност:</w:t>
      </w:r>
    </w:p>
    <w:p w:rsidR="003E70E9" w:rsidRPr="00B31334" w:rsidRDefault="00E5177F" w:rsidP="003E70E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334">
        <w:rPr>
          <w:rFonts w:ascii="Times New Roman" w:hAnsi="Times New Roman" w:cs="Times New Roman"/>
          <w:sz w:val="24"/>
          <w:szCs w:val="24"/>
        </w:rPr>
        <w:t>възприемане</w:t>
      </w:r>
      <w:proofErr w:type="spellEnd"/>
      <w:r w:rsidRPr="00B31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33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1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334">
        <w:rPr>
          <w:rFonts w:ascii="Times New Roman" w:hAnsi="Times New Roman" w:cs="Times New Roman"/>
          <w:sz w:val="24"/>
          <w:szCs w:val="24"/>
        </w:rPr>
        <w:t>различни</w:t>
      </w:r>
      <w:proofErr w:type="spellEnd"/>
      <w:r w:rsidRPr="00B31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334">
        <w:rPr>
          <w:rFonts w:ascii="Times New Roman" w:hAnsi="Times New Roman" w:cs="Times New Roman"/>
          <w:sz w:val="24"/>
          <w:szCs w:val="24"/>
        </w:rPr>
        <w:t>звукове</w:t>
      </w:r>
      <w:proofErr w:type="spellEnd"/>
      <w:r w:rsidRPr="00B313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1334">
        <w:rPr>
          <w:rFonts w:ascii="Times New Roman" w:hAnsi="Times New Roman" w:cs="Times New Roman"/>
          <w:sz w:val="24"/>
          <w:szCs w:val="24"/>
        </w:rPr>
        <w:t>височини</w:t>
      </w:r>
      <w:proofErr w:type="spellEnd"/>
      <w:r w:rsidRPr="00B31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33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1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334">
        <w:rPr>
          <w:rFonts w:ascii="Times New Roman" w:hAnsi="Times New Roman" w:cs="Times New Roman"/>
          <w:sz w:val="24"/>
          <w:szCs w:val="24"/>
        </w:rPr>
        <w:t>тонове</w:t>
      </w:r>
      <w:proofErr w:type="spellEnd"/>
      <w:r w:rsidRPr="00B313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1334">
        <w:rPr>
          <w:rFonts w:ascii="Times New Roman" w:hAnsi="Times New Roman" w:cs="Times New Roman"/>
          <w:sz w:val="24"/>
          <w:szCs w:val="24"/>
        </w:rPr>
        <w:t>паузи</w:t>
      </w:r>
      <w:proofErr w:type="spellEnd"/>
      <w:r w:rsidRPr="00B3133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1334">
        <w:rPr>
          <w:rFonts w:ascii="Times New Roman" w:hAnsi="Times New Roman" w:cs="Times New Roman"/>
          <w:sz w:val="24"/>
          <w:szCs w:val="24"/>
        </w:rPr>
        <w:t>т.н</w:t>
      </w:r>
      <w:proofErr w:type="spellEnd"/>
      <w:r w:rsidRPr="00B3133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B31334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B31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334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B31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334">
        <w:rPr>
          <w:rFonts w:ascii="Times New Roman" w:hAnsi="Times New Roman" w:cs="Times New Roman"/>
          <w:sz w:val="24"/>
          <w:szCs w:val="24"/>
        </w:rPr>
        <w:t>формата</w:t>
      </w:r>
      <w:proofErr w:type="spellEnd"/>
      <w:r w:rsidRPr="00B31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33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1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334">
        <w:rPr>
          <w:rFonts w:ascii="Times New Roman" w:hAnsi="Times New Roman" w:cs="Times New Roman"/>
          <w:sz w:val="24"/>
          <w:szCs w:val="24"/>
        </w:rPr>
        <w:t>звукови</w:t>
      </w:r>
      <w:proofErr w:type="spellEnd"/>
      <w:r w:rsidRPr="00B31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334">
        <w:rPr>
          <w:rFonts w:ascii="Times New Roman" w:hAnsi="Times New Roman" w:cs="Times New Roman"/>
          <w:sz w:val="24"/>
          <w:szCs w:val="24"/>
        </w:rPr>
        <w:t>въл</w:t>
      </w:r>
      <w:r w:rsidR="003E70E9" w:rsidRPr="00B31334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="003E70E9" w:rsidRPr="00B31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0E9" w:rsidRPr="00B31334">
        <w:rPr>
          <w:rFonts w:ascii="Times New Roman" w:hAnsi="Times New Roman" w:cs="Times New Roman"/>
          <w:sz w:val="24"/>
          <w:szCs w:val="24"/>
        </w:rPr>
        <w:t>навлизат</w:t>
      </w:r>
      <w:proofErr w:type="spellEnd"/>
      <w:r w:rsidR="003E70E9" w:rsidRPr="00B3133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E70E9" w:rsidRPr="00B31334">
        <w:rPr>
          <w:rFonts w:ascii="Times New Roman" w:hAnsi="Times New Roman" w:cs="Times New Roman"/>
          <w:sz w:val="24"/>
          <w:szCs w:val="24"/>
        </w:rPr>
        <w:t>сетивните</w:t>
      </w:r>
      <w:proofErr w:type="spellEnd"/>
      <w:r w:rsidR="003E70E9" w:rsidRPr="00B31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0E9" w:rsidRPr="00B31334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="003E70E9" w:rsidRPr="00B31334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B8582B" w:rsidRPr="00B31334" w:rsidRDefault="00E5177F" w:rsidP="003E70E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334">
        <w:rPr>
          <w:rFonts w:ascii="Times New Roman" w:hAnsi="Times New Roman" w:cs="Times New Roman"/>
          <w:sz w:val="24"/>
          <w:szCs w:val="24"/>
        </w:rPr>
        <w:t>смислово</w:t>
      </w:r>
      <w:proofErr w:type="spellEnd"/>
      <w:r w:rsidRPr="00B31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334">
        <w:rPr>
          <w:rFonts w:ascii="Times New Roman" w:hAnsi="Times New Roman" w:cs="Times New Roman"/>
          <w:sz w:val="24"/>
          <w:szCs w:val="24"/>
        </w:rPr>
        <w:t>разпознаване</w:t>
      </w:r>
      <w:proofErr w:type="spellEnd"/>
      <w:r w:rsidRPr="00B31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33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1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334">
        <w:rPr>
          <w:rFonts w:ascii="Times New Roman" w:hAnsi="Times New Roman" w:cs="Times New Roman"/>
          <w:sz w:val="24"/>
          <w:szCs w:val="24"/>
        </w:rPr>
        <w:t>звукови</w:t>
      </w:r>
      <w:proofErr w:type="spellEnd"/>
      <w:r w:rsidRPr="00B31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334">
        <w:rPr>
          <w:rFonts w:ascii="Times New Roman" w:hAnsi="Times New Roman" w:cs="Times New Roman"/>
          <w:sz w:val="24"/>
          <w:szCs w:val="24"/>
        </w:rPr>
        <w:t>единици</w:t>
      </w:r>
      <w:proofErr w:type="spellEnd"/>
      <w:r w:rsidRPr="00B31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33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B31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334">
        <w:rPr>
          <w:rFonts w:ascii="Times New Roman" w:hAnsi="Times New Roman" w:cs="Times New Roman"/>
          <w:sz w:val="24"/>
          <w:szCs w:val="24"/>
        </w:rPr>
        <w:t>фонеми</w:t>
      </w:r>
      <w:proofErr w:type="spellEnd"/>
      <w:r w:rsidRPr="00B31334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B31334">
        <w:rPr>
          <w:rFonts w:ascii="Times New Roman" w:hAnsi="Times New Roman" w:cs="Times New Roman"/>
          <w:sz w:val="24"/>
          <w:szCs w:val="24"/>
        </w:rPr>
        <w:t>резултат</w:t>
      </w:r>
      <w:proofErr w:type="spellEnd"/>
      <w:r w:rsidRPr="00B31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33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31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334">
        <w:rPr>
          <w:rFonts w:ascii="Times New Roman" w:hAnsi="Times New Roman" w:cs="Times New Roman"/>
          <w:sz w:val="24"/>
          <w:szCs w:val="24"/>
        </w:rPr>
        <w:t>което</w:t>
      </w:r>
      <w:proofErr w:type="spellEnd"/>
      <w:r w:rsidRPr="00B31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334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B31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33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31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334">
        <w:rPr>
          <w:rFonts w:ascii="Times New Roman" w:hAnsi="Times New Roman" w:cs="Times New Roman"/>
          <w:sz w:val="24"/>
          <w:szCs w:val="24"/>
        </w:rPr>
        <w:t>свързват</w:t>
      </w:r>
      <w:proofErr w:type="spellEnd"/>
      <w:r w:rsidRPr="00B31334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B31334">
        <w:rPr>
          <w:rFonts w:ascii="Times New Roman" w:hAnsi="Times New Roman" w:cs="Times New Roman"/>
          <w:sz w:val="24"/>
          <w:szCs w:val="24"/>
        </w:rPr>
        <w:t>определени</w:t>
      </w:r>
      <w:proofErr w:type="spellEnd"/>
      <w:r w:rsidRPr="00B31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334">
        <w:rPr>
          <w:rFonts w:ascii="Times New Roman" w:hAnsi="Times New Roman" w:cs="Times New Roman"/>
          <w:sz w:val="24"/>
          <w:szCs w:val="24"/>
        </w:rPr>
        <w:t>значения</w:t>
      </w:r>
      <w:proofErr w:type="spellEnd"/>
      <w:r w:rsidRPr="00B31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82B" w:rsidRPr="00B3133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8582B" w:rsidRPr="00B31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82B" w:rsidRPr="00B31334">
        <w:rPr>
          <w:rFonts w:ascii="Times New Roman" w:hAnsi="Times New Roman" w:cs="Times New Roman"/>
          <w:sz w:val="24"/>
          <w:szCs w:val="24"/>
        </w:rPr>
        <w:t>думи</w:t>
      </w:r>
      <w:proofErr w:type="spellEnd"/>
      <w:r w:rsidR="00B8582B" w:rsidRPr="00B31334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3E70E9" w:rsidRPr="00B31334" w:rsidRDefault="003E70E9" w:rsidP="003E70E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334">
        <w:rPr>
          <w:rFonts w:ascii="Times New Roman" w:hAnsi="Times New Roman" w:cs="Times New Roman"/>
          <w:sz w:val="24"/>
          <w:szCs w:val="24"/>
        </w:rPr>
        <w:t>свързва</w:t>
      </w:r>
      <w:proofErr w:type="spellEnd"/>
      <w:r w:rsidRPr="00B31334">
        <w:rPr>
          <w:rFonts w:ascii="Times New Roman" w:hAnsi="Times New Roman" w:cs="Times New Roman"/>
          <w:sz w:val="24"/>
          <w:szCs w:val="24"/>
          <w:lang w:val="bg-BG"/>
        </w:rPr>
        <w:t>не на</w:t>
      </w:r>
      <w:r w:rsidRPr="00B31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77F" w:rsidRPr="00B31334">
        <w:rPr>
          <w:rFonts w:ascii="Times New Roman" w:hAnsi="Times New Roman" w:cs="Times New Roman"/>
          <w:sz w:val="24"/>
          <w:szCs w:val="24"/>
        </w:rPr>
        <w:t>отделните</w:t>
      </w:r>
      <w:proofErr w:type="spellEnd"/>
      <w:r w:rsidR="00E5177F" w:rsidRPr="00B31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77F" w:rsidRPr="00B31334">
        <w:rPr>
          <w:rFonts w:ascii="Times New Roman" w:hAnsi="Times New Roman" w:cs="Times New Roman"/>
          <w:sz w:val="24"/>
          <w:szCs w:val="24"/>
        </w:rPr>
        <w:t>звукови</w:t>
      </w:r>
      <w:proofErr w:type="spellEnd"/>
      <w:r w:rsidR="00E5177F" w:rsidRPr="00B31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77F" w:rsidRPr="00B31334">
        <w:rPr>
          <w:rFonts w:ascii="Times New Roman" w:hAnsi="Times New Roman" w:cs="Times New Roman"/>
          <w:sz w:val="24"/>
          <w:szCs w:val="24"/>
        </w:rPr>
        <w:t>елементи</w:t>
      </w:r>
      <w:proofErr w:type="spellEnd"/>
      <w:r w:rsidR="00E5177F" w:rsidRPr="00B3133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E5177F" w:rsidRPr="00B31334">
        <w:rPr>
          <w:rFonts w:ascii="Times New Roman" w:hAnsi="Times New Roman" w:cs="Times New Roman"/>
          <w:sz w:val="24"/>
          <w:szCs w:val="24"/>
        </w:rPr>
        <w:t>едно</w:t>
      </w:r>
      <w:proofErr w:type="spellEnd"/>
      <w:r w:rsidR="00E5177F" w:rsidRPr="00B31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77F" w:rsidRPr="00B31334">
        <w:rPr>
          <w:rFonts w:ascii="Times New Roman" w:hAnsi="Times New Roman" w:cs="Times New Roman"/>
          <w:sz w:val="24"/>
          <w:szCs w:val="24"/>
        </w:rPr>
        <w:t>цяло</w:t>
      </w:r>
      <w:proofErr w:type="spellEnd"/>
      <w:r w:rsidR="00E5177F" w:rsidRPr="00B31334">
        <w:rPr>
          <w:rFonts w:ascii="Times New Roman" w:hAnsi="Times New Roman" w:cs="Times New Roman"/>
          <w:sz w:val="24"/>
          <w:szCs w:val="24"/>
        </w:rPr>
        <w:t xml:space="preserve"> и </w:t>
      </w:r>
      <w:r w:rsidR="00B31334">
        <w:rPr>
          <w:rFonts w:ascii="Times New Roman" w:hAnsi="Times New Roman" w:cs="Times New Roman"/>
          <w:sz w:val="24"/>
          <w:szCs w:val="24"/>
          <w:lang w:val="bg-BG"/>
        </w:rPr>
        <w:t xml:space="preserve">умелото им </w:t>
      </w:r>
      <w:r w:rsidR="00B8582B" w:rsidRPr="00B31334">
        <w:rPr>
          <w:rFonts w:ascii="Times New Roman" w:hAnsi="Times New Roman" w:cs="Times New Roman"/>
          <w:sz w:val="24"/>
          <w:szCs w:val="24"/>
          <w:lang w:val="bg-BG"/>
        </w:rPr>
        <w:t>използване в</w:t>
      </w:r>
      <w:r w:rsidR="00E5177F" w:rsidRPr="00B31334">
        <w:rPr>
          <w:rFonts w:ascii="Times New Roman" w:hAnsi="Times New Roman" w:cs="Times New Roman"/>
          <w:sz w:val="24"/>
          <w:szCs w:val="24"/>
        </w:rPr>
        <w:t xml:space="preserve"> </w:t>
      </w:r>
      <w:r w:rsidR="00B31334">
        <w:rPr>
          <w:rFonts w:ascii="Times New Roman" w:hAnsi="Times New Roman" w:cs="Times New Roman"/>
          <w:sz w:val="24"/>
          <w:szCs w:val="24"/>
          <w:lang w:val="bg-BG"/>
        </w:rPr>
        <w:t xml:space="preserve">конкретната </w:t>
      </w:r>
      <w:proofErr w:type="spellStart"/>
      <w:r w:rsidR="00E5177F" w:rsidRPr="00B31334">
        <w:rPr>
          <w:rFonts w:ascii="Times New Roman" w:hAnsi="Times New Roman" w:cs="Times New Roman"/>
          <w:sz w:val="24"/>
          <w:szCs w:val="24"/>
        </w:rPr>
        <w:t>речева</w:t>
      </w:r>
      <w:proofErr w:type="spellEnd"/>
      <w:r w:rsidR="00E5177F" w:rsidRPr="00B31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77F" w:rsidRPr="00B31334">
        <w:rPr>
          <w:rFonts w:ascii="Times New Roman" w:hAnsi="Times New Roman" w:cs="Times New Roman"/>
          <w:sz w:val="24"/>
          <w:szCs w:val="24"/>
        </w:rPr>
        <w:t>ситуация</w:t>
      </w:r>
      <w:proofErr w:type="spellEnd"/>
      <w:r w:rsidRPr="00B31334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E5177F" w:rsidRPr="00B31334" w:rsidRDefault="00E5177F" w:rsidP="003E70E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334">
        <w:rPr>
          <w:rFonts w:ascii="Times New Roman" w:hAnsi="Times New Roman" w:cs="Times New Roman"/>
          <w:sz w:val="24"/>
          <w:szCs w:val="24"/>
          <w:lang w:val="bg-BG"/>
        </w:rPr>
        <w:t xml:space="preserve">проверка и коригиране.  </w:t>
      </w:r>
    </w:p>
    <w:p w:rsidR="00E5177F" w:rsidRPr="00B31334" w:rsidRDefault="00E5177F" w:rsidP="004E59B2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31334">
        <w:rPr>
          <w:rFonts w:ascii="Times New Roman" w:hAnsi="Times New Roman" w:cs="Times New Roman"/>
          <w:sz w:val="24"/>
          <w:szCs w:val="24"/>
          <w:lang w:val="bg-BG"/>
        </w:rPr>
        <w:t>Структурата на урочните единици е съобраз</w:t>
      </w:r>
      <w:r w:rsidR="002056D3" w:rsidRPr="00B31334">
        <w:rPr>
          <w:rFonts w:ascii="Times New Roman" w:hAnsi="Times New Roman" w:cs="Times New Roman"/>
          <w:sz w:val="24"/>
          <w:szCs w:val="24"/>
          <w:lang w:val="bg-BG"/>
        </w:rPr>
        <w:t>ена</w:t>
      </w:r>
      <w:r w:rsidRPr="00B31334">
        <w:rPr>
          <w:rFonts w:ascii="Times New Roman" w:hAnsi="Times New Roman" w:cs="Times New Roman"/>
          <w:sz w:val="24"/>
          <w:szCs w:val="24"/>
          <w:lang w:val="bg-BG"/>
        </w:rPr>
        <w:t xml:space="preserve"> с изискването за баланс при формиране на различните типове речеви умения. Усвояването на прагматичния аспект на тези езикови единици пък се проверява чрез задачи съответно за четене и писане по същия или подобен текст. </w:t>
      </w:r>
      <w:r w:rsidRPr="00B31334">
        <w:rPr>
          <w:rFonts w:ascii="Times New Roman" w:hAnsi="Times New Roman" w:cs="Times New Roman"/>
          <w:b/>
          <w:sz w:val="24"/>
          <w:szCs w:val="24"/>
          <w:lang w:val="bg-BG"/>
        </w:rPr>
        <w:t>Упражненията за писане</w:t>
      </w:r>
      <w:r w:rsidRPr="00B31334">
        <w:rPr>
          <w:rFonts w:ascii="Times New Roman" w:hAnsi="Times New Roman" w:cs="Times New Roman"/>
          <w:sz w:val="24"/>
          <w:szCs w:val="24"/>
          <w:lang w:val="bg-BG"/>
        </w:rPr>
        <w:t xml:space="preserve"> с</w:t>
      </w:r>
      <w:r w:rsidR="002056D3" w:rsidRPr="00B31334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B31334">
        <w:rPr>
          <w:rFonts w:ascii="Times New Roman" w:hAnsi="Times New Roman" w:cs="Times New Roman"/>
          <w:sz w:val="24"/>
          <w:szCs w:val="24"/>
          <w:lang w:val="bg-BG"/>
        </w:rPr>
        <w:t xml:space="preserve"> организира</w:t>
      </w:r>
      <w:r w:rsidR="002056D3" w:rsidRPr="00B31334">
        <w:rPr>
          <w:rFonts w:ascii="Times New Roman" w:hAnsi="Times New Roman" w:cs="Times New Roman"/>
          <w:sz w:val="24"/>
          <w:szCs w:val="24"/>
          <w:lang w:val="bg-BG"/>
        </w:rPr>
        <w:t>ни</w:t>
      </w:r>
      <w:r w:rsidRPr="00B31334">
        <w:rPr>
          <w:rFonts w:ascii="Times New Roman" w:hAnsi="Times New Roman" w:cs="Times New Roman"/>
          <w:sz w:val="24"/>
          <w:szCs w:val="24"/>
          <w:lang w:val="bg-BG"/>
        </w:rPr>
        <w:t xml:space="preserve"> така, че да осигурят формиране на следните компетентности за</w:t>
      </w:r>
      <w:r w:rsidR="002056D3" w:rsidRPr="00B3133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31334">
        <w:rPr>
          <w:rFonts w:ascii="Times New Roman" w:hAnsi="Times New Roman" w:cs="Times New Roman"/>
          <w:sz w:val="24"/>
          <w:szCs w:val="24"/>
          <w:lang w:val="bg-BG"/>
        </w:rPr>
        <w:t>писане на кр</w:t>
      </w:r>
      <w:r w:rsidR="004E59B2">
        <w:rPr>
          <w:rFonts w:ascii="Times New Roman" w:hAnsi="Times New Roman" w:cs="Times New Roman"/>
          <w:sz w:val="24"/>
          <w:szCs w:val="24"/>
          <w:lang w:val="bg-BG"/>
        </w:rPr>
        <w:t xml:space="preserve">атки съобщения и на лична информация и </w:t>
      </w:r>
      <w:r w:rsidR="002056D3" w:rsidRPr="00B3133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31334">
        <w:rPr>
          <w:rFonts w:ascii="Times New Roman" w:hAnsi="Times New Roman" w:cs="Times New Roman"/>
          <w:sz w:val="24"/>
          <w:szCs w:val="24"/>
          <w:lang w:val="bg-BG"/>
        </w:rPr>
        <w:t>описание на предмети от ежедневието.</w:t>
      </w:r>
    </w:p>
    <w:p w:rsidR="002056D3" w:rsidRPr="00B31334" w:rsidRDefault="002056D3" w:rsidP="00E5177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31334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E5177F" w:rsidRPr="00B31334">
        <w:rPr>
          <w:rFonts w:ascii="Times New Roman" w:hAnsi="Times New Roman" w:cs="Times New Roman"/>
          <w:sz w:val="24"/>
          <w:szCs w:val="24"/>
          <w:lang w:val="bg-BG"/>
        </w:rPr>
        <w:t xml:space="preserve"> помагало</w:t>
      </w:r>
      <w:r w:rsidRPr="00B31334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E5177F" w:rsidRPr="00B31334">
        <w:rPr>
          <w:rFonts w:ascii="Times New Roman" w:hAnsi="Times New Roman" w:cs="Times New Roman"/>
          <w:sz w:val="24"/>
          <w:szCs w:val="24"/>
          <w:lang w:val="bg-BG"/>
        </w:rPr>
        <w:t xml:space="preserve"> с</w:t>
      </w:r>
      <w:r w:rsidRPr="00B31334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E5177F" w:rsidRPr="00B31334">
        <w:rPr>
          <w:rFonts w:ascii="Times New Roman" w:hAnsi="Times New Roman" w:cs="Times New Roman"/>
          <w:sz w:val="24"/>
          <w:szCs w:val="24"/>
          <w:lang w:val="bg-BG"/>
        </w:rPr>
        <w:t xml:space="preserve"> представ</w:t>
      </w:r>
      <w:r w:rsidRPr="00B31334">
        <w:rPr>
          <w:rFonts w:ascii="Times New Roman" w:hAnsi="Times New Roman" w:cs="Times New Roman"/>
          <w:sz w:val="24"/>
          <w:szCs w:val="24"/>
          <w:lang w:val="bg-BG"/>
        </w:rPr>
        <w:t>ени</w:t>
      </w:r>
      <w:r w:rsidR="00E5177F" w:rsidRPr="00B31334">
        <w:rPr>
          <w:rFonts w:ascii="Times New Roman" w:hAnsi="Times New Roman" w:cs="Times New Roman"/>
          <w:sz w:val="24"/>
          <w:szCs w:val="24"/>
          <w:lang w:val="bg-BG"/>
        </w:rPr>
        <w:t xml:space="preserve"> по-усложнени текстове за четене</w:t>
      </w:r>
      <w:r w:rsidRPr="00B31334">
        <w:rPr>
          <w:rFonts w:ascii="Times New Roman" w:hAnsi="Times New Roman" w:cs="Times New Roman"/>
          <w:sz w:val="24"/>
          <w:szCs w:val="24"/>
          <w:lang w:val="bg-BG"/>
        </w:rPr>
        <w:t xml:space="preserve"> на глас и на наум, като</w:t>
      </w:r>
      <w:r w:rsidR="00E5177F" w:rsidRPr="00B31334">
        <w:rPr>
          <w:rFonts w:ascii="Times New Roman" w:hAnsi="Times New Roman" w:cs="Times New Roman"/>
          <w:sz w:val="24"/>
          <w:szCs w:val="24"/>
          <w:lang w:val="bg-BG"/>
        </w:rPr>
        <w:t xml:space="preserve"> акцентът е</w:t>
      </w:r>
      <w:r w:rsidR="007B10DA" w:rsidRPr="00B31334">
        <w:rPr>
          <w:rFonts w:ascii="Times New Roman" w:hAnsi="Times New Roman" w:cs="Times New Roman"/>
          <w:sz w:val="24"/>
          <w:szCs w:val="24"/>
          <w:lang w:val="bg-BG"/>
        </w:rPr>
        <w:t xml:space="preserve"> поставен</w:t>
      </w:r>
      <w:r w:rsidR="00E5177F" w:rsidRPr="00B31334">
        <w:rPr>
          <w:rFonts w:ascii="Times New Roman" w:hAnsi="Times New Roman" w:cs="Times New Roman"/>
          <w:sz w:val="24"/>
          <w:szCs w:val="24"/>
          <w:lang w:val="bg-BG"/>
        </w:rPr>
        <w:t xml:space="preserve"> върху създаване на първоначални умения </w:t>
      </w:r>
      <w:r w:rsidR="007B10DA" w:rsidRPr="00B31334">
        <w:rPr>
          <w:rFonts w:ascii="Times New Roman" w:hAnsi="Times New Roman" w:cs="Times New Roman"/>
          <w:sz w:val="24"/>
          <w:szCs w:val="24"/>
          <w:lang w:val="bg-BG"/>
        </w:rPr>
        <w:t>за глобално</w:t>
      </w:r>
      <w:r w:rsidR="00E5177F" w:rsidRPr="00B31334">
        <w:rPr>
          <w:rFonts w:ascii="Times New Roman" w:hAnsi="Times New Roman" w:cs="Times New Roman"/>
          <w:sz w:val="24"/>
          <w:szCs w:val="24"/>
          <w:lang w:val="bg-BG"/>
        </w:rPr>
        <w:t xml:space="preserve"> и за детайлно разбиране на текста/диалога. </w:t>
      </w:r>
    </w:p>
    <w:p w:rsidR="00E5177F" w:rsidRPr="00B31334" w:rsidRDefault="007B10DA" w:rsidP="00E5177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31334">
        <w:rPr>
          <w:rFonts w:ascii="Times New Roman" w:hAnsi="Times New Roman" w:cs="Times New Roman"/>
          <w:b/>
          <w:sz w:val="24"/>
          <w:szCs w:val="24"/>
          <w:lang w:val="bg-BG"/>
        </w:rPr>
        <w:t>Р</w:t>
      </w:r>
      <w:r w:rsidR="00E5177F" w:rsidRPr="00B31334">
        <w:rPr>
          <w:rFonts w:ascii="Times New Roman" w:hAnsi="Times New Roman" w:cs="Times New Roman"/>
          <w:b/>
          <w:sz w:val="24"/>
          <w:szCs w:val="24"/>
          <w:lang w:val="bg-BG"/>
        </w:rPr>
        <w:t>азвиването на комуникативно-речевите умения</w:t>
      </w:r>
      <w:r w:rsidR="00E5177F" w:rsidRPr="00B31334">
        <w:rPr>
          <w:rFonts w:ascii="Times New Roman" w:hAnsi="Times New Roman" w:cs="Times New Roman"/>
          <w:sz w:val="24"/>
          <w:szCs w:val="24"/>
          <w:lang w:val="bg-BG"/>
        </w:rPr>
        <w:t xml:space="preserve"> е</w:t>
      </w:r>
      <w:r w:rsidRPr="00B31334">
        <w:rPr>
          <w:rFonts w:ascii="Times New Roman" w:hAnsi="Times New Roman" w:cs="Times New Roman"/>
          <w:sz w:val="24"/>
          <w:szCs w:val="24"/>
          <w:lang w:val="bg-BG"/>
        </w:rPr>
        <w:t xml:space="preserve"> подпомогнато от </w:t>
      </w:r>
      <w:r w:rsidR="00E5177F" w:rsidRPr="00B31334">
        <w:rPr>
          <w:rFonts w:ascii="Times New Roman" w:hAnsi="Times New Roman" w:cs="Times New Roman"/>
          <w:sz w:val="24"/>
          <w:szCs w:val="24"/>
          <w:lang w:val="bg-BG"/>
        </w:rPr>
        <w:t xml:space="preserve"> тематичната характеристика на урочните единици</w:t>
      </w:r>
      <w:r w:rsidR="002056D3" w:rsidRPr="00B31334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="00E5177F" w:rsidRPr="00B31334">
        <w:rPr>
          <w:rFonts w:ascii="Times New Roman" w:hAnsi="Times New Roman" w:cs="Times New Roman"/>
          <w:b/>
          <w:sz w:val="24"/>
          <w:szCs w:val="24"/>
          <w:lang w:val="bg-BG"/>
        </w:rPr>
        <w:t>Междучасие</w:t>
      </w:r>
      <w:r w:rsidR="002056D3" w:rsidRPr="00B31334">
        <w:rPr>
          <w:rFonts w:ascii="Times New Roman" w:hAnsi="Times New Roman" w:cs="Times New Roman"/>
          <w:b/>
          <w:sz w:val="24"/>
          <w:szCs w:val="24"/>
          <w:lang w:val="bg-BG"/>
        </w:rPr>
        <w:t>;</w:t>
      </w:r>
      <w:r w:rsidR="00E5177F" w:rsidRPr="00B3133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056D3" w:rsidRPr="00B31334">
        <w:rPr>
          <w:rFonts w:ascii="Times New Roman" w:hAnsi="Times New Roman" w:cs="Times New Roman"/>
          <w:b/>
          <w:sz w:val="24"/>
          <w:szCs w:val="24"/>
          <w:lang w:val="bg-BG"/>
        </w:rPr>
        <w:t>Закуска;</w:t>
      </w:r>
      <w:r w:rsidR="00E5177F" w:rsidRPr="00B3133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обяд, вечеря</w:t>
      </w:r>
      <w:r w:rsidR="00E5177F" w:rsidRPr="00B31334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E5177F" w:rsidRPr="00B31334">
        <w:rPr>
          <w:rFonts w:ascii="Times New Roman" w:hAnsi="Times New Roman" w:cs="Times New Roman"/>
          <w:b/>
          <w:sz w:val="24"/>
          <w:szCs w:val="24"/>
          <w:lang w:val="bg-BG"/>
        </w:rPr>
        <w:t>На гости</w:t>
      </w:r>
      <w:r w:rsidR="00E5177F" w:rsidRPr="00B31334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E5177F" w:rsidRPr="00B31334">
        <w:rPr>
          <w:rFonts w:ascii="Times New Roman" w:hAnsi="Times New Roman" w:cs="Times New Roman"/>
          <w:b/>
          <w:sz w:val="24"/>
          <w:szCs w:val="24"/>
          <w:lang w:val="bg-BG"/>
        </w:rPr>
        <w:t>Празник в училище</w:t>
      </w:r>
      <w:r w:rsidR="00E5177F" w:rsidRPr="00B31334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E5177F" w:rsidRPr="00B31334">
        <w:rPr>
          <w:rFonts w:ascii="Times New Roman" w:hAnsi="Times New Roman" w:cs="Times New Roman"/>
          <w:b/>
          <w:sz w:val="24"/>
          <w:szCs w:val="24"/>
          <w:lang w:val="bg-BG"/>
        </w:rPr>
        <w:t>Календар</w:t>
      </w:r>
      <w:r w:rsidR="00E5177F" w:rsidRPr="00B31334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E5177F" w:rsidRPr="00B31334">
        <w:rPr>
          <w:rFonts w:ascii="Times New Roman" w:hAnsi="Times New Roman" w:cs="Times New Roman"/>
          <w:b/>
          <w:sz w:val="24"/>
          <w:szCs w:val="24"/>
          <w:lang w:val="bg-BG"/>
        </w:rPr>
        <w:t>Ваканция</w:t>
      </w:r>
      <w:r w:rsidR="00E5177F" w:rsidRPr="00B31334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5177F" w:rsidRPr="00B31334" w:rsidRDefault="00E5177F" w:rsidP="00E05218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31334">
        <w:rPr>
          <w:rFonts w:ascii="Times New Roman" w:hAnsi="Times New Roman" w:cs="Times New Roman"/>
          <w:sz w:val="24"/>
          <w:szCs w:val="24"/>
          <w:lang w:val="bg-BG"/>
        </w:rPr>
        <w:t>По-</w:t>
      </w:r>
      <w:r w:rsidR="002056D3" w:rsidRPr="00B31334">
        <w:rPr>
          <w:rFonts w:ascii="Times New Roman" w:hAnsi="Times New Roman" w:cs="Times New Roman"/>
          <w:sz w:val="24"/>
          <w:szCs w:val="24"/>
          <w:lang w:val="bg-BG"/>
        </w:rPr>
        <w:t>богатият</w:t>
      </w:r>
      <w:r w:rsidRPr="00B31334">
        <w:rPr>
          <w:rFonts w:ascii="Times New Roman" w:hAnsi="Times New Roman" w:cs="Times New Roman"/>
          <w:sz w:val="24"/>
          <w:szCs w:val="24"/>
          <w:lang w:val="bg-BG"/>
        </w:rPr>
        <w:t xml:space="preserve"> лексикал</w:t>
      </w:r>
      <w:r w:rsidR="002056D3" w:rsidRPr="00B31334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B31334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2056D3" w:rsidRPr="00B31334">
        <w:rPr>
          <w:rFonts w:ascii="Times New Roman" w:hAnsi="Times New Roman" w:cs="Times New Roman"/>
          <w:sz w:val="24"/>
          <w:szCs w:val="24"/>
          <w:lang w:val="bg-BG"/>
        </w:rPr>
        <w:t xml:space="preserve"> запас</w:t>
      </w:r>
      <w:r w:rsidRPr="00B31334">
        <w:rPr>
          <w:rFonts w:ascii="Times New Roman" w:hAnsi="Times New Roman" w:cs="Times New Roman"/>
          <w:sz w:val="24"/>
          <w:szCs w:val="24"/>
          <w:lang w:val="bg-BG"/>
        </w:rPr>
        <w:t xml:space="preserve"> дава възможност за поставяне на задачи за говорене във всеки модул от урока. При това </w:t>
      </w:r>
      <w:r w:rsidRPr="00B31334">
        <w:rPr>
          <w:rFonts w:ascii="Times New Roman" w:hAnsi="Times New Roman" w:cs="Times New Roman"/>
          <w:b/>
          <w:sz w:val="24"/>
          <w:szCs w:val="24"/>
          <w:lang w:val="bg-BG"/>
        </w:rPr>
        <w:t>упражненията за говорене по опори</w:t>
      </w:r>
      <w:r w:rsidRPr="00B31334">
        <w:rPr>
          <w:rFonts w:ascii="Times New Roman" w:hAnsi="Times New Roman" w:cs="Times New Roman"/>
          <w:sz w:val="24"/>
          <w:szCs w:val="24"/>
          <w:lang w:val="bg-BG"/>
        </w:rPr>
        <w:t xml:space="preserve"> постепенно се изравняват със </w:t>
      </w:r>
      <w:r w:rsidRPr="00B31334">
        <w:rPr>
          <w:rFonts w:ascii="Times New Roman" w:hAnsi="Times New Roman" w:cs="Times New Roman"/>
          <w:b/>
          <w:sz w:val="24"/>
          <w:szCs w:val="24"/>
          <w:lang w:val="bg-BG"/>
        </w:rPr>
        <w:t>задачите за самостоятелна говорна продукция</w:t>
      </w:r>
      <w:r w:rsidRPr="00B31334">
        <w:rPr>
          <w:rFonts w:ascii="Times New Roman" w:hAnsi="Times New Roman" w:cs="Times New Roman"/>
          <w:sz w:val="24"/>
          <w:szCs w:val="24"/>
          <w:lang w:val="bg-BG"/>
        </w:rPr>
        <w:t xml:space="preserve">, макар и в ограничен обем. </w:t>
      </w:r>
    </w:p>
    <w:p w:rsidR="00E5177F" w:rsidRPr="00B31334" w:rsidRDefault="004E59B2" w:rsidP="00E5177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П</w:t>
      </w:r>
      <w:r w:rsidR="00E5177F" w:rsidRPr="00B31334">
        <w:rPr>
          <w:rFonts w:ascii="Times New Roman" w:hAnsi="Times New Roman" w:cs="Times New Roman"/>
          <w:sz w:val="24"/>
          <w:szCs w:val="24"/>
          <w:lang w:val="bg-BG"/>
        </w:rPr>
        <w:t>омагало</w:t>
      </w:r>
      <w:r w:rsidR="007B10DA" w:rsidRPr="00B31334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E5177F" w:rsidRPr="00B3133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предлага</w:t>
      </w:r>
      <w:r w:rsidR="00E5177F" w:rsidRPr="00B3133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B10DA" w:rsidRPr="00B31334">
        <w:rPr>
          <w:rFonts w:ascii="Times New Roman" w:hAnsi="Times New Roman" w:cs="Times New Roman"/>
          <w:b/>
          <w:sz w:val="24"/>
          <w:szCs w:val="24"/>
          <w:lang w:val="bg-BG"/>
        </w:rPr>
        <w:t xml:space="preserve">функцианален </w:t>
      </w:r>
      <w:r w:rsidR="00E5177F" w:rsidRPr="00B31334">
        <w:rPr>
          <w:rFonts w:ascii="Times New Roman" w:hAnsi="Times New Roman" w:cs="Times New Roman"/>
          <w:b/>
          <w:sz w:val="24"/>
          <w:szCs w:val="24"/>
          <w:lang w:val="bg-BG"/>
        </w:rPr>
        <w:t>визуален стимул</w:t>
      </w:r>
      <w:r w:rsidR="00E5177F" w:rsidRPr="00B3133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B10DA" w:rsidRPr="00B31334">
        <w:rPr>
          <w:rFonts w:ascii="Times New Roman" w:hAnsi="Times New Roman" w:cs="Times New Roman"/>
          <w:sz w:val="24"/>
          <w:szCs w:val="24"/>
          <w:lang w:val="bg-BG"/>
        </w:rPr>
        <w:t>който подпомага</w:t>
      </w:r>
      <w:r w:rsidR="00E5177F" w:rsidRPr="00B31334">
        <w:rPr>
          <w:rFonts w:ascii="Times New Roman" w:hAnsi="Times New Roman" w:cs="Times New Roman"/>
          <w:sz w:val="24"/>
          <w:szCs w:val="24"/>
          <w:lang w:val="bg-BG"/>
        </w:rPr>
        <w:t xml:space="preserve"> успешното автоматизиране на езиковите единици</w:t>
      </w:r>
      <w:r w:rsidR="007B10DA" w:rsidRPr="00B3133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5177F" w:rsidRPr="00B31334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7B10DA" w:rsidRPr="00B31334">
        <w:rPr>
          <w:rFonts w:ascii="Times New Roman" w:hAnsi="Times New Roman" w:cs="Times New Roman"/>
          <w:sz w:val="24"/>
          <w:szCs w:val="24"/>
          <w:lang w:val="bg-BG"/>
        </w:rPr>
        <w:t xml:space="preserve"> папагалът</w:t>
      </w:r>
      <w:r w:rsidR="00E5177F" w:rsidRPr="00B31334">
        <w:rPr>
          <w:rFonts w:ascii="Times New Roman" w:hAnsi="Times New Roman" w:cs="Times New Roman"/>
          <w:sz w:val="24"/>
          <w:szCs w:val="24"/>
          <w:lang w:val="bg-BG"/>
        </w:rPr>
        <w:t xml:space="preserve"> във всеки урок повтаря определени фрази, характерни за конкретната комуникативна ситуация.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5177F" w:rsidRPr="00B31334">
        <w:rPr>
          <w:rFonts w:ascii="Times New Roman" w:hAnsi="Times New Roman" w:cs="Times New Roman"/>
          <w:sz w:val="24"/>
          <w:szCs w:val="24"/>
          <w:lang w:val="bg-BG"/>
        </w:rPr>
        <w:t xml:space="preserve">Лингвокултурният аспект в обучението се реализира основно чрез кратки </w:t>
      </w:r>
      <w:r w:rsidR="00E5177F" w:rsidRPr="00B31334">
        <w:rPr>
          <w:rFonts w:ascii="Times New Roman" w:hAnsi="Times New Roman" w:cs="Times New Roman"/>
          <w:b/>
          <w:sz w:val="24"/>
          <w:szCs w:val="24"/>
          <w:lang w:val="bg-BG"/>
        </w:rPr>
        <w:t>текстове за описание</w:t>
      </w:r>
      <w:r w:rsidR="00E5177F" w:rsidRPr="00B31334">
        <w:rPr>
          <w:rFonts w:ascii="Times New Roman" w:hAnsi="Times New Roman" w:cs="Times New Roman"/>
          <w:sz w:val="24"/>
          <w:szCs w:val="24"/>
          <w:lang w:val="bg-BG"/>
        </w:rPr>
        <w:t>, придружени с атрактивно визуализиране на съответния обект.</w:t>
      </w:r>
      <w:r w:rsidR="007B10DA" w:rsidRPr="00B3133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E5177F" w:rsidRPr="00B31334" w:rsidRDefault="00E5177F" w:rsidP="00E5177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31334">
        <w:rPr>
          <w:rFonts w:ascii="Times New Roman" w:hAnsi="Times New Roman" w:cs="Times New Roman"/>
          <w:sz w:val="24"/>
          <w:szCs w:val="24"/>
          <w:lang w:val="bg-BG"/>
        </w:rPr>
        <w:t>Изключително полезна за учениците е възможността в края на всеки урок да проверят степента на усвоените езикови единици</w:t>
      </w:r>
      <w:r w:rsidR="00B31334" w:rsidRPr="00B31334">
        <w:rPr>
          <w:rFonts w:ascii="Times New Roman" w:hAnsi="Times New Roman" w:cs="Times New Roman"/>
          <w:sz w:val="24"/>
          <w:szCs w:val="24"/>
          <w:lang w:val="bg-BG"/>
        </w:rPr>
        <w:t xml:space="preserve"> чрез</w:t>
      </w:r>
      <w:r w:rsidRPr="00B31334">
        <w:rPr>
          <w:rFonts w:ascii="Times New Roman" w:hAnsi="Times New Roman" w:cs="Times New Roman"/>
          <w:sz w:val="24"/>
          <w:szCs w:val="24"/>
          <w:lang w:val="bg-BG"/>
        </w:rPr>
        <w:t xml:space="preserve"> разнообразни обобщителни лексикални и граматически задачи.</w:t>
      </w:r>
    </w:p>
    <w:p w:rsidR="00395D18" w:rsidRDefault="00B31334" w:rsidP="00E05218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31334">
        <w:rPr>
          <w:rFonts w:ascii="Times New Roman" w:hAnsi="Times New Roman" w:cs="Times New Roman"/>
          <w:sz w:val="24"/>
          <w:szCs w:val="24"/>
          <w:lang w:val="bg-BG"/>
        </w:rPr>
        <w:t xml:space="preserve">Изпълнение на задачите </w:t>
      </w:r>
      <w:r w:rsidR="00E5177F" w:rsidRPr="00B31334">
        <w:rPr>
          <w:rFonts w:ascii="Times New Roman" w:hAnsi="Times New Roman" w:cs="Times New Roman"/>
          <w:sz w:val="24"/>
          <w:szCs w:val="24"/>
          <w:lang w:val="bg-BG"/>
        </w:rPr>
        <w:t xml:space="preserve">за всички модули на урочната единица е солидна </w:t>
      </w:r>
      <w:r w:rsidRPr="00B31334">
        <w:rPr>
          <w:rFonts w:ascii="Times New Roman" w:hAnsi="Times New Roman" w:cs="Times New Roman"/>
          <w:sz w:val="24"/>
          <w:szCs w:val="24"/>
          <w:lang w:val="bg-BG"/>
        </w:rPr>
        <w:t>основа</w:t>
      </w:r>
      <w:r w:rsidR="00E5177F" w:rsidRPr="00B31334">
        <w:rPr>
          <w:rFonts w:ascii="Times New Roman" w:hAnsi="Times New Roman" w:cs="Times New Roman"/>
          <w:sz w:val="24"/>
          <w:szCs w:val="24"/>
          <w:lang w:val="bg-BG"/>
        </w:rPr>
        <w:t xml:space="preserve"> за формиране на комуникативно-речевите компетентности по български език за ниво А1.2.</w:t>
      </w:r>
    </w:p>
    <w:p w:rsidR="004F0019" w:rsidRDefault="004F0019" w:rsidP="00E05218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616F9" w:rsidRPr="00E125D3" w:rsidRDefault="00D616F9" w:rsidP="00D616F9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32"/>
        </w:rPr>
      </w:pPr>
      <w:bookmarkStart w:id="0" w:name="_Hlk509827140"/>
      <w:proofErr w:type="spellStart"/>
      <w:r w:rsidRPr="00E125D3">
        <w:rPr>
          <w:rFonts w:ascii="Arial" w:hAnsi="Arial" w:cs="Arial"/>
          <w:b/>
          <w:sz w:val="28"/>
          <w:szCs w:val="32"/>
        </w:rPr>
        <w:t>Ин</w:t>
      </w:r>
      <w:r>
        <w:rPr>
          <w:rFonts w:ascii="Arial" w:hAnsi="Arial" w:cs="Arial"/>
          <w:b/>
          <w:sz w:val="28"/>
          <w:szCs w:val="32"/>
        </w:rPr>
        <w:t>формация</w:t>
      </w:r>
      <w:proofErr w:type="spellEnd"/>
      <w:r>
        <w:rPr>
          <w:rFonts w:ascii="Arial" w:hAnsi="Arial" w:cs="Arial"/>
          <w:b/>
          <w:sz w:val="28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32"/>
        </w:rPr>
        <w:t>за</w:t>
      </w:r>
      <w:proofErr w:type="spellEnd"/>
      <w:r>
        <w:rPr>
          <w:rFonts w:ascii="Arial" w:hAnsi="Arial" w:cs="Arial"/>
          <w:b/>
          <w:sz w:val="28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32"/>
        </w:rPr>
        <w:t>електронния</w:t>
      </w:r>
      <w:proofErr w:type="spellEnd"/>
      <w:r>
        <w:rPr>
          <w:rFonts w:ascii="Arial" w:hAnsi="Arial" w:cs="Arial"/>
          <w:b/>
          <w:sz w:val="28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32"/>
        </w:rPr>
        <w:t>вариант</w:t>
      </w:r>
      <w:proofErr w:type="spellEnd"/>
    </w:p>
    <w:bookmarkEnd w:id="0"/>
    <w:p w:rsidR="00D616F9" w:rsidRPr="00E125D3" w:rsidRDefault="00D616F9" w:rsidP="00D616F9">
      <w:pPr>
        <w:spacing w:after="0" w:line="240" w:lineRule="auto"/>
        <w:ind w:firstLine="709"/>
        <w:rPr>
          <w:rFonts w:ascii="Arial" w:hAnsi="Arial" w:cs="Arial"/>
          <w:b/>
          <w:i/>
          <w:sz w:val="24"/>
          <w:szCs w:val="28"/>
        </w:rPr>
      </w:pPr>
    </w:p>
    <w:p w:rsidR="00D616F9" w:rsidRPr="00675073" w:rsidRDefault="00D616F9" w:rsidP="00675073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75073">
        <w:rPr>
          <w:rFonts w:ascii="Times New Roman" w:hAnsi="Times New Roman" w:cs="Times New Roman"/>
          <w:sz w:val="24"/>
          <w:szCs w:val="24"/>
          <w:lang w:val="bg-BG"/>
        </w:rPr>
        <w:t>В електронния вариант на учебника се съдържат над 180 ресурса, всички са съобразени със спецификата на изучавания предмет:</w:t>
      </w:r>
    </w:p>
    <w:p w:rsidR="00D616F9" w:rsidRPr="00675073" w:rsidRDefault="00D616F9" w:rsidP="00675073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75073">
        <w:rPr>
          <w:rFonts w:ascii="Times New Roman" w:hAnsi="Times New Roman" w:cs="Times New Roman"/>
          <w:sz w:val="24"/>
          <w:szCs w:val="24"/>
          <w:lang w:val="bg-BG"/>
        </w:rPr>
        <w:t xml:space="preserve">Аудиофайлове, които подкрепят, представените обучителни ситуации в учебното помагало. Професионалното им изпълнение помага за по-успешното усвояване на езика и придобиване на задълбочени знания. </w:t>
      </w:r>
    </w:p>
    <w:p w:rsidR="00D616F9" w:rsidRPr="00675073" w:rsidRDefault="00D616F9" w:rsidP="00675073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75073">
        <w:rPr>
          <w:rFonts w:ascii="Times New Roman" w:hAnsi="Times New Roman" w:cs="Times New Roman"/>
          <w:sz w:val="24"/>
          <w:szCs w:val="24"/>
          <w:lang w:val="bg-BG"/>
        </w:rPr>
        <w:t xml:space="preserve">Интерактивни задачи и упражнения към всяка тема. Осигуряват възможност за възприемане и усвояване на предложеното съдържание по атрактивен и увлекателен начин.  </w:t>
      </w:r>
    </w:p>
    <w:p w:rsidR="00D616F9" w:rsidRPr="00675073" w:rsidRDefault="00D616F9" w:rsidP="00675073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75073">
        <w:rPr>
          <w:rFonts w:ascii="Times New Roman" w:hAnsi="Times New Roman" w:cs="Times New Roman"/>
          <w:sz w:val="24"/>
          <w:szCs w:val="24"/>
          <w:lang w:val="bg-BG"/>
        </w:rPr>
        <w:t>Електронното помагало по български език за 2. клас дава на учителя допълнителни възможности:</w:t>
      </w:r>
    </w:p>
    <w:p w:rsidR="00D616F9" w:rsidRPr="00675073" w:rsidRDefault="00D616F9" w:rsidP="00675073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75073">
        <w:rPr>
          <w:rFonts w:ascii="Times New Roman" w:hAnsi="Times New Roman" w:cs="Times New Roman"/>
          <w:sz w:val="24"/>
          <w:szCs w:val="24"/>
          <w:lang w:val="bg-BG"/>
        </w:rPr>
        <w:t>Да разшири и допълни учебния процес и възприемането на образователния материал чрез аудиовизуални средства.</w:t>
      </w:r>
    </w:p>
    <w:p w:rsidR="00D616F9" w:rsidRPr="00675073" w:rsidRDefault="00D616F9" w:rsidP="00675073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75073">
        <w:rPr>
          <w:rFonts w:ascii="Times New Roman" w:hAnsi="Times New Roman" w:cs="Times New Roman"/>
          <w:sz w:val="24"/>
          <w:szCs w:val="24"/>
          <w:lang w:val="bg-BG"/>
        </w:rPr>
        <w:t>Да актуализира и затвърдява знания и умения, придобити в процеса на обучение.</w:t>
      </w:r>
    </w:p>
    <w:p w:rsidR="00D616F9" w:rsidRPr="00675073" w:rsidRDefault="00D616F9" w:rsidP="00675073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75073">
        <w:rPr>
          <w:rFonts w:ascii="Times New Roman" w:hAnsi="Times New Roman" w:cs="Times New Roman"/>
          <w:sz w:val="24"/>
          <w:szCs w:val="24"/>
          <w:lang w:val="bg-BG"/>
        </w:rPr>
        <w:t xml:space="preserve">Да акцентира върху отделни елементи от урока, като използва всички инструменти, които предоставя софтуерният продукт. </w:t>
      </w:r>
    </w:p>
    <w:p w:rsidR="00D616F9" w:rsidRPr="00675073" w:rsidRDefault="00D616F9" w:rsidP="00675073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75073">
        <w:rPr>
          <w:rFonts w:ascii="Times New Roman" w:hAnsi="Times New Roman" w:cs="Times New Roman"/>
          <w:sz w:val="24"/>
          <w:szCs w:val="24"/>
          <w:lang w:val="bg-BG"/>
        </w:rPr>
        <w:t>Да поставя индивидуални задачи на всеки ученик, да си разменя бележки и съобщения с учениците и много други активности.</w:t>
      </w:r>
    </w:p>
    <w:p w:rsidR="00D616F9" w:rsidRPr="00675073" w:rsidRDefault="00D616F9" w:rsidP="00675073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75073">
        <w:rPr>
          <w:rFonts w:ascii="Times New Roman" w:hAnsi="Times New Roman" w:cs="Times New Roman"/>
          <w:sz w:val="24"/>
          <w:szCs w:val="24"/>
          <w:lang w:val="bg-BG"/>
        </w:rPr>
        <w:t xml:space="preserve">Електронното помагало за 2. клас е с динамично съдържание. Може да бъде обогатявано, допълвано и актуализирано. </w:t>
      </w:r>
    </w:p>
    <w:p w:rsidR="00D616F9" w:rsidRPr="00675073" w:rsidRDefault="00D616F9" w:rsidP="00675073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1" w:name="_GoBack"/>
      <w:bookmarkEnd w:id="1"/>
      <w:r w:rsidRPr="00675073">
        <w:rPr>
          <w:rFonts w:ascii="Times New Roman" w:hAnsi="Times New Roman" w:cs="Times New Roman"/>
          <w:sz w:val="24"/>
          <w:szCs w:val="24"/>
          <w:lang w:val="bg-BG"/>
        </w:rPr>
        <w:t>Електронните ресурси може да се използват в онлайн (с интернет) режим, а след изтегляне на електронните учебници и ресурсите – и в офлайн (без интернет) режим.</w:t>
      </w:r>
    </w:p>
    <w:p w:rsidR="00D616F9" w:rsidRPr="00D616F9" w:rsidRDefault="00D616F9" w:rsidP="00D616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</w:p>
    <w:p w:rsidR="004F0019" w:rsidRPr="00B31334" w:rsidRDefault="004F0019" w:rsidP="00D616F9">
      <w:pPr>
        <w:spacing w:after="0" w:line="240" w:lineRule="auto"/>
        <w:rPr>
          <w:sz w:val="24"/>
          <w:szCs w:val="24"/>
        </w:rPr>
      </w:pPr>
    </w:p>
    <w:sectPr w:rsidR="004F0019" w:rsidRPr="00B31334" w:rsidSect="002056D3">
      <w:pgSz w:w="12240" w:h="15840"/>
      <w:pgMar w:top="63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pple Chancery">
    <w:altName w:val="Ink Free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35647"/>
    <w:multiLevelType w:val="hybridMultilevel"/>
    <w:tmpl w:val="E6B8E5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750F5"/>
    <w:multiLevelType w:val="hybridMultilevel"/>
    <w:tmpl w:val="7E922186"/>
    <w:lvl w:ilvl="0" w:tplc="BC9A0246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123C76"/>
    <w:multiLevelType w:val="hybridMultilevel"/>
    <w:tmpl w:val="DDE075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C4615D"/>
    <w:multiLevelType w:val="hybridMultilevel"/>
    <w:tmpl w:val="FAA2AEEE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7C37571"/>
    <w:multiLevelType w:val="hybridMultilevel"/>
    <w:tmpl w:val="1EE809B2"/>
    <w:lvl w:ilvl="0" w:tplc="0402000F">
      <w:start w:val="7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F00961"/>
    <w:multiLevelType w:val="hybridMultilevel"/>
    <w:tmpl w:val="D4287D92"/>
    <w:lvl w:ilvl="0" w:tplc="0402000F">
      <w:start w:val="3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AF32FF"/>
    <w:multiLevelType w:val="hybridMultilevel"/>
    <w:tmpl w:val="0A025A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B17A2D"/>
    <w:multiLevelType w:val="hybridMultilevel"/>
    <w:tmpl w:val="9E8013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F20D6"/>
    <w:multiLevelType w:val="hybridMultilevel"/>
    <w:tmpl w:val="146E08FE"/>
    <w:lvl w:ilvl="0" w:tplc="8E5844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77F"/>
    <w:rsid w:val="002056D3"/>
    <w:rsid w:val="00395D18"/>
    <w:rsid w:val="003E70E9"/>
    <w:rsid w:val="004E59B2"/>
    <w:rsid w:val="004F0019"/>
    <w:rsid w:val="00636092"/>
    <w:rsid w:val="00675073"/>
    <w:rsid w:val="006D160B"/>
    <w:rsid w:val="007104F1"/>
    <w:rsid w:val="007B10DA"/>
    <w:rsid w:val="008B437D"/>
    <w:rsid w:val="00B31334"/>
    <w:rsid w:val="00B8582B"/>
    <w:rsid w:val="00D616F9"/>
    <w:rsid w:val="00E05218"/>
    <w:rsid w:val="00E5177F"/>
    <w:rsid w:val="00E9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10D13C"/>
  <w15:docId w15:val="{CE63FFB1-83A7-4E67-8B21-E5334948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77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77F"/>
    <w:pPr>
      <w:ind w:left="720"/>
      <w:contextualSpacing/>
    </w:pPr>
  </w:style>
  <w:style w:type="table" w:styleId="TableGrid">
    <w:name w:val="Table Grid"/>
    <w:basedOn w:val="TableNormal"/>
    <w:uiPriority w:val="59"/>
    <w:rsid w:val="00E5177F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veneta</dc:creator>
  <cp:lastModifiedBy>t.semerdzhieva@bka.local</cp:lastModifiedBy>
  <cp:revision>2</cp:revision>
  <dcterms:created xsi:type="dcterms:W3CDTF">2019-05-29T05:48:00Z</dcterms:created>
  <dcterms:modified xsi:type="dcterms:W3CDTF">2019-05-29T05:48:00Z</dcterms:modified>
</cp:coreProperties>
</file>