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C4" w:rsidRDefault="005211C4" w:rsidP="005211C4">
      <w:pPr>
        <w:pStyle w:val="BasicParagraph"/>
        <w:jc w:val="center"/>
        <w:rPr>
          <w:rFonts w:ascii="Calibri" w:hAnsi="Calibri" w:cs="Calibri"/>
          <w:b/>
          <w:bCs/>
          <w:caps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sz w:val="26"/>
          <w:szCs w:val="26"/>
          <w:lang w:val="bg-BG" w:bidi="he-IL"/>
        </w:rPr>
        <w:t xml:space="preserve">ТЕМАТИЧНО РАЗПРЕДЕЛЕНИЕ ПО образователно направление ИЗОБРАЗИТЕЛНО Изкуство за смесена група </w:t>
      </w:r>
      <w:r>
        <w:rPr>
          <w:rFonts w:ascii="Calibri" w:hAnsi="Calibri" w:cs="Calibri"/>
          <w:b/>
          <w:bCs/>
          <w:caps/>
          <w:sz w:val="26"/>
          <w:szCs w:val="26"/>
          <w:lang w:val="bg-BG" w:bidi="he-IL"/>
        </w:rPr>
        <w:br/>
        <w:t>(първа група 3-4 години и втора група 4-5 години)</w:t>
      </w:r>
    </w:p>
    <w:p w:rsidR="005211C4" w:rsidRDefault="005211C4" w:rsidP="005211C4">
      <w:pPr>
        <w:pStyle w:val="a1"/>
        <w:ind w:firstLine="0"/>
        <w:jc w:val="center"/>
      </w:pPr>
    </w:p>
    <w:tbl>
      <w:tblPr>
        <w:tblW w:w="145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021"/>
        <w:gridCol w:w="1493"/>
        <w:gridCol w:w="2011"/>
        <w:gridCol w:w="7786"/>
        <w:gridCol w:w="1515"/>
      </w:tblGrid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Седмица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Тема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Образователно ядро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Очаквани резултати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Приложение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Забележка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Да се запознаем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и назовава различните материали и пособия за рисуване, апликиране и моделиране.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Разглежда и се запознава с получените от тях изображения в страниците за изобразителна дейност в детската градина през годината.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Изживява радост от вида на разнообразните илюстрации, мотивиращите и стимулиращи изобразителна им дейност стихчета.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2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Изненада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Манипулира с пластичен материал. Опознава свойствата на глина, пластилин, моделин, солено тесто и др.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и назовава предоставените по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bidi="he-IL"/>
              </w:rPr>
              <w:t>собия за моделиране (пластмасово ножче, дъска, формички и др.).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Оприличава получените форми с познати обекти – бонбони, топки, кюфтенца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рисувам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образ или сюжетна рисунка по самостоятелно избрана тема.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подбира материали и техники за рисуване съобразно личния си опит и умения.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Проявява индивидуалните си възможности и предпочитания.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7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Аз мога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обемно-пластични образи по свой избор.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Прилага усвоените знания, технически умения и навици за работа с различни пластични материали (глина, пластилин, моделин, солено тесто).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Развива усет за обем.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Рисувам в детската градина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изобразяваните обекти и явления.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Изпитва емоционална удовлетвореност от следите, които оставят върху листа предоставените материали за рисуване.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Оприличава „драсканиците“ с предмети и явления от действителността.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4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Хартиени вълшебства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Апликира образи, като използва готово изрязани форми.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и назовава различните материали, от които са получени изображенията в картоните.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Пренарежда без залепване върху бяла или цветна основа предложените от учителя форми като цветя, топки, балони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За украса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видове материали за апликиране.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Придава характерни особености и детайли на изображенията, като използва различни видове хартия.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Комбинира различни елементи, получени чрез изрязване и откъсване.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Подреждат всички апликации в една обща композиция за украса на занималнята.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Аз избирам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Рисува, моделира или апликира по самостоятелно избрана тема.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подбира изобразителните материали и техники съобразно своите предпочитания, личен опит и умения.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Изпитва радост и удовлетвореност от постигнатите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</w:t>
            </w:r>
          </w:p>
        </w:tc>
        <w:tc>
          <w:tcPr>
            <w:tcW w:w="128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Проследяване на постиженията на децата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4</w:t>
            </w:r>
          </w:p>
        </w:tc>
        <w:tc>
          <w:tcPr>
            <w:tcW w:w="128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Стълбички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Ритмично рисува хоризонтални линии с черни и цветни материали.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Самостоятелно определя цвета – един или различен за всяка стълбичка.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7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Писмо</w:t>
            </w:r>
          </w:p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Коминчето пуши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Рекичката тече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обекти при разглеждане на картини, илюстрации.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Изпитва емоционална удовлетвореност от следите, които оставят графичните материали върху листа. Начални умения за правилното им захващане.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Оприличава и назовава „драсканиците“ с предмети и явления от околната действителност.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Плодове за Слончо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Усъвършенства уменията си за плътно оцветяване на плодове в характерните за тях цветове с графичен материал.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Проявява интерес и към допълване на рисунката със самостоятелно нарисувани плодове.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17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Кърпичка, покривка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декоративни елементи и съчетава цветове при украса на детско творчество от областта на народното и приложно творчество.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декоративна украса в свободна, отворена композиция, като използва декоративният елемент „листенце“.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Работи с различни по големина обли четки.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Проявява усет за ритъм и цвят при разполагане на елементите.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Есенно дърво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обекти при разглеждане на илюстрации, картини.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Изпълнява целенасочени манипулативни движения с графичен материал (пастели, флумастери, моливи).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Усвоява начина да се държат правилно, придържане на листа с лявата ръка, рисуване без грубо натискане върху листа.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№9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Гнездо, кълбо, охлюви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различни образи чрез свободни кръгообразни движения на ръката с пастел в рамките на листа.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Разбира нагледно значението на натиска на пастелите за вида на следите, които остават върху листа.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Рисувам с есенни листа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образи на познати обекти в достъпни художествени творби.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Оцветява и отпечатва различни по форма и големина есенни листа.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натюрморт върху цветна основа за по-цялостно възприемане на рисунката.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21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Слънчева есен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Показва композиционни умения за подреждане и изобразяване на пространството.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пейзажна рисунка, като усвоява разреждането като начин на полагане на темперни или акварелни бои за получаване на ясно светло слънчево небе.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допълнителни образи по избор.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Проявява усет към цветосъчетания, характерни за есенния пейзаж.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Ежковци с бодлички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Художествено възприемане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Ритмично рисува вертикални линии.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Правилно държи флумастерите, без силен натиск върху листа. Придържа го с лявата ръка.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11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Дъжд, трева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Ритмично рисува къси вертикални линии с цветни моливи, без силен натиск върху листа.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Има представа и назовава основните цветове – жълт, син, зелен.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Есенно дърво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Апликира, като комбинира различни по форма, големина и цвят елементи, получени чрез изкъсване.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Разполага изкъсаните парченца хартия със или без застъпване еднослойно, двуслойно или комбинирано.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Познавателна книжка 1, с. 25 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Да рисуваме заедно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Умее да изгражда тематични рисунки по общ проект в определена последователност.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Самостоятелно рисува образ; разменя рисунката си с други деца; дорисува и обогатява получения образ или създаване на нов от следващо дете и отново разменя рисунките.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Активизират се детската наблюдателност и въображение.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Сладолед за Слончо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Подрежда готово изрязани, различни по цвят и големина кръгли форми в определено пространство.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Начални умения за залепване с нанасяне на точка лепило в средата на кръглите форми и леко притискане с длан.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определя цвета, големината и разположението на сладоледените топки.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14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Цветни моливи, пътечки, релси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Усвоява умения за изтегляне на прави хоризонтални линии с пастели.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Затвърдява уменията да държи правилно пастела и да придържа листа с лявата ръка.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Избира самостоятелно един или повече цветове и ги назовава вярно.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Кой е художникът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Изобразява обекти чрез крива затворена линия и кръгла форма.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по-сложни образи чрез комбиниране на няколко овални форми (образ на Мечо).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Предава съотношението между отделните части на тялото.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Затвърдява уменията си за работа с върха на четката и с цяла четка.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Познавателна книжка 1, с. 29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Ще нарисувам различни предмети с този цвят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 и явления.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Уточнява представите си за различни обекти с еднакъв цвят.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Изпълнява изобразителни задачи с графични материали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Подаръци за куклената къща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Манипулира с пластичен материал.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Усвоява умения за разточване на парче глина с прави движения между дланите на двете ръце.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Получава пръчици, солети, хляб и други подаръци за куклената къща.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16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Обичам да рисувам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избраните за рисуване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средства за изобразяване.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Възпитава се в самостоятелност и увереност в собствените сили.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tabs>
                <w:tab w:val="left" w:pos="9538"/>
              </w:tabs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За кого е този дом?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Умее да апликира животни чрез разнообразно комбиниране на еднакви по вид геометрични форми, но различни по цвят и големина (зайче).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Предава характерни за него конструктивни особености и състояния (седи, спи, тича).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35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Есен в парка, в гората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на характерните особености и промени на природните обекти и явления през есента.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Показва композиционни умения за подреждане и изобразяване на пространството.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Обединяват всички рисунки в обща композиция „Есен в парка“, „Есен в гората“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Оградка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Умее да изгражда образ чрез съчетаване на хоризонтални и вертикални линии.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Начални умения за работа с четка и боя – потапя четката в боята, изцежда я в стените на съда и я измива след употреба.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готово разредени темперни или плакатни бои с един цвят.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Плачат ли облачетата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изобразителните обекти и явления.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контурни изображения и ги защрихова (облачета).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Ритмично или свободно нанася къси вертикални линии с флумастери (дъжд).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Правя си играчки 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видове изобразителни материали за апликиране.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Апликира, като комбинира различни по форма, цвят и големина есен­ни листа за предаване на конструктивните особености на избраните обекти.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Развиване на конструктивното мислене и въображение.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39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Цял ден вали, вали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 и явления.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Обогатява и разнообразява изразителността на рисунките, като усвоява полагането на бои без изчакване на изсъхването им при рисуване на небе, облаци, дървета и др.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Интуитивно използва цветовете като изразно средство.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 ние искаме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Изпълнява свободно целенасочени кръгообразни движения.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Проява на волеви задръжки и вглеждане в резултатите от движенията.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Държи правилно, без да натиска флумастерите.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19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Колело, гевречета, гривнички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уменията си за разточване на неоформено парче глина, пластилин или солено тесто.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Усвоява умения за извиване и слепване.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Моделира с дланите на двете ръце.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Проявява интерес и желание за работа с пластичен материал.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Вкусни гъбки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Моделира обемни образи и придава характерни особености и детайли на обектите.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познати похвати за моделиране (разточване, овалване, вдлъбване).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Декорира по желание чрез налепване, гравиране.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43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Елхичка зелена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умения за рисуване на по-едри изображения върху целия лист, като самостоятелно определя конструкцията им.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Затвърдява уменията си за работа направо с четка и бои.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Коледна елха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Апликира образ, като използва готово изрязани триъгълни форми.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Самостоятелно определя конструкцията на елхата, като комбинира фигурите по брой, цвят и големина.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залепва формите с точка лепило в средата или в ъглите.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21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Елхичка красотичка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Изгражда умения за създаване на декоративна украса.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украсителни елементи с графичен или живописен материал (точки, къси и дълги линии, цветни петна и др. по избор) при украса на детски творби от областта на народното и приложно творчество.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Включва украсената елха в поздравителна картичка, гирлянди или като украса на живата елха в детската градина.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Първи сняг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тематична рисунка по общ проект.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на характерните особености на изобразяваните обекти и явления.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 за рисуване с цяла четка (с движения от ляво надясно) и с върха на четката.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49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Елхови украшения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Начални умения за създаване на декоративна украса от цветни петна, обогатени с графично-декоративни елементи (смесена техника – бои и флумастери).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Украсява нарисуваната вече „елхичка зелена“.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Първи сняг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Начални умения за създаване на пейзажна рисунка върху цветна основа.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Свободно и ритмично нанася къси линии и точки с върха на обла четка (снежинки) върху цветна основа.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Измива четката след работа и я поставя в съда с косъма нагоре.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Снежен човек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образ чрез апликиране, като комбинира различни по големина готово изрязани кръгли форми.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Обогатява образа с апликирани или нарисувани с графичен материал детайли (очи, нос, уста, шапка, метла).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Постепенно разбира, че един обект може да бъде изобразен с различни материали и техники.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23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Зимни игри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Умее да изгражда тематични рисунки по общ проект.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повече човешки фигури с предаване на елементарни пози и движения, с бои и флумастери.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7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Снежковци –смешковци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образи на познати обекти в достъпни художествени творби.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Сравнява различните изразни средства и постепенно вниква в тяхната специфика.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Определя любимия си изобразителен материал и създава различни обекти с него (рисуван, моделиран или апликиран снежен човек), разнообразни по конструкция, детайли и настроение.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Коледни подаръци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Усъвършенства уменията си за изтегляне на прави линии с четка и готово разредени бои.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Движи четката в хоризонтална посока по продължение на косъма.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Назовава правилно предложените цветове.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Измива четката при смяна на цвета и приключване на дейността.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26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Коледна погача (питка)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Изгражда умения за моделиране на нов образ чрез сплескване на овална форма.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начални умения за създаване на украса чрез гравиране, като прилага уменията си за рисуване на точки и линии.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Коледно ботушче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Използва декоративни елементи и съчетава цветове при украса в детски творби от областта на народното творчество и приложно изкуство.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Долавя разликата в движенията на ръката за получаване на вълно­образни и начупени линии чрез повторение на контурните им очер­тания с различни цветове.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коледното ботушче в новогодишната украса.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Коледна улица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Показва умения за подреждане и изобразяване на пространството.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Изобразява различни по конструкция и цвят къщи, блокове, превозни средства.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средства за изобразяване и декориране, за предаване на празничност в композицията.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Подаръци за Врабчо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Умения за дорисуване и съединяване на точки и пунктирани линии с графичен материал.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Оцветява с цветове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28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Врабчо, няма да си 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Овладява умения за овалване на неоформено парче глина (пластилин) за създаване на нови образи.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Предава характерните особености на снежен човек (части, големина, конструкция от 1, 2 или 3 топки, детайли по свой избор).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Ледената принцеса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в обем обобщени човешки фигури (ледена принцеса от бял или син пластичен материал).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Построява устойчива фигура с опростена конусовидна форма.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Декорира фигурата чрез гравиране или налепване.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15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Коледен подарък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образи от различни по форма и големина части (играчки и други предмети, които очакват да им подари Дядо Коледа).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Предава характерните им основни и второстепенни части, като използва любимия изобразителен материал.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Зимно дърво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Изгражда умения за създаване на образ от съчетаването на различни по големина и дължина линии.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Затвърдява умения за бързо и смело движение на ръката.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и правилно назовава кафявия цвят.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Проявява интерес към изобразяването на природни обекти.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Влакче в зоопарка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обекти при разглеждане на илюстрации.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Открива липсващи части на даден обект и ги апликира на определеното им място с точково залепване.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Изпитва радост и задоволство от постигнатите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30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Балони за празника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Изобразява обекти чрез крива отворена линия.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Начални умения за рисуване с флумастери върху изсъхнали образи, оцветени с разноцветни темперни или акварелни бои.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21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Имам си шейна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Ориентира се в пространството на листа и създава композиция с по-едри фигури и подробности.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Предава характерната конструкция и съотношение между отделните изображения (дете и шейна в зимен пейзаж).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живописни материали и техники.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Къщичка за Зайо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образи от различни по форма и големина части.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уменията си за полагане на успоредни, хоризонтални и вертикални линии за получаване на квадратни или правоъгълни стенички на къщата, триъгълна форма на покривчето.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Изпитва удовлетворение от получените резултати и оказаната помощ.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32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Топло шалче за Зайко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нов образ, като използва уменията си за рисуване на вертикални и хоризонтални линии с четка и бои.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Проследява връзката между вида на линиите, движенията на ръката и четката, с които се получават.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Декорира с малки и големи точки с върха на четката, която измива при смяна на цвета.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Приятели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Апликира, като комбинира различни по форма, цвят и големина елементи, получени чрез изрязване.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Обогатява представите си за човешка фигура и придава най-общо конструктивните ѝ</w:t>
            </w:r>
            <w:r>
              <w:rPr>
                <w:rFonts w:ascii="SP_HeliconBu" w:hAnsi="SP_HeliconBu" w:cs="SP_HeliconB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t>особености и пропорции.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Предава елементарно движение на фигурите.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25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Зима в планината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Показва композиционни умения за подреждане и изобразяване на пространството.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Затвърдява уменията си за създаване на пейзажна рисунка с различни по големина и конструкция зимни дървета в един-два плана.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Обогатява рисунката с допълнителни изображения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Млечен шоколад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Ритмично рисува хоризонтални, вертикални и наклонени линии с черни или цветни материали.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Умения за равномерно полагане на петно чрез защриховане (ритмично нанасяне на къси вертикални и наклонени линии).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Определя самостоятелно мястото, големината и броя на петната.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графичен материал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34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Фигурки от шоколад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обемни образи от различни по форма и големина части.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моделирани фигури по личен избор.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избира средства за изобразяване.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Изживява радост от самостоятелно постигнатите изобразителни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Патенца и пиленца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 и средата, в която живеят.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образи чрез крива затворена линия и кръгла форма с цветни петна, получени направо с четката.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Дорисува характерни белези и детайли с флумастери или с върха на четката (човка, очи, крака).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29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Еднакви и различни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Моделира обемни образи чрез слепване на отделно моделирани части.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Предава характерна конструкция и белези на патенца и пиленца чрез овалване, изостряне, извиване, прилепване с пластичен материал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Рибки в аквариум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украса с различни графични материали по избор.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уменията си за съчетаване на различни декоративни елементи, като използва повече от два цвята.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36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Нещо кръгличко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Усвоява умения за рисуване на кръгли форми направо с петно чрез завъртане на обла четка (топка, балони, слънце, цвете и др.).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изобразителната представа за кръгли форми чрез многократното им повторение върху целия лист.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Скрита картина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образи на познати обекти в достъпни художествени творби.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Умее да открива образ чрез оцветяване с обозначените цветове на определеното с контур пространство.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Разширява представите си за цветовете и уменията да ги разпознава и назовава правилно.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33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Любимото ми животно в зоопарка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образи на познати обекти в илюстрации, фотоси, детско творчество.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Придава характерни особености и детайли, като използва изобразителни материали по избор (за рисуване, моделиране или апликиране).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Подреждат всички творби в обща композиция „Нашият зоопарк“.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Юрганчето на Зайко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обекти при разглеждане на илюстрации.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Формира начални изобразителни умения за създаване на декоративна украса на предмети от бита.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Развива усет към цветосъчетанията и ритъма в подреждането на украсителните елементи (малки и големи точки, хоризонтални и вертикални линии).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Картон № 39 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Мога сам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Рисува, моделира или апликира по самостоятелно избрана тема.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Подбира изобразителни материали и техники съобразно личния си опит и умения.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Високо в небето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уменията си за разточване и слепване на различни по дължина и дебелина продълговати форми като конструктивни елементи на даден обект.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39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Рисуване по собствен замисъл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избира образ или сюжет за рисуване с графични или живописни материали.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Придава характерни особености и детайли на изобразяваните обекти.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по-смело и уверено усвоените технически похвати и изразни средства.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Къщичка за джудженце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Усъвършенства уменията си за изграждане на образ чрез комбиниране на различни по вид, цвят и големина готово изрязани хартиени форми (квадратна, правоъгълна, триъгълна) в определена последователност.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Прилага по-уверено уменията си за точково лепене.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41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Сръчни майстори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Усвоява двигателен стереотип за рисуване на квадратни и правоъгълни форми (врати, прозорци, възглавници, покривки и др.) с различни цветове.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Разполага ги свободно в целия лист – „Магазин“.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средства за изобразяване.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Жумичка 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(криеница)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образи на познати обекти по характерни за тях части и белези.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цялостно образи по избор, като предава типичните им цветове и конструктивни особености с графични или живописни изобразителни материали.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43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tabs>
                <w:tab w:val="left" w:pos="9538"/>
              </w:tabs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Когато играчките не спят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тематична рисунка по даден начален образ, избран от предложени от учителя играчки, изработени от различни материали – конструктор, оригами, мека играчка, превозни средства.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Изгражда умения за самостоятелно възприемане и анализ на формата, големината, съотношението и цветовете на отделните части на избраната за рисуване играчка.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образа в подходяща обстановка или ситуация по личен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Котенцето Джими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Разширява представите си за изграждане на образ чрез комбиниране на различни по форма и големина готово изрязани геометрични форми.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удачно графични материали за по-точно предаване на по-дребни липсващи детайли (мустаци, очи, уши, опашка, лапички).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43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Слънце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образи от различни по форма и големина части.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Съчетава сплесната овална форма с разточени пръчици за лъчи, различни по дължина.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Обогатява образа чрез гравиране или налепване на очи, уста, носле.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Кой съм аз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Умее да моделира познати животни, като предава характерната им конструкция и белези чрез слепване на отделно моделираните части.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по-устойчиви фигури без заглаждане.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47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Ще нарисувам отговора на гатанките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Изобразява конкретни предмети или явления, които са верен отговор на дадени гатанки.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средства за изобразяване.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Стимулират се изобразително-творческите способности на децата при определяне на материалите, техниките и начините на работа.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Светофар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 от различни по форма и големина части.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Подрежда ги в точно определено място.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уменията за еднослойно и двуслойно апликиране.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45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Синьо небе, зелена полянка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умения за бързо и смело нанасяне на готово разредени бои с плос­ка четка за изобразяване на полянка и небе в съотношение по избор.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Измива четката при смяна на цвета и приключване на работата с нея.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Бяла изненада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Използва декоративни елементи и съчетава цветове при украса на детски творби.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Определя комбинирането и мястото им по вид, цвят и композиция. Използва моливи и флумастери.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51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Аз избирам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видове изобразителни материали.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 по избор с любимия си изобразителен материал за рисуване, апликиране, моделиране.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подбира и използва усвоени технически похвати и изразни средства.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Бяло и червено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Познава и назовава обекти при запознаване с произведения на народното творчество.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Изгражда образи чрез комбиниране на еднакви или различни по вид, цвят и големина готово изрязани форми.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определя конструкцията и комбинирането на цветовете на мартеницата.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Картон № 48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За мама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 от различни по форма и големина части.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Има начални умения за получаване на релефно апликирано цвете чрез „вдлъбване“ на хартиените форми с показалец или молив.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избира цвета, големината и разположението на цветята върху цветна или бяла основа.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50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Мартенички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Моделира обемни образи и придава характерни особености и детайли, като използва различни пластични материали.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Обобщава и опростява тялото (конусовидна форма за момичето и цилиндрична форма за момчето).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Декорира по желание фигурите чрез гравиране, точкуване, налепване, редуване на червения и белия цвят в тях.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7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Моята рисунка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умения за рисуване по самостоятелно избрана тема.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 лични предпочитания определя материали и техники за работа.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Поставя подходящо заглавие.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Ще дорисувам моята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образи по избор и ги свързва в общ сюжет (върху получените в седмица 23 небе и полянка).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средства за изобразяване.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Поставя заглавие на рисунката си.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навици за довършване докрай на започнатата работа.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За да бъда здрав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Овладява нов технически похват – вдлъбване с палци на овална форма (от едната или двете страни).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Моделира с разноцветен пластилин или оцветява с темперни бои пластиките от солено тесто или глина.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Включва получените фигури в игрите в куклената къща.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51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Гривнички за мама и мен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Моделира, като прилага различни похвати за получаване на по-голямо разнообразие във вида и красотата на обекта (гривна).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подаръка от ритмично редувани по цвят и големина мъниста, шнурчета, гравиране с налепени елементи и др.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11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Пролетна вечер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рисунка по дадени думи (слънце, луна, звезди и др. по преценка на учителя).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Показва композиционни умения за подреждане и изобразяване на пространството.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Свързва познати образи в общ сюжет.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средства за изобразяване.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Аз съм докторът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представите си за характерните особености за избраните за рисуване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Овладява умения за дорисуване и оцветяване на контурни изображения с повече цветове.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Обогатява образите чрез декориране по личен избор с графичен материал.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54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Салфетка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Овладява умения за създаване на украса с декоративен елемент „листенце“ чрез отпечатване на цяла четка.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Нанася листенцата разпръснато по целия лист с един цвят.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Подрежда салфетките в куклената къща на масите за хранене.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Очила за баба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Умее да изгражда тематични рисунки по общ проект.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Изобразява фигури на момче и момиче с повече подробности.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Включва допълнителни образи по желание.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15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За пролетния празник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се в подготовката за пролетния празник със самостоятелно създаване на украса от цветя, получени чрез вдлъбване на различни по вид, цвят и големина хартиени готово изрязани форми; върху клончета; врати и прозорци; шапки, диадеми и др.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Формира увереност в собствени сили.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Цъфнали дървета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Дорисува пролетен пейзаж, като използва за оформяне на короните на дърветата печатане с върха или с цяла четка.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подходящи цветове съобразно сезона.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Проявява интерес към природата и нейната красота.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56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Слънчова поляна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обекти при разглеждане на картини, илюстрации.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пейзажна рисунка с включване на образи на слънце, цветя, пеперуди и др. по избор.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Стремеж към използване на повече цветове.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Измива четката след използване на всеки цвят.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Пролетна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и назовава образи на познати обекти в достъпни художествени творби.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Показва композиционни умения за подреждане и изобразяване на пространството.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Определя цялостното цветово решение на рисунките за характеризиране на специфичните особености на сезона.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17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Моят любим герой от приказка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любим герой от приказка.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умения да долавя и предава в рисунките си характерното за избрания образ.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Изгражда рисунките по-едро, в цял лист.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Пролетна картина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По-уверено апликира варианти на един образ – разнообразни корони на дърветата – чрез комбиниране на различни по вид, цвят и големина триъгълни, квадратни, кръгли форми и листенца.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уменията си за еднослойно и двуслойно апликиране.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bidi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58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Цъфнала градинка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материали и техники 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обекти при разглеждане на картини, илюстрации, произведения на народното творчество.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pacing w:val="-4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bidi="he-IL"/>
              </w:rPr>
              <w:t xml:space="preserve">• Получава образи на цветя чрез съчетаване на кръгли форми с прави линии.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Свързва познати образи в проста сюжетна композиция.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средства за изобразяване.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Разноцветни рибки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Моделира обемни образи и придава характерни особености и детайли, като използва различни пластични материали.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Прилага познати похвати за моделиране – овалване, изостряне, прищипване, прилепване.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Декорира по желание чрез гравиране, точкуване, налепване, комбиниране.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25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Щъркел дългокрак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Разпознава познати обекти в достъпни художествени творби, детско творчество.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Придава характерни особености и детайли на изобразяваните обекти.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 (на щъркел) чрез съчетаване на крива затворена линия и кръгла форма с прави линии.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Пеперуди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Апликира различни обекти от едни и същи изходни геометрични, готово изрязани форми.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Комбинира еднослойно и двуслойно апликиране на отделни части и детайли.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Допълнително декорира с флумастери (по желание).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60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Дядовата питка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 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Използва уменията за рисуване на крива затворена линия при изграждане на познат приказен герой.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Допълва образа с характерни за него елементи (очи, уста, ръце, крака).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Засилва се интересът към преживяванията на героите от приказки.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Аз съм художник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Показва композиционни умения за подреждане на елементите в пространството.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• Апликира, като комбинира различни елементи, получени чрез изрязване и откъсване.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Развива сръчността на пръстите и усета за хартиена пластика като изразно средство.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Познавателна книжка 3, с. 29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Рамка за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декоративни елементи и съчетава цветове при украса на детски творби от областта на приложното изкуство.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Изпитва радост и задоволство от самостоятелно създадената картина за уют и красота у дома.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Плашило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Познава и назовава обекти при разглеждане на произведения на народното творчество.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забавен образ чрез творческо прилагане на усвоените изобразителни умения.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повече цветове за постигане на по-голяма изразителност на изображението.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63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Охлювчета на разходка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уменията си за разточване на неоформено парче глина.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Развива усет за обем и форма.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Приказен дом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забавен образ на къща с избрана от децата форма – на ръкавичка, гъбка, чадърче, охлювче, къща на едно краче и др.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Свободно работи с графични материали.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Активизира се детското въображение и конструктивно мислене.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Малката калинка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• Изобразява обекти чрез крива затворена линия.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Разширява уменията си за рисуване с върха на четката за получаване на цветно петно.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допълнителни образи по избор.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33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Ще ти нарисувам личице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Участва в празнична подготовка с украсяване на великденски яйца с декоративни елементи по избор (линии, точки, листенца) или с човешко личице (с очи, носле, уста, коси).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се активно във великденски игри и веселия.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65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Аз съм слънчицето на мама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Обогатява представите си за характерните особености на човешката фигура.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Създава образ на дете с графичен или живописен материал и цветове по личен избор.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bidi="he-IL"/>
              </w:rPr>
              <w:t xml:space="preserve">• Избира средства за изобразяване.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  <w:p w:rsidR="005211C4" w:rsidRDefault="005211C4">
            <w:pPr>
              <w:pStyle w:val="a"/>
              <w:suppressAutoHyphens/>
              <w:jc w:val="center"/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Близнаци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уменията си за създаване на различни образи с четка и бои.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37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Чакат ни слънце и морски вълни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Показва композиционни умения за подреждане и изобразяване на пространството.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определя съотношението между небе, море, пясък.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и придава характерните особености на изобразяваните обекти.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Хайде на море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Има представа за характерните особености на изобразяваните обекти.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Самостоятелно избира и съчетава познати декоративни елементи с ярки и чисти цветове за украса на плажни принадлежности.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68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Пясъчни вълшебства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пясъчни фигурки на открито чрез натрупване на мокър пясък; „отливане“ на форми от кофички, пластмасови фигури на животни; форми за сладки; отпечатване на длани и стъпала.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Развива усет за обем и форма.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Вълшебства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различни образи от еднакви по вид, но различни по големина геометрични форми чрез дорисуване на характерни за тях части и детайли.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Определя степента на детайлизиране и изразните средства – графична линия, цветни петна, структурно охарактеризиране.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На морския бряг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Умее да изгражда тематични рисунки по общ проект.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Включва допълнителни образи по свой избор в готовата рисунка „Чакат ни слънце и морски вълни“.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Обединяват се всички творби в обща композиция.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Сладкиши за празника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обемни образи чрез слепване на овални форми.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Затвърдява знанията и уменията си за декориране чрез налепване, гравиране, комбинирано.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Засилва естетическото въздействие на пластиките чрез използване на разно­цветен пластилин или декорация.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70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Правя ти подарък 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Избира подходящи и предпочитани материали (за апликиране, рисуване или моделиране) за реализиране на замисъла си.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Поднася подаръка с радост и удовлетворение от самостоятелното му изпълнение.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Празнична торта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Умее да създава пластични образи чрез слепване на две и повече сплеснати форми.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Прилага знанията и уменията си за декориране чрез гравиране, налепване, точкуване, комбинирано.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Изразява предпочитания за засилване на естетическото въздействие на пластиката чрез използване на разноцветен пластилин.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47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Моят подарък за теб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образи от различни по форма и големина части.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Подчинява своето внимание, памет и въображение на целта и задачите, които само си е поставило (за рисуване, моделиране или апликиране).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Поднася с радост и уважение самостоятелно направения подарък за приятел.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Нарисувай ме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Създава образи от различни по форма и големина части.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Формира представа за отделните части на предмети, тяхната форма, големина и съотношение. </w:t>
            </w:r>
          </w:p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• Начални умения за работа с два изобразителни материала – с готово разредени темперни бои за по-едрите части и флумастери за детайлите. 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Поддържа чисто работното си място.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Картон № 72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Изложба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Разглежда и избира част от запазените през годината творби за участие в годишната изложба.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Изживява радост и задоволство от вниманието и възхищението на гостите от показаните изобразителни резултати.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Имам си лодка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Апликира обекти, като комбинира познати форми за предаване на конструктивните им особености (лодка).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Използва различни елементи, получени чрез изрязване или откъсване.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51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Изложба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Подреждане с помощта на учителя на изложба от моделирани, апликирани, нарисувани детски творби през годината, изпълнени самостоятелно или обединени в общ проект.</w:t>
            </w:r>
          </w:p>
          <w:p w:rsidR="005211C4" w:rsidRDefault="005211C4">
            <w:pPr>
              <w:pStyle w:val="a"/>
              <w:jc w:val="left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• Откриване и запознаване на гостите с експонатите.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35</w:t>
            </w:r>
          </w:p>
        </w:tc>
        <w:tc>
          <w:tcPr>
            <w:tcW w:w="128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suppressAutoHyphens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Проследяване на постиженията на децата</w:t>
            </w:r>
          </w:p>
        </w:tc>
      </w:tr>
      <w:tr w:rsidR="005211C4" w:rsidTr="005211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11C4" w:rsidRDefault="005211C4">
            <w:pPr>
              <w:pStyle w:val="a"/>
              <w:jc w:val="center"/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36</w:t>
            </w:r>
          </w:p>
        </w:tc>
        <w:tc>
          <w:tcPr>
            <w:tcW w:w="128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C4" w:rsidRDefault="005211C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:rsidR="005211C4" w:rsidRDefault="005211C4" w:rsidP="005211C4">
      <w:pPr>
        <w:pStyle w:val="a"/>
        <w:jc w:val="left"/>
      </w:pPr>
    </w:p>
    <w:p w:rsidR="009D1539" w:rsidRPr="005211C4" w:rsidRDefault="009D1539" w:rsidP="005211C4"/>
    <w:sectPr w:rsidR="009D1539" w:rsidRPr="005211C4" w:rsidSect="005211C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SP_HeliconBu">
    <w:panose1 w:val="000000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506D32"/>
    <w:rsid w:val="005211C4"/>
    <w:rsid w:val="009D1539"/>
    <w:rsid w:val="00AB5407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5211C4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6647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44448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2019-06-18T13:06:00Z</dcterms:created>
  <dcterms:modified xsi:type="dcterms:W3CDTF">2019-06-18T13:06:00Z</dcterms:modified>
</cp:coreProperties>
</file>