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B1292" w14:textId="77777777" w:rsidR="006A6FF6" w:rsidRPr="006A6FF6" w:rsidRDefault="006A6FF6" w:rsidP="006A6FF6">
      <w:pPr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A6FF6">
        <w:rPr>
          <w:rFonts w:ascii="Times New Roman" w:hAnsi="Times New Roman"/>
          <w:iCs/>
          <w:sz w:val="24"/>
          <w:szCs w:val="24"/>
        </w:rPr>
        <w:t>Уважаеми колеги,</w:t>
      </w:r>
    </w:p>
    <w:p w14:paraId="5AA72566" w14:textId="0BDAC27E" w:rsidR="008E1B5D" w:rsidRDefault="008E1B5D" w:rsidP="008E1B5D">
      <w:pPr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A6FF6">
        <w:rPr>
          <w:rFonts w:ascii="Times New Roman" w:hAnsi="Times New Roman"/>
          <w:iCs/>
          <w:sz w:val="24"/>
          <w:szCs w:val="24"/>
        </w:rPr>
        <w:t xml:space="preserve">Модулът </w:t>
      </w:r>
      <w:r w:rsidRPr="006A6FF6">
        <w:rPr>
          <w:rFonts w:ascii="Times New Roman" w:hAnsi="Times New Roman"/>
          <w:i/>
          <w:sz w:val="24"/>
          <w:szCs w:val="24"/>
        </w:rPr>
        <w:t>Химия на неорганичните вещества</w:t>
      </w:r>
      <w:r w:rsidRPr="006A6FF6">
        <w:rPr>
          <w:rFonts w:ascii="Times New Roman" w:hAnsi="Times New Roman"/>
          <w:iCs/>
          <w:sz w:val="24"/>
          <w:szCs w:val="24"/>
        </w:rPr>
        <w:t xml:space="preserve"> от профилираната подготовка по химия </w:t>
      </w:r>
      <w:r>
        <w:rPr>
          <w:rFonts w:ascii="Times New Roman" w:hAnsi="Times New Roman"/>
          <w:iCs/>
          <w:sz w:val="24"/>
          <w:szCs w:val="24"/>
        </w:rPr>
        <w:t xml:space="preserve">написахме с идеята да </w:t>
      </w:r>
      <w:r w:rsidR="003D3765">
        <w:rPr>
          <w:rFonts w:ascii="Times New Roman" w:hAnsi="Times New Roman"/>
          <w:iCs/>
          <w:sz w:val="24"/>
          <w:szCs w:val="24"/>
        </w:rPr>
        <w:t>покажем</w:t>
      </w:r>
      <w:r>
        <w:rPr>
          <w:rFonts w:ascii="Times New Roman" w:hAnsi="Times New Roman"/>
          <w:iCs/>
          <w:sz w:val="24"/>
          <w:szCs w:val="24"/>
        </w:rPr>
        <w:t xml:space="preserve"> по достъпен </w:t>
      </w:r>
      <w:r w:rsidR="007B1C8C">
        <w:rPr>
          <w:rFonts w:ascii="Times New Roman" w:hAnsi="Times New Roman"/>
          <w:iCs/>
          <w:sz w:val="24"/>
          <w:szCs w:val="24"/>
        </w:rPr>
        <w:t xml:space="preserve">начин </w:t>
      </w:r>
      <w:r w:rsidRPr="003D3765">
        <w:rPr>
          <w:rFonts w:ascii="Times New Roman" w:hAnsi="Times New Roman"/>
          <w:iCs/>
          <w:sz w:val="24"/>
          <w:szCs w:val="24"/>
        </w:rPr>
        <w:t>съвременни</w:t>
      </w:r>
      <w:r w:rsidR="007B1C8C" w:rsidRPr="003D3765">
        <w:rPr>
          <w:rFonts w:ascii="Times New Roman" w:hAnsi="Times New Roman"/>
          <w:iCs/>
          <w:sz w:val="24"/>
          <w:szCs w:val="24"/>
        </w:rPr>
        <w:t>те</w:t>
      </w:r>
      <w:r w:rsidRPr="003D3765">
        <w:rPr>
          <w:rFonts w:ascii="Times New Roman" w:hAnsi="Times New Roman"/>
          <w:iCs/>
          <w:sz w:val="24"/>
          <w:szCs w:val="24"/>
        </w:rPr>
        <w:t xml:space="preserve"> представи </w:t>
      </w:r>
      <w:r>
        <w:rPr>
          <w:rFonts w:ascii="Times New Roman" w:hAnsi="Times New Roman"/>
          <w:iCs/>
          <w:sz w:val="24"/>
          <w:szCs w:val="24"/>
        </w:rPr>
        <w:t>за неорганичните вещества.</w:t>
      </w:r>
    </w:p>
    <w:p w14:paraId="41E8BF9F" w14:textId="6BA747F5" w:rsidR="006A6FF6" w:rsidRPr="00A60F0C" w:rsidRDefault="006A6FF6" w:rsidP="008E1B5D">
      <w:pPr>
        <w:spacing w:after="0"/>
        <w:ind w:firstLine="708"/>
        <w:jc w:val="both"/>
        <w:rPr>
          <w:rFonts w:ascii="Times New Roman" w:hAnsi="Times New Roman"/>
          <w:iCs/>
          <w:color w:val="FF0000"/>
          <w:sz w:val="24"/>
          <w:szCs w:val="24"/>
        </w:rPr>
      </w:pPr>
      <w:r w:rsidRPr="006A6FF6">
        <w:rPr>
          <w:rFonts w:ascii="Times New Roman" w:hAnsi="Times New Roman"/>
          <w:iCs/>
          <w:sz w:val="24"/>
          <w:szCs w:val="24"/>
        </w:rPr>
        <w:t xml:space="preserve">При изучаването </w:t>
      </w:r>
      <w:r w:rsidR="008E1B5D">
        <w:rPr>
          <w:rFonts w:ascii="Times New Roman" w:hAnsi="Times New Roman"/>
          <w:iCs/>
          <w:sz w:val="24"/>
          <w:szCs w:val="24"/>
        </w:rPr>
        <w:t>на този модул</w:t>
      </w:r>
      <w:r w:rsidRPr="006A6FF6">
        <w:rPr>
          <w:rFonts w:ascii="Times New Roman" w:hAnsi="Times New Roman"/>
          <w:iCs/>
          <w:sz w:val="24"/>
          <w:szCs w:val="24"/>
        </w:rPr>
        <w:t xml:space="preserve"> </w:t>
      </w:r>
      <w:r w:rsidRPr="00140A60">
        <w:rPr>
          <w:rFonts w:ascii="Times New Roman" w:hAnsi="Times New Roman"/>
          <w:iCs/>
          <w:sz w:val="24"/>
          <w:szCs w:val="24"/>
        </w:rPr>
        <w:t xml:space="preserve">учениците </w:t>
      </w:r>
      <w:r w:rsidR="00010CE3" w:rsidRPr="00140A60">
        <w:rPr>
          <w:rFonts w:ascii="Times New Roman" w:hAnsi="Times New Roman"/>
          <w:iCs/>
          <w:sz w:val="24"/>
          <w:szCs w:val="24"/>
        </w:rPr>
        <w:t xml:space="preserve">ще </w:t>
      </w:r>
      <w:r w:rsidRPr="00140A60">
        <w:rPr>
          <w:rFonts w:ascii="Times New Roman" w:hAnsi="Times New Roman"/>
          <w:b/>
          <w:bCs/>
          <w:iCs/>
          <w:sz w:val="24"/>
          <w:szCs w:val="24"/>
        </w:rPr>
        <w:t>задълбоча</w:t>
      </w:r>
      <w:r w:rsidR="00010CE3" w:rsidRPr="00140A60">
        <w:rPr>
          <w:rFonts w:ascii="Times New Roman" w:hAnsi="Times New Roman"/>
          <w:b/>
          <w:bCs/>
          <w:iCs/>
          <w:sz w:val="24"/>
          <w:szCs w:val="24"/>
        </w:rPr>
        <w:t>т</w:t>
      </w:r>
      <w:r w:rsidRPr="00140A6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5D2027">
        <w:rPr>
          <w:rFonts w:ascii="Times New Roman" w:hAnsi="Times New Roman"/>
          <w:b/>
          <w:bCs/>
          <w:iCs/>
          <w:sz w:val="24"/>
          <w:szCs w:val="24"/>
        </w:rPr>
        <w:t>и разширят знанията си</w:t>
      </w:r>
      <w:r w:rsidRPr="006A6FF6">
        <w:rPr>
          <w:rFonts w:ascii="Times New Roman" w:hAnsi="Times New Roman"/>
          <w:iCs/>
          <w:sz w:val="24"/>
          <w:szCs w:val="24"/>
        </w:rPr>
        <w:t xml:space="preserve"> за класификацията на химичните елементи и периодично изменящите се атомни </w:t>
      </w:r>
      <w:r w:rsidRPr="00140A60">
        <w:rPr>
          <w:rFonts w:ascii="Times New Roman" w:hAnsi="Times New Roman"/>
          <w:iCs/>
          <w:sz w:val="24"/>
          <w:szCs w:val="24"/>
        </w:rPr>
        <w:t>свойства въз основа на квантово-механичните представи за строежа на атома и свойства</w:t>
      </w:r>
      <w:r w:rsidR="0021673E" w:rsidRPr="00140A60">
        <w:rPr>
          <w:rFonts w:ascii="Times New Roman" w:hAnsi="Times New Roman"/>
          <w:iCs/>
          <w:sz w:val="24"/>
          <w:szCs w:val="24"/>
        </w:rPr>
        <w:t>та</w:t>
      </w:r>
      <w:r w:rsidRPr="00140A60">
        <w:rPr>
          <w:rFonts w:ascii="Times New Roman" w:hAnsi="Times New Roman"/>
          <w:iCs/>
          <w:sz w:val="24"/>
          <w:szCs w:val="24"/>
        </w:rPr>
        <w:t xml:space="preserve"> на техните прости вещества и химични съединения от гледна точка на съвременните теории за химичната връзка, </w:t>
      </w:r>
      <w:r w:rsidR="0021673E" w:rsidRPr="00140A60">
        <w:rPr>
          <w:rFonts w:ascii="Times New Roman" w:hAnsi="Times New Roman"/>
          <w:iCs/>
          <w:sz w:val="24"/>
          <w:szCs w:val="24"/>
        </w:rPr>
        <w:t xml:space="preserve">за </w:t>
      </w:r>
      <w:r w:rsidRPr="00140A60">
        <w:rPr>
          <w:rFonts w:ascii="Times New Roman" w:hAnsi="Times New Roman"/>
          <w:iCs/>
          <w:sz w:val="24"/>
          <w:szCs w:val="24"/>
        </w:rPr>
        <w:t xml:space="preserve">физиологичното </w:t>
      </w:r>
      <w:r w:rsidRPr="006A6FF6">
        <w:rPr>
          <w:rFonts w:ascii="Times New Roman" w:hAnsi="Times New Roman"/>
          <w:iCs/>
          <w:sz w:val="24"/>
          <w:szCs w:val="24"/>
        </w:rPr>
        <w:t xml:space="preserve">им </w:t>
      </w:r>
      <w:r w:rsidRPr="005D2027">
        <w:rPr>
          <w:rFonts w:ascii="Times New Roman" w:hAnsi="Times New Roman"/>
          <w:iCs/>
          <w:sz w:val="24"/>
          <w:szCs w:val="24"/>
        </w:rPr>
        <w:t>действие и тяхното значение</w:t>
      </w:r>
      <w:r w:rsidR="005E3B19">
        <w:rPr>
          <w:rFonts w:ascii="Times New Roman" w:hAnsi="Times New Roman"/>
          <w:iCs/>
          <w:sz w:val="24"/>
          <w:szCs w:val="24"/>
        </w:rPr>
        <w:t>.</w:t>
      </w:r>
      <w:r w:rsidR="00010CE3" w:rsidRPr="00010CE3">
        <w:rPr>
          <w:rFonts w:ascii="Times New Roman" w:hAnsi="Times New Roman"/>
          <w:iCs/>
          <w:sz w:val="24"/>
          <w:szCs w:val="24"/>
        </w:rPr>
        <w:t xml:space="preserve"> </w:t>
      </w:r>
    </w:p>
    <w:p w14:paraId="51E6A0A5" w14:textId="7829D9B4" w:rsidR="005D2027" w:rsidRPr="005D2027" w:rsidRDefault="005D2027" w:rsidP="005D2027">
      <w:pPr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D2027">
        <w:rPr>
          <w:rFonts w:ascii="Times New Roman" w:hAnsi="Times New Roman"/>
          <w:iCs/>
          <w:sz w:val="24"/>
          <w:szCs w:val="24"/>
        </w:rPr>
        <w:t xml:space="preserve">В </w:t>
      </w:r>
      <w:r w:rsidR="007B1C8C">
        <w:rPr>
          <w:rFonts w:ascii="Times New Roman" w:hAnsi="Times New Roman"/>
          <w:iCs/>
          <w:sz w:val="24"/>
          <w:szCs w:val="24"/>
        </w:rPr>
        <w:t>него</w:t>
      </w:r>
      <w:r w:rsidRPr="005D2027">
        <w:rPr>
          <w:rFonts w:ascii="Times New Roman" w:hAnsi="Times New Roman"/>
          <w:iCs/>
          <w:sz w:val="24"/>
          <w:szCs w:val="24"/>
        </w:rPr>
        <w:t xml:space="preserve"> </w:t>
      </w:r>
      <w:r w:rsidR="00727836" w:rsidRPr="00140A60">
        <w:rPr>
          <w:rFonts w:ascii="Times New Roman" w:hAnsi="Times New Roman"/>
          <w:iCs/>
          <w:sz w:val="24"/>
          <w:szCs w:val="24"/>
        </w:rPr>
        <w:t>те</w:t>
      </w:r>
      <w:r w:rsidRPr="00140A60">
        <w:rPr>
          <w:rFonts w:ascii="Times New Roman" w:hAnsi="Times New Roman"/>
          <w:iCs/>
          <w:sz w:val="24"/>
          <w:szCs w:val="24"/>
        </w:rPr>
        <w:t xml:space="preserve"> </w:t>
      </w:r>
      <w:r w:rsidR="0021673E" w:rsidRPr="00140A60">
        <w:rPr>
          <w:rFonts w:ascii="Times New Roman" w:hAnsi="Times New Roman"/>
          <w:iCs/>
          <w:sz w:val="24"/>
          <w:szCs w:val="24"/>
        </w:rPr>
        <w:t xml:space="preserve">ще </w:t>
      </w:r>
      <w:r w:rsidRPr="00140A60">
        <w:rPr>
          <w:rFonts w:ascii="Times New Roman" w:hAnsi="Times New Roman"/>
          <w:b/>
          <w:bCs/>
          <w:iCs/>
          <w:sz w:val="24"/>
          <w:szCs w:val="24"/>
        </w:rPr>
        <w:t xml:space="preserve">усъвършенстват </w:t>
      </w:r>
      <w:r w:rsidRPr="005D2027">
        <w:rPr>
          <w:rFonts w:ascii="Times New Roman" w:hAnsi="Times New Roman"/>
          <w:b/>
          <w:bCs/>
          <w:iCs/>
          <w:sz w:val="24"/>
          <w:szCs w:val="24"/>
        </w:rPr>
        <w:t>уменията си за</w:t>
      </w:r>
      <w:r w:rsidRPr="005D2027">
        <w:rPr>
          <w:rFonts w:ascii="Times New Roman" w:hAnsi="Times New Roman"/>
          <w:iCs/>
          <w:sz w:val="24"/>
          <w:szCs w:val="24"/>
        </w:rPr>
        <w:t>:</w:t>
      </w:r>
    </w:p>
    <w:p w14:paraId="4AE3BF9A" w14:textId="77777777" w:rsidR="005D2027" w:rsidRPr="005D2027" w:rsidRDefault="005D2027" w:rsidP="005D202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D2027">
        <w:rPr>
          <w:rFonts w:ascii="Times New Roman" w:hAnsi="Times New Roman"/>
          <w:iCs/>
          <w:sz w:val="24"/>
          <w:szCs w:val="24"/>
        </w:rPr>
        <w:t xml:space="preserve"> сравняване на неорганичните вещества по състав, строеж и свойства;</w:t>
      </w:r>
    </w:p>
    <w:p w14:paraId="4105C07D" w14:textId="77777777" w:rsidR="005D2027" w:rsidRPr="005D2027" w:rsidRDefault="005D2027" w:rsidP="005D202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D2027">
        <w:rPr>
          <w:rFonts w:ascii="Times New Roman" w:hAnsi="Times New Roman"/>
          <w:iCs/>
          <w:sz w:val="24"/>
          <w:szCs w:val="24"/>
        </w:rPr>
        <w:t xml:space="preserve"> формулиране и доказване на хипотези;</w:t>
      </w:r>
    </w:p>
    <w:p w14:paraId="3352DA04" w14:textId="77777777" w:rsidR="005D2027" w:rsidRPr="005D2027" w:rsidRDefault="005D2027" w:rsidP="005D202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D2027">
        <w:rPr>
          <w:rFonts w:ascii="Times New Roman" w:hAnsi="Times New Roman"/>
          <w:iCs/>
          <w:sz w:val="24"/>
          <w:szCs w:val="24"/>
        </w:rPr>
        <w:t xml:space="preserve"> разкриване на закономерности, формулиране на изводи, обобщения, прогнози и представянето им по различен начин, решаване на логически и изчислителни задачи;</w:t>
      </w:r>
    </w:p>
    <w:p w14:paraId="09C16ECB" w14:textId="77777777" w:rsidR="005D2027" w:rsidRPr="005D2027" w:rsidRDefault="005D2027" w:rsidP="005D202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D2027">
        <w:rPr>
          <w:rFonts w:ascii="Times New Roman" w:hAnsi="Times New Roman"/>
          <w:iCs/>
          <w:sz w:val="24"/>
          <w:szCs w:val="24"/>
        </w:rPr>
        <w:t xml:space="preserve"> работа с вещества, лабораторни съдове и апаратура, планиране и провеждане на експерименти, представяне и анализиране на резултати от изследователска дейност;</w:t>
      </w:r>
    </w:p>
    <w:p w14:paraId="6B6606BF" w14:textId="77777777" w:rsidR="005D2027" w:rsidRPr="005D2027" w:rsidRDefault="005D2027" w:rsidP="005D202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D2027">
        <w:rPr>
          <w:rFonts w:ascii="Times New Roman" w:hAnsi="Times New Roman"/>
          <w:iCs/>
          <w:sz w:val="24"/>
          <w:szCs w:val="24"/>
        </w:rPr>
        <w:t xml:space="preserve"> развиване на уменията за самостоятелно учене, свързани с проучване и систематизиране на информация от различни източници;</w:t>
      </w:r>
    </w:p>
    <w:p w14:paraId="41BC0133" w14:textId="77777777" w:rsidR="005D2027" w:rsidRPr="005D2027" w:rsidRDefault="005D2027" w:rsidP="005D202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D2027">
        <w:rPr>
          <w:rFonts w:ascii="Times New Roman" w:hAnsi="Times New Roman"/>
          <w:iCs/>
          <w:sz w:val="24"/>
          <w:szCs w:val="24"/>
        </w:rPr>
        <w:t xml:space="preserve"> пренос на знания от и в други научни области;</w:t>
      </w:r>
    </w:p>
    <w:p w14:paraId="40913E51" w14:textId="43331B70" w:rsidR="005E3B19" w:rsidRPr="00727836" w:rsidRDefault="005D2027" w:rsidP="0072783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D2027">
        <w:rPr>
          <w:rFonts w:ascii="Times New Roman" w:hAnsi="Times New Roman"/>
          <w:iCs/>
          <w:sz w:val="24"/>
          <w:szCs w:val="24"/>
        </w:rPr>
        <w:t xml:space="preserve"> работа в екип </w:t>
      </w:r>
      <w:r w:rsidRPr="009F170E">
        <w:rPr>
          <w:rFonts w:ascii="Times New Roman" w:hAnsi="Times New Roman"/>
          <w:iCs/>
          <w:sz w:val="24"/>
          <w:szCs w:val="24"/>
        </w:rPr>
        <w:t>при уважение на достойнството и интересите на другите;</w:t>
      </w:r>
    </w:p>
    <w:p w14:paraId="5582E6F2" w14:textId="0596397F" w:rsidR="005E3B19" w:rsidRPr="00140A60" w:rsidRDefault="005E3B19" w:rsidP="005E3B19">
      <w:pPr>
        <w:spacing w:after="0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727836">
        <w:rPr>
          <w:rFonts w:ascii="Times New Roman" w:hAnsi="Times New Roman"/>
          <w:iCs/>
          <w:sz w:val="24"/>
          <w:szCs w:val="24"/>
        </w:rPr>
        <w:t xml:space="preserve">Учебният комплект по модула химия на неорганичните вещества включва учебник и книга за </w:t>
      </w:r>
      <w:r w:rsidRPr="00140A60">
        <w:rPr>
          <w:rFonts w:ascii="Times New Roman" w:hAnsi="Times New Roman"/>
          <w:iCs/>
          <w:sz w:val="24"/>
          <w:szCs w:val="24"/>
        </w:rPr>
        <w:t>учителя.</w:t>
      </w:r>
    </w:p>
    <w:p w14:paraId="6F287661" w14:textId="4389A932" w:rsidR="009F170E" w:rsidRPr="00140A60" w:rsidRDefault="009F170E" w:rsidP="00727836">
      <w:pPr>
        <w:spacing w:after="0"/>
        <w:ind w:firstLine="36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40A60">
        <w:rPr>
          <w:rFonts w:ascii="Times New Roman" w:hAnsi="Times New Roman"/>
          <w:b/>
          <w:bCs/>
          <w:iCs/>
          <w:sz w:val="24"/>
          <w:szCs w:val="24"/>
        </w:rPr>
        <w:t>Учебник</w:t>
      </w:r>
    </w:p>
    <w:p w14:paraId="00DB399A" w14:textId="4C9F63FE" w:rsidR="009F170E" w:rsidRPr="00140A60" w:rsidRDefault="005E3B19" w:rsidP="00727836">
      <w:pPr>
        <w:spacing w:after="0"/>
        <w:ind w:firstLine="360"/>
        <w:jc w:val="both"/>
        <w:rPr>
          <w:rFonts w:ascii="Times New Roman" w:hAnsi="Times New Roman"/>
          <w:iCs/>
          <w:sz w:val="24"/>
          <w:szCs w:val="24"/>
        </w:rPr>
      </w:pPr>
      <w:r w:rsidRPr="00140A60">
        <w:rPr>
          <w:rFonts w:ascii="Times New Roman" w:hAnsi="Times New Roman"/>
          <w:iCs/>
          <w:sz w:val="24"/>
          <w:szCs w:val="24"/>
        </w:rPr>
        <w:t xml:space="preserve">Учебното съдържание </w:t>
      </w:r>
      <w:r w:rsidR="009F170E" w:rsidRPr="00140A60">
        <w:rPr>
          <w:rFonts w:ascii="Times New Roman" w:hAnsi="Times New Roman"/>
          <w:iCs/>
          <w:sz w:val="24"/>
          <w:szCs w:val="24"/>
        </w:rPr>
        <w:t xml:space="preserve">в него </w:t>
      </w:r>
      <w:r w:rsidRPr="00140A60">
        <w:rPr>
          <w:rFonts w:ascii="Times New Roman" w:hAnsi="Times New Roman"/>
          <w:iCs/>
          <w:sz w:val="24"/>
          <w:szCs w:val="24"/>
        </w:rPr>
        <w:t xml:space="preserve">е </w:t>
      </w:r>
      <w:r w:rsidR="009F170E" w:rsidRPr="00140A60">
        <w:rPr>
          <w:rFonts w:ascii="Times New Roman" w:hAnsi="Times New Roman"/>
          <w:iCs/>
          <w:sz w:val="24"/>
          <w:szCs w:val="24"/>
        </w:rPr>
        <w:t>разделено на шест теми и лабораторен практикум.</w:t>
      </w:r>
      <w:r w:rsidR="00727836" w:rsidRPr="00140A60">
        <w:rPr>
          <w:rFonts w:ascii="Times New Roman" w:hAnsi="Times New Roman"/>
          <w:iCs/>
          <w:sz w:val="24"/>
          <w:szCs w:val="24"/>
        </w:rPr>
        <w:t xml:space="preserve"> </w:t>
      </w:r>
      <w:r w:rsidR="009F170E" w:rsidRPr="00140A60">
        <w:rPr>
          <w:rFonts w:ascii="Times New Roman" w:eastAsia="Times New Roman" w:hAnsi="Times New Roman"/>
          <w:sz w:val="24"/>
          <w:szCs w:val="24"/>
          <w:lang w:val="en-GB" w:eastAsia="en-GB"/>
        </w:rPr>
        <w:t>Написан е от водещи специалисти по неорганична химия, методика на преподаване на ХООС и учители.</w:t>
      </w:r>
    </w:p>
    <w:p w14:paraId="753D86C2" w14:textId="7D5C529C" w:rsidR="009F170E" w:rsidRPr="00140A60" w:rsidRDefault="009F170E" w:rsidP="007B1C8C">
      <w:pPr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40A60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В </w:t>
      </w:r>
      <w:r w:rsidR="00727836" w:rsidRPr="00140A60">
        <w:rPr>
          <w:rFonts w:ascii="Times New Roman" w:eastAsia="Times New Roman" w:hAnsi="Times New Roman"/>
          <w:sz w:val="24"/>
          <w:szCs w:val="24"/>
          <w:lang w:eastAsia="en-GB"/>
        </w:rPr>
        <w:t>учебника</w:t>
      </w:r>
      <w:r w:rsidRPr="00140A60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химичното знание е представено на съвр</w:t>
      </w:r>
      <w:r w:rsidR="00A60F0C" w:rsidRPr="00140A60">
        <w:rPr>
          <w:rFonts w:ascii="Times New Roman" w:eastAsia="Times New Roman" w:hAnsi="Times New Roman"/>
          <w:sz w:val="24"/>
          <w:szCs w:val="24"/>
          <w:lang w:eastAsia="en-GB"/>
        </w:rPr>
        <w:t>е</w:t>
      </w:r>
      <w:r w:rsidRPr="00140A60">
        <w:rPr>
          <w:rFonts w:ascii="Times New Roman" w:eastAsia="Times New Roman" w:hAnsi="Times New Roman"/>
          <w:sz w:val="24"/>
          <w:szCs w:val="24"/>
          <w:lang w:val="en-GB" w:eastAsia="en-GB"/>
        </w:rPr>
        <w:t>менно ниво подкрепено с разнообразни задачи за упражнение,</w:t>
      </w:r>
      <w:r w:rsidR="00A60F0C" w:rsidRPr="00140A60">
        <w:rPr>
          <w:rFonts w:ascii="Times New Roman" w:eastAsia="Times New Roman" w:hAnsi="Times New Roman"/>
          <w:sz w:val="24"/>
          <w:szCs w:val="24"/>
          <w:lang w:eastAsia="en-GB"/>
        </w:rPr>
        <w:t xml:space="preserve"> обобщаване и систематизиране на знанията, </w:t>
      </w:r>
      <w:r w:rsidRPr="00140A60">
        <w:rPr>
          <w:rFonts w:ascii="Times New Roman" w:eastAsia="Times New Roman" w:hAnsi="Times New Roman"/>
          <w:sz w:val="24"/>
          <w:szCs w:val="24"/>
          <w:lang w:val="en-GB" w:eastAsia="en-GB"/>
        </w:rPr>
        <w:t>проверка и оценка</w:t>
      </w:r>
      <w:r w:rsidR="00675293" w:rsidRPr="00140A60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r w:rsidR="00675293" w:rsidRPr="00140A60">
        <w:rPr>
          <w:rFonts w:ascii="Times New Roman" w:eastAsia="Times New Roman" w:hAnsi="Times New Roman"/>
          <w:sz w:val="24"/>
          <w:szCs w:val="24"/>
          <w:lang w:eastAsia="en-GB"/>
        </w:rPr>
        <w:t>на знания и умения</w:t>
      </w:r>
      <w:r w:rsidRPr="00140A60">
        <w:rPr>
          <w:rFonts w:ascii="Times New Roman" w:eastAsia="Times New Roman" w:hAnsi="Times New Roman"/>
          <w:sz w:val="24"/>
          <w:szCs w:val="24"/>
          <w:lang w:val="en-GB" w:eastAsia="en-GB"/>
        </w:rPr>
        <w:t>.</w:t>
      </w:r>
      <w:r w:rsidR="007B1C8C" w:rsidRPr="00140A60">
        <w:rPr>
          <w:rFonts w:ascii="Times New Roman" w:hAnsi="Times New Roman"/>
          <w:iCs/>
          <w:sz w:val="24"/>
          <w:szCs w:val="24"/>
        </w:rPr>
        <w:t xml:space="preserve"> В </w:t>
      </w:r>
      <w:r w:rsidR="00810653" w:rsidRPr="00140A60">
        <w:rPr>
          <w:rFonts w:ascii="Times New Roman" w:hAnsi="Times New Roman"/>
          <w:iCs/>
          <w:sz w:val="24"/>
          <w:szCs w:val="24"/>
        </w:rPr>
        <w:t>него</w:t>
      </w:r>
      <w:r w:rsidR="007B1C8C" w:rsidRPr="00140A60">
        <w:rPr>
          <w:rFonts w:ascii="Times New Roman" w:hAnsi="Times New Roman"/>
          <w:iCs/>
          <w:sz w:val="24"/>
          <w:szCs w:val="24"/>
        </w:rPr>
        <w:t xml:space="preserve"> е даден ключ на верните отговори на тестовите задачи, както и скалата за оценка. Така учениците могат да </w:t>
      </w:r>
      <w:r w:rsidR="003D3765">
        <w:rPr>
          <w:rFonts w:ascii="Times New Roman" w:hAnsi="Times New Roman"/>
          <w:iCs/>
          <w:sz w:val="24"/>
          <w:szCs w:val="24"/>
        </w:rPr>
        <w:t xml:space="preserve">се </w:t>
      </w:r>
      <w:r w:rsidR="007B1C8C" w:rsidRPr="00140A60">
        <w:rPr>
          <w:rFonts w:ascii="Times New Roman" w:hAnsi="Times New Roman"/>
          <w:iCs/>
          <w:sz w:val="24"/>
          <w:szCs w:val="24"/>
        </w:rPr>
        <w:t>самооценят знанията</w:t>
      </w:r>
      <w:r w:rsidR="00810653" w:rsidRPr="00140A60">
        <w:rPr>
          <w:rFonts w:ascii="Times New Roman" w:hAnsi="Times New Roman"/>
          <w:iCs/>
          <w:sz w:val="24"/>
          <w:szCs w:val="24"/>
        </w:rPr>
        <w:t xml:space="preserve"> си</w:t>
      </w:r>
      <w:r w:rsidR="007B1C8C" w:rsidRPr="00140A60">
        <w:rPr>
          <w:rFonts w:ascii="Times New Roman" w:hAnsi="Times New Roman"/>
          <w:iCs/>
          <w:sz w:val="24"/>
          <w:szCs w:val="24"/>
        </w:rPr>
        <w:t>.</w:t>
      </w:r>
    </w:p>
    <w:p w14:paraId="18150BAF" w14:textId="41823FCF" w:rsidR="00727836" w:rsidRPr="00140A60" w:rsidRDefault="005E3B19" w:rsidP="00727836">
      <w:pPr>
        <w:spacing w:after="0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140A60">
        <w:rPr>
          <w:rFonts w:ascii="Times New Roman" w:hAnsi="Times New Roman"/>
          <w:iCs/>
          <w:sz w:val="24"/>
          <w:szCs w:val="24"/>
        </w:rPr>
        <w:t>Основната част от материала е максимално визуализиран</w:t>
      </w:r>
      <w:r w:rsidR="00F6348E" w:rsidRPr="00140A60">
        <w:rPr>
          <w:rFonts w:ascii="Times New Roman" w:hAnsi="Times New Roman"/>
          <w:iCs/>
          <w:sz w:val="24"/>
          <w:szCs w:val="24"/>
        </w:rPr>
        <w:t>а (мини</w:t>
      </w:r>
      <w:r w:rsidR="009F170E" w:rsidRPr="00140A60">
        <w:rPr>
          <w:rFonts w:ascii="Times New Roman" w:hAnsi="Times New Roman"/>
          <w:iCs/>
          <w:sz w:val="24"/>
          <w:szCs w:val="24"/>
        </w:rPr>
        <w:t>мум 50%)</w:t>
      </w:r>
      <w:r w:rsidR="00A60F0C" w:rsidRPr="00140A60">
        <w:rPr>
          <w:rFonts w:ascii="Times New Roman" w:hAnsi="Times New Roman"/>
          <w:iCs/>
          <w:sz w:val="24"/>
          <w:szCs w:val="24"/>
        </w:rPr>
        <w:t xml:space="preserve"> ч</w:t>
      </w:r>
      <w:r w:rsidRPr="00140A60">
        <w:rPr>
          <w:rFonts w:ascii="Times New Roman" w:hAnsi="Times New Roman"/>
          <w:iCs/>
          <w:sz w:val="24"/>
          <w:szCs w:val="24"/>
        </w:rPr>
        <w:t xml:space="preserve">рез таблици, </w:t>
      </w:r>
      <w:r w:rsidR="00A60F0C" w:rsidRPr="00140A60">
        <w:rPr>
          <w:rFonts w:ascii="Times New Roman" w:hAnsi="Times New Roman"/>
          <w:iCs/>
          <w:sz w:val="24"/>
          <w:szCs w:val="24"/>
        </w:rPr>
        <w:t xml:space="preserve">модели, снимки, </w:t>
      </w:r>
      <w:r w:rsidRPr="00140A60">
        <w:rPr>
          <w:rFonts w:ascii="Times New Roman" w:hAnsi="Times New Roman"/>
          <w:iCs/>
          <w:sz w:val="24"/>
          <w:szCs w:val="24"/>
        </w:rPr>
        <w:t>схеми и графики</w:t>
      </w:r>
      <w:r w:rsidR="007B1C8C" w:rsidRPr="00140A60">
        <w:rPr>
          <w:rFonts w:ascii="Times New Roman" w:hAnsi="Times New Roman"/>
          <w:iCs/>
          <w:sz w:val="24"/>
          <w:szCs w:val="24"/>
        </w:rPr>
        <w:t>, които подпомагат осмислянето на логическата връзка между строеж, свойства</w:t>
      </w:r>
      <w:r w:rsidR="00140A60" w:rsidRPr="00140A60">
        <w:rPr>
          <w:rFonts w:ascii="Times New Roman" w:hAnsi="Times New Roman"/>
          <w:iCs/>
          <w:sz w:val="24"/>
          <w:szCs w:val="24"/>
        </w:rPr>
        <w:t xml:space="preserve">, </w:t>
      </w:r>
      <w:r w:rsidR="00A60F0C" w:rsidRPr="00140A60">
        <w:rPr>
          <w:rFonts w:ascii="Times New Roman" w:hAnsi="Times New Roman"/>
          <w:iCs/>
          <w:sz w:val="24"/>
          <w:szCs w:val="24"/>
        </w:rPr>
        <w:t xml:space="preserve">значение и </w:t>
      </w:r>
      <w:r w:rsidR="007B1C8C" w:rsidRPr="00140A60">
        <w:rPr>
          <w:rFonts w:ascii="Times New Roman" w:hAnsi="Times New Roman"/>
          <w:iCs/>
          <w:sz w:val="24"/>
          <w:szCs w:val="24"/>
        </w:rPr>
        <w:t>приложение</w:t>
      </w:r>
      <w:r w:rsidR="00A60F0C" w:rsidRPr="00140A60">
        <w:rPr>
          <w:rFonts w:ascii="Times New Roman" w:hAnsi="Times New Roman"/>
          <w:iCs/>
          <w:sz w:val="24"/>
          <w:szCs w:val="24"/>
        </w:rPr>
        <w:t xml:space="preserve"> </w:t>
      </w:r>
      <w:bookmarkStart w:id="0" w:name="_GoBack"/>
      <w:bookmarkEnd w:id="0"/>
      <w:r w:rsidR="007B1C8C" w:rsidRPr="00140A60">
        <w:rPr>
          <w:rFonts w:ascii="Times New Roman" w:hAnsi="Times New Roman"/>
          <w:iCs/>
          <w:sz w:val="24"/>
          <w:szCs w:val="24"/>
        </w:rPr>
        <w:t>на веществата.</w:t>
      </w:r>
    </w:p>
    <w:p w14:paraId="3FEC70E8" w14:textId="25EC9FA1" w:rsidR="006B4EA0" w:rsidRPr="00140A60" w:rsidRDefault="005E3B19" w:rsidP="006B4EA0">
      <w:pPr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40A60">
        <w:rPr>
          <w:rFonts w:ascii="Times New Roman" w:hAnsi="Times New Roman"/>
          <w:iCs/>
          <w:sz w:val="24"/>
          <w:szCs w:val="24"/>
        </w:rPr>
        <w:t xml:space="preserve">Широко </w:t>
      </w:r>
      <w:r w:rsidR="009F170E" w:rsidRPr="00140A60">
        <w:rPr>
          <w:rFonts w:ascii="Times New Roman" w:hAnsi="Times New Roman"/>
          <w:iCs/>
          <w:sz w:val="24"/>
          <w:szCs w:val="24"/>
        </w:rPr>
        <w:t>е</w:t>
      </w:r>
      <w:r w:rsidRPr="00140A60">
        <w:rPr>
          <w:rFonts w:ascii="Times New Roman" w:hAnsi="Times New Roman"/>
          <w:iCs/>
          <w:sz w:val="24"/>
          <w:szCs w:val="24"/>
        </w:rPr>
        <w:t xml:space="preserve"> застъпен прилож</w:t>
      </w:r>
      <w:r w:rsidR="009F170E" w:rsidRPr="00140A60">
        <w:rPr>
          <w:rFonts w:ascii="Times New Roman" w:hAnsi="Times New Roman"/>
          <w:iCs/>
          <w:sz w:val="24"/>
          <w:szCs w:val="24"/>
        </w:rPr>
        <w:t>ният</w:t>
      </w:r>
      <w:r w:rsidRPr="00140A60">
        <w:rPr>
          <w:rFonts w:ascii="Times New Roman" w:hAnsi="Times New Roman"/>
          <w:iCs/>
          <w:sz w:val="24"/>
          <w:szCs w:val="24"/>
        </w:rPr>
        <w:t xml:space="preserve"> аспект при усвояване на основните знания</w:t>
      </w:r>
      <w:r w:rsidR="009F170E" w:rsidRPr="00140A60">
        <w:rPr>
          <w:rFonts w:ascii="Times New Roman" w:hAnsi="Times New Roman"/>
          <w:iCs/>
          <w:sz w:val="24"/>
          <w:szCs w:val="24"/>
        </w:rPr>
        <w:t>.</w:t>
      </w:r>
      <w:r w:rsidR="009F170E" w:rsidRPr="00140A6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140A60">
        <w:rPr>
          <w:rFonts w:ascii="Times New Roman" w:hAnsi="Times New Roman"/>
          <w:iCs/>
          <w:sz w:val="24"/>
          <w:szCs w:val="24"/>
        </w:rPr>
        <w:t>За обозначаване и лесно идентифициране на рисковете свързани с работа с различно опасни материали е използва</w:t>
      </w:r>
      <w:r w:rsidR="004D48B9" w:rsidRPr="00140A60">
        <w:rPr>
          <w:rFonts w:ascii="Times New Roman" w:hAnsi="Times New Roman"/>
          <w:iCs/>
          <w:sz w:val="24"/>
          <w:szCs w:val="24"/>
        </w:rPr>
        <w:t>н</w:t>
      </w:r>
      <w:r w:rsidRPr="00140A60">
        <w:rPr>
          <w:rFonts w:ascii="Times New Roman" w:hAnsi="Times New Roman"/>
          <w:iCs/>
          <w:sz w:val="24"/>
          <w:szCs w:val="24"/>
        </w:rPr>
        <w:t xml:space="preserve"> </w:t>
      </w:r>
      <w:r w:rsidRPr="00140A60">
        <w:rPr>
          <w:rFonts w:ascii="Times New Roman" w:hAnsi="Times New Roman"/>
          <w:b/>
          <w:bCs/>
          <w:iCs/>
          <w:sz w:val="24"/>
          <w:szCs w:val="24"/>
        </w:rPr>
        <w:t xml:space="preserve">стандарт </w:t>
      </w:r>
      <w:r w:rsidRPr="00140A60">
        <w:rPr>
          <w:rFonts w:ascii="Times New Roman" w:hAnsi="Times New Roman"/>
          <w:b/>
          <w:bCs/>
          <w:iCs/>
          <w:sz w:val="24"/>
          <w:szCs w:val="24"/>
          <w:lang w:val="ru-RU"/>
        </w:rPr>
        <w:t>NFPA 704</w:t>
      </w:r>
      <w:r w:rsidRPr="00140A60">
        <w:rPr>
          <w:rFonts w:ascii="Times New Roman" w:hAnsi="Times New Roman"/>
          <w:iCs/>
          <w:sz w:val="24"/>
          <w:szCs w:val="24"/>
          <w:lang w:val="ru-RU"/>
        </w:rPr>
        <w:t>, поддържан от щатската Национална асоциация за противопожарна защита.</w:t>
      </w:r>
      <w:r w:rsidR="00727836" w:rsidRPr="00140A60">
        <w:rPr>
          <w:rFonts w:ascii="Times New Roman" w:hAnsi="Times New Roman"/>
          <w:iCs/>
          <w:sz w:val="24"/>
          <w:szCs w:val="24"/>
        </w:rPr>
        <w:t xml:space="preserve"> </w:t>
      </w:r>
      <w:r w:rsidRPr="00140A60">
        <w:rPr>
          <w:rFonts w:ascii="Times New Roman" w:hAnsi="Times New Roman"/>
          <w:iCs/>
          <w:sz w:val="24"/>
          <w:szCs w:val="24"/>
          <w:lang w:val="ru-RU"/>
        </w:rPr>
        <w:t>Знакът помага да се определи какво специално оборудване, процедури и предпазни мерки трябва да се използват при първа помощ и извънредни ситуации.</w:t>
      </w:r>
      <w:r w:rsidR="004D48B9" w:rsidRPr="00140A60">
        <w:rPr>
          <w:rFonts w:ascii="Times New Roman" w:hAnsi="Times New Roman"/>
          <w:iCs/>
          <w:sz w:val="24"/>
          <w:szCs w:val="24"/>
        </w:rPr>
        <w:t xml:space="preserve"> </w:t>
      </w:r>
      <w:r w:rsidRPr="00140A60">
        <w:rPr>
          <w:rFonts w:ascii="Times New Roman" w:hAnsi="Times New Roman"/>
          <w:iCs/>
          <w:sz w:val="24"/>
          <w:szCs w:val="24"/>
          <w:lang w:val="ru-RU"/>
        </w:rPr>
        <w:t>Тази информация е изключително полезна за работата не само на бъдещите химици, а и на всички граждани</w:t>
      </w:r>
      <w:r w:rsidR="004D48B9" w:rsidRPr="00140A60">
        <w:rPr>
          <w:rFonts w:ascii="Times New Roman" w:hAnsi="Times New Roman"/>
          <w:iCs/>
          <w:sz w:val="24"/>
          <w:szCs w:val="24"/>
          <w:lang w:val="ru-RU"/>
        </w:rPr>
        <w:t>.</w:t>
      </w:r>
      <w:r w:rsidR="006B4EA0" w:rsidRPr="00140A60">
        <w:rPr>
          <w:rFonts w:ascii="Times New Roman" w:hAnsi="Times New Roman"/>
          <w:iCs/>
          <w:sz w:val="24"/>
          <w:szCs w:val="24"/>
        </w:rPr>
        <w:t xml:space="preserve"> </w:t>
      </w:r>
    </w:p>
    <w:p w14:paraId="01B4BD68" w14:textId="1DB3D5E0" w:rsidR="007B1C8C" w:rsidRPr="00140A60" w:rsidRDefault="007B1C8C" w:rsidP="00104BDE">
      <w:pPr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40A60">
        <w:rPr>
          <w:rFonts w:ascii="Times New Roman" w:hAnsi="Times New Roman"/>
          <w:iCs/>
          <w:sz w:val="24"/>
          <w:szCs w:val="24"/>
        </w:rPr>
        <w:lastRenderedPageBreak/>
        <w:t xml:space="preserve">Лабораторния практикум </w:t>
      </w:r>
      <w:r w:rsidR="00D33BA7" w:rsidRPr="00140A60">
        <w:rPr>
          <w:rFonts w:ascii="Times New Roman" w:hAnsi="Times New Roman"/>
          <w:iCs/>
          <w:sz w:val="24"/>
          <w:szCs w:val="24"/>
        </w:rPr>
        <w:t xml:space="preserve">се състои от осем упражнения, </w:t>
      </w:r>
      <w:r w:rsidR="00F6348E" w:rsidRPr="00140A60">
        <w:rPr>
          <w:rFonts w:ascii="Times New Roman" w:hAnsi="Times New Roman"/>
          <w:iCs/>
          <w:sz w:val="24"/>
          <w:szCs w:val="24"/>
        </w:rPr>
        <w:t xml:space="preserve">които напълно съответстват на учебната програма. Опитите в тях са лесни за изпълнение и позволяват формиране на експериментални умения у учениците. Предложени са и варианти на </w:t>
      </w:r>
      <w:r w:rsidR="00104BDE" w:rsidRPr="00140A60">
        <w:rPr>
          <w:rFonts w:ascii="Times New Roman" w:hAnsi="Times New Roman"/>
          <w:iCs/>
          <w:sz w:val="24"/>
          <w:szCs w:val="24"/>
        </w:rPr>
        <w:t>експерименти с вещества използвани в прак</w:t>
      </w:r>
      <w:r w:rsidR="00140A60" w:rsidRPr="00140A60">
        <w:rPr>
          <w:rFonts w:ascii="Times New Roman" w:hAnsi="Times New Roman"/>
          <w:iCs/>
          <w:sz w:val="24"/>
          <w:szCs w:val="24"/>
        </w:rPr>
        <w:t>т</w:t>
      </w:r>
      <w:r w:rsidR="00104BDE" w:rsidRPr="00140A60">
        <w:rPr>
          <w:rFonts w:ascii="Times New Roman" w:hAnsi="Times New Roman"/>
          <w:iCs/>
          <w:sz w:val="24"/>
          <w:szCs w:val="24"/>
        </w:rPr>
        <w:t xml:space="preserve">иката. Към всяко упражнение </w:t>
      </w:r>
      <w:r w:rsidR="00D33BA7" w:rsidRPr="00140A60">
        <w:rPr>
          <w:rFonts w:ascii="Times New Roman" w:hAnsi="Times New Roman"/>
          <w:iCs/>
          <w:sz w:val="24"/>
          <w:szCs w:val="24"/>
        </w:rPr>
        <w:t>е приложен протокол съдържащ конкретни стъпки за изпълнение на дадените задачи.</w:t>
      </w:r>
    </w:p>
    <w:p w14:paraId="3CB43B91" w14:textId="02F421C5" w:rsidR="004D48B9" w:rsidRPr="00140A60" w:rsidRDefault="00DA4CFB" w:rsidP="004D48B9">
      <w:pPr>
        <w:spacing w:after="0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140A60">
        <w:rPr>
          <w:rFonts w:ascii="Times New Roman" w:hAnsi="Times New Roman"/>
          <w:b/>
          <w:bCs/>
          <w:iCs/>
          <w:sz w:val="24"/>
          <w:szCs w:val="24"/>
        </w:rPr>
        <w:t>Книга н</w:t>
      </w:r>
      <w:r w:rsidR="004D48B9" w:rsidRPr="00140A60">
        <w:rPr>
          <w:rFonts w:ascii="Times New Roman" w:hAnsi="Times New Roman"/>
          <w:b/>
          <w:bCs/>
          <w:iCs/>
          <w:sz w:val="24"/>
          <w:szCs w:val="24"/>
          <w:lang w:val="ru-RU"/>
        </w:rPr>
        <w:t>а учителя</w:t>
      </w:r>
    </w:p>
    <w:p w14:paraId="25F46ADB" w14:textId="43D67590" w:rsidR="002D32F2" w:rsidRDefault="00727836" w:rsidP="00727836">
      <w:pPr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727836">
        <w:rPr>
          <w:rFonts w:ascii="Times New Roman" w:hAnsi="Times New Roman"/>
          <w:iCs/>
          <w:sz w:val="24"/>
          <w:szCs w:val="24"/>
        </w:rPr>
        <w:t xml:space="preserve">В </w:t>
      </w:r>
      <w:r>
        <w:rPr>
          <w:rFonts w:ascii="Times New Roman" w:hAnsi="Times New Roman"/>
          <w:iCs/>
          <w:sz w:val="24"/>
          <w:szCs w:val="24"/>
        </w:rPr>
        <w:t xml:space="preserve">нея </w:t>
      </w:r>
      <w:r w:rsidRPr="00727836">
        <w:rPr>
          <w:rFonts w:ascii="Times New Roman" w:hAnsi="Times New Roman"/>
          <w:iCs/>
          <w:sz w:val="24"/>
          <w:szCs w:val="24"/>
        </w:rPr>
        <w:t xml:space="preserve">е включено примерно </w:t>
      </w:r>
      <w:r w:rsidR="002D32F2">
        <w:rPr>
          <w:rFonts w:ascii="Times New Roman" w:hAnsi="Times New Roman"/>
          <w:iCs/>
          <w:sz w:val="24"/>
          <w:szCs w:val="24"/>
        </w:rPr>
        <w:t xml:space="preserve">годишно </w:t>
      </w:r>
      <w:r w:rsidRPr="00727836">
        <w:rPr>
          <w:rFonts w:ascii="Times New Roman" w:hAnsi="Times New Roman"/>
          <w:iCs/>
          <w:sz w:val="24"/>
          <w:szCs w:val="24"/>
        </w:rPr>
        <w:t>разпределение на учебното съдържание</w:t>
      </w:r>
      <w:r w:rsidR="006B4EA0">
        <w:rPr>
          <w:rFonts w:ascii="Times New Roman" w:hAnsi="Times New Roman"/>
          <w:iCs/>
          <w:sz w:val="24"/>
          <w:szCs w:val="24"/>
        </w:rPr>
        <w:t xml:space="preserve"> с основните </w:t>
      </w:r>
      <w:r w:rsidRPr="00727836">
        <w:rPr>
          <w:rFonts w:ascii="Times New Roman" w:hAnsi="Times New Roman"/>
          <w:iCs/>
          <w:sz w:val="24"/>
          <w:szCs w:val="24"/>
        </w:rPr>
        <w:t>компетентности</w:t>
      </w:r>
      <w:r w:rsidR="006B4EA0">
        <w:rPr>
          <w:rFonts w:ascii="Times New Roman" w:hAnsi="Times New Roman"/>
          <w:iCs/>
          <w:sz w:val="24"/>
          <w:szCs w:val="24"/>
        </w:rPr>
        <w:t xml:space="preserve"> и</w:t>
      </w:r>
      <w:r w:rsidRPr="00727836">
        <w:rPr>
          <w:rFonts w:ascii="Times New Roman" w:hAnsi="Times New Roman"/>
          <w:iCs/>
          <w:sz w:val="24"/>
          <w:szCs w:val="24"/>
        </w:rPr>
        <w:t xml:space="preserve"> очаквани резултати за всяка методична единица</w:t>
      </w:r>
      <w:r w:rsidR="00DA4CFB">
        <w:rPr>
          <w:rFonts w:ascii="Times New Roman" w:hAnsi="Times New Roman"/>
          <w:iCs/>
          <w:sz w:val="24"/>
          <w:szCs w:val="24"/>
        </w:rPr>
        <w:t>. П</w:t>
      </w:r>
      <w:r w:rsidRPr="00727836">
        <w:rPr>
          <w:rFonts w:ascii="Times New Roman" w:hAnsi="Times New Roman"/>
          <w:iCs/>
          <w:sz w:val="24"/>
          <w:szCs w:val="24"/>
        </w:rPr>
        <w:t xml:space="preserve">редставени </w:t>
      </w:r>
      <w:r w:rsidR="00DA4CFB">
        <w:rPr>
          <w:rFonts w:ascii="Times New Roman" w:hAnsi="Times New Roman"/>
          <w:iCs/>
          <w:sz w:val="24"/>
          <w:szCs w:val="24"/>
        </w:rPr>
        <w:t xml:space="preserve">са </w:t>
      </w:r>
      <w:r w:rsidRPr="00727836">
        <w:rPr>
          <w:rFonts w:ascii="Times New Roman" w:hAnsi="Times New Roman"/>
          <w:iCs/>
          <w:sz w:val="24"/>
          <w:szCs w:val="24"/>
        </w:rPr>
        <w:t>и дидактически средства за провеждане на оптимален учебен процес</w:t>
      </w:r>
      <w:r w:rsidR="00D33BA7">
        <w:rPr>
          <w:rFonts w:ascii="Times New Roman" w:hAnsi="Times New Roman"/>
          <w:iCs/>
          <w:sz w:val="24"/>
          <w:szCs w:val="24"/>
        </w:rPr>
        <w:t xml:space="preserve"> и</w:t>
      </w:r>
      <w:r w:rsidRPr="00727836">
        <w:rPr>
          <w:rFonts w:ascii="Times New Roman" w:hAnsi="Times New Roman"/>
          <w:iCs/>
          <w:sz w:val="24"/>
          <w:szCs w:val="24"/>
        </w:rPr>
        <w:t xml:space="preserve"> методи </w:t>
      </w:r>
      <w:r w:rsidR="002D32F2">
        <w:rPr>
          <w:rFonts w:ascii="Times New Roman" w:hAnsi="Times New Roman"/>
          <w:iCs/>
          <w:sz w:val="24"/>
          <w:szCs w:val="24"/>
        </w:rPr>
        <w:t>на работа.</w:t>
      </w:r>
    </w:p>
    <w:p w14:paraId="06B83644" w14:textId="1EA6649B" w:rsidR="00727836" w:rsidRDefault="00727836" w:rsidP="00727836">
      <w:pPr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727836">
        <w:rPr>
          <w:rFonts w:ascii="Times New Roman" w:hAnsi="Times New Roman"/>
          <w:iCs/>
          <w:sz w:val="24"/>
          <w:szCs w:val="24"/>
        </w:rPr>
        <w:t xml:space="preserve">В </w:t>
      </w:r>
      <w:r>
        <w:rPr>
          <w:rFonts w:ascii="Times New Roman" w:hAnsi="Times New Roman"/>
          <w:iCs/>
          <w:sz w:val="24"/>
          <w:szCs w:val="24"/>
        </w:rPr>
        <w:t>книгата</w:t>
      </w:r>
      <w:r w:rsidRPr="00727836">
        <w:rPr>
          <w:rFonts w:ascii="Times New Roman" w:hAnsi="Times New Roman"/>
          <w:iCs/>
          <w:sz w:val="24"/>
          <w:szCs w:val="24"/>
        </w:rPr>
        <w:t xml:space="preserve"> можете да намерите </w:t>
      </w:r>
      <w:r w:rsidRPr="0094517D">
        <w:rPr>
          <w:rFonts w:ascii="Times New Roman" w:eastAsia="Times New Roman" w:hAnsi="Times New Roman"/>
          <w:iCs/>
          <w:sz w:val="24"/>
          <w:szCs w:val="24"/>
          <w:lang w:val="en-GB" w:eastAsia="en-GB"/>
        </w:rPr>
        <w:t>решени</w:t>
      </w:r>
      <w:r w:rsidRPr="00727836">
        <w:rPr>
          <w:rFonts w:ascii="Times New Roman" w:eastAsia="Times New Roman" w:hAnsi="Times New Roman"/>
          <w:iCs/>
          <w:sz w:val="24"/>
          <w:szCs w:val="24"/>
          <w:lang w:eastAsia="en-GB"/>
        </w:rPr>
        <w:t>ята</w:t>
      </w:r>
      <w:r w:rsidRPr="0094517D">
        <w:rPr>
          <w:rFonts w:ascii="Times New Roman" w:eastAsia="Times New Roman" w:hAnsi="Times New Roman"/>
          <w:iCs/>
          <w:sz w:val="24"/>
          <w:szCs w:val="24"/>
          <w:lang w:val="en-GB" w:eastAsia="en-GB"/>
        </w:rPr>
        <w:t xml:space="preserve"> на вс</w:t>
      </w:r>
      <w:r>
        <w:rPr>
          <w:rFonts w:ascii="Times New Roman" w:eastAsia="Times New Roman" w:hAnsi="Times New Roman"/>
          <w:iCs/>
          <w:sz w:val="24"/>
          <w:szCs w:val="24"/>
          <w:lang w:eastAsia="en-GB"/>
        </w:rPr>
        <w:t>ич</w:t>
      </w:r>
      <w:r w:rsidRPr="0094517D">
        <w:rPr>
          <w:rFonts w:ascii="Times New Roman" w:eastAsia="Times New Roman" w:hAnsi="Times New Roman"/>
          <w:iCs/>
          <w:sz w:val="24"/>
          <w:szCs w:val="24"/>
          <w:lang w:val="en-GB" w:eastAsia="en-GB"/>
        </w:rPr>
        <w:t>к</w:t>
      </w:r>
      <w:r w:rsidRPr="00727836">
        <w:rPr>
          <w:rFonts w:ascii="Times New Roman" w:eastAsia="Times New Roman" w:hAnsi="Times New Roman"/>
          <w:iCs/>
          <w:sz w:val="24"/>
          <w:szCs w:val="24"/>
          <w:lang w:eastAsia="en-GB"/>
        </w:rPr>
        <w:t>и</w:t>
      </w:r>
      <w:r w:rsidRPr="0094517D">
        <w:rPr>
          <w:rFonts w:ascii="Times New Roman" w:eastAsia="Times New Roman" w:hAnsi="Times New Roman"/>
          <w:iCs/>
          <w:sz w:val="24"/>
          <w:szCs w:val="24"/>
          <w:lang w:val="en-GB" w:eastAsia="en-GB"/>
        </w:rPr>
        <w:t xml:space="preserve"> задач</w:t>
      </w:r>
      <w:r w:rsidRPr="00727836">
        <w:rPr>
          <w:rFonts w:ascii="Times New Roman" w:eastAsia="Times New Roman" w:hAnsi="Times New Roman"/>
          <w:iCs/>
          <w:sz w:val="24"/>
          <w:szCs w:val="24"/>
          <w:lang w:eastAsia="en-GB"/>
        </w:rPr>
        <w:t>и</w:t>
      </w:r>
      <w:r w:rsidRPr="0094517D">
        <w:rPr>
          <w:rFonts w:ascii="Times New Roman" w:eastAsia="Times New Roman" w:hAnsi="Times New Roman"/>
          <w:iCs/>
          <w:sz w:val="24"/>
          <w:szCs w:val="24"/>
          <w:lang w:val="en-GB" w:eastAsia="en-GB"/>
        </w:rPr>
        <w:t xml:space="preserve"> от учебника</w:t>
      </w:r>
      <w:r w:rsidR="006B4EA0">
        <w:rPr>
          <w:rFonts w:ascii="Times New Roman" w:hAnsi="Times New Roman"/>
          <w:iCs/>
          <w:sz w:val="24"/>
          <w:szCs w:val="24"/>
        </w:rPr>
        <w:t>. Тази информация е особено полезна за младите учители.</w:t>
      </w:r>
      <w:r w:rsidR="00DA4CFB">
        <w:rPr>
          <w:rFonts w:ascii="Times New Roman" w:hAnsi="Times New Roman"/>
          <w:iCs/>
          <w:sz w:val="24"/>
          <w:szCs w:val="24"/>
        </w:rPr>
        <w:t xml:space="preserve"> </w:t>
      </w:r>
      <w:r w:rsidR="002D32F2">
        <w:rPr>
          <w:rFonts w:ascii="Times New Roman" w:hAnsi="Times New Roman"/>
          <w:iCs/>
          <w:sz w:val="24"/>
          <w:szCs w:val="24"/>
        </w:rPr>
        <w:t xml:space="preserve">Отговорите на тестовете въпроси </w:t>
      </w:r>
      <w:r w:rsidR="00D33BA7">
        <w:rPr>
          <w:rFonts w:ascii="Times New Roman" w:hAnsi="Times New Roman"/>
          <w:iCs/>
          <w:sz w:val="24"/>
          <w:szCs w:val="24"/>
        </w:rPr>
        <w:t xml:space="preserve">от учебника </w:t>
      </w:r>
      <w:r w:rsidR="002D32F2">
        <w:rPr>
          <w:rFonts w:ascii="Times New Roman" w:hAnsi="Times New Roman"/>
          <w:iCs/>
          <w:sz w:val="24"/>
          <w:szCs w:val="24"/>
        </w:rPr>
        <w:t>са дадени в разширен и пълен вариант.</w:t>
      </w:r>
    </w:p>
    <w:p w14:paraId="706E48FA" w14:textId="1A00528A" w:rsidR="00666995" w:rsidRDefault="00666995" w:rsidP="00727836">
      <w:pPr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Надяваме се, че учебникът химия на неорганичните вещества ще бъде не само приятно занимание за настоящите </w:t>
      </w:r>
      <w:r w:rsidR="00810653">
        <w:rPr>
          <w:rFonts w:ascii="Times New Roman" w:hAnsi="Times New Roman"/>
          <w:iCs/>
          <w:sz w:val="24"/>
          <w:szCs w:val="24"/>
        </w:rPr>
        <w:t xml:space="preserve">учители и </w:t>
      </w:r>
      <w:r>
        <w:rPr>
          <w:rFonts w:ascii="Times New Roman" w:hAnsi="Times New Roman"/>
          <w:iCs/>
          <w:sz w:val="24"/>
          <w:szCs w:val="24"/>
        </w:rPr>
        <w:t>ученици</w:t>
      </w:r>
      <w:r w:rsidR="00810653">
        <w:rPr>
          <w:rFonts w:ascii="Times New Roman" w:hAnsi="Times New Roman"/>
          <w:iCs/>
          <w:sz w:val="24"/>
          <w:szCs w:val="24"/>
        </w:rPr>
        <w:t>, но</w:t>
      </w:r>
      <w:r>
        <w:rPr>
          <w:rFonts w:ascii="Times New Roman" w:hAnsi="Times New Roman"/>
          <w:iCs/>
          <w:sz w:val="24"/>
          <w:szCs w:val="24"/>
        </w:rPr>
        <w:t xml:space="preserve"> и настолна книга на бъдещите химици.</w:t>
      </w:r>
    </w:p>
    <w:p w14:paraId="4E5825CD" w14:textId="078049A2" w:rsidR="00D33BA7" w:rsidRDefault="00D33BA7" w:rsidP="00727836">
      <w:pPr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Ползотворна работа с нашия и вашия учебник!</w:t>
      </w:r>
    </w:p>
    <w:p w14:paraId="67CD49F5" w14:textId="77777777" w:rsidR="009F170E" w:rsidRDefault="009F170E" w:rsidP="009F170E">
      <w:pPr>
        <w:spacing w:after="0"/>
        <w:jc w:val="both"/>
        <w:rPr>
          <w:i/>
          <w:color w:val="FF0000"/>
          <w:sz w:val="24"/>
          <w:szCs w:val="24"/>
        </w:rPr>
      </w:pPr>
    </w:p>
    <w:p w14:paraId="41693106" w14:textId="7B8A7ACF" w:rsidR="00861D4D" w:rsidRDefault="00861D4D" w:rsidP="00861D4D">
      <w:pPr>
        <w:spacing w:after="0"/>
        <w:ind w:firstLine="708"/>
        <w:jc w:val="both"/>
        <w:rPr>
          <w:i/>
          <w:color w:val="FF0000"/>
          <w:sz w:val="24"/>
          <w:szCs w:val="24"/>
        </w:rPr>
      </w:pPr>
    </w:p>
    <w:p w14:paraId="339881CD" w14:textId="77777777" w:rsidR="00B77E70" w:rsidRPr="00810653" w:rsidRDefault="00B77E70" w:rsidP="00810653">
      <w:pPr>
        <w:spacing w:after="0"/>
        <w:ind w:left="6372" w:firstLine="708"/>
        <w:jc w:val="right"/>
        <w:rPr>
          <w:rFonts w:ascii="Times New Roman" w:hAnsi="Times New Roman"/>
          <w:i/>
          <w:sz w:val="24"/>
          <w:szCs w:val="24"/>
        </w:rPr>
      </w:pPr>
      <w:r w:rsidRPr="00810653">
        <w:rPr>
          <w:rFonts w:ascii="Times New Roman" w:hAnsi="Times New Roman"/>
          <w:i/>
          <w:sz w:val="24"/>
          <w:szCs w:val="24"/>
        </w:rPr>
        <w:t>От авторите</w:t>
      </w:r>
    </w:p>
    <w:p w14:paraId="3052C88B" w14:textId="77777777" w:rsidR="00E3384F" w:rsidRDefault="00E3384F"/>
    <w:sectPr w:rsidR="00E3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034AC"/>
    <w:multiLevelType w:val="hybridMultilevel"/>
    <w:tmpl w:val="CAD6EB66"/>
    <w:lvl w:ilvl="0" w:tplc="4C941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C0F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89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1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C0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FAB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C0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EAF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6B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6FF2332"/>
    <w:multiLevelType w:val="hybridMultilevel"/>
    <w:tmpl w:val="5D90D2BA"/>
    <w:lvl w:ilvl="0" w:tplc="D2BC365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B1F29F3"/>
    <w:multiLevelType w:val="hybridMultilevel"/>
    <w:tmpl w:val="ED0A27D8"/>
    <w:lvl w:ilvl="0" w:tplc="90E4E7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625EE"/>
    <w:multiLevelType w:val="hybridMultilevel"/>
    <w:tmpl w:val="C292E1CA"/>
    <w:lvl w:ilvl="0" w:tplc="C0A4CA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023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104A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4EB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AA7B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AE11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C49E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54FE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E81E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07127"/>
    <w:multiLevelType w:val="hybridMultilevel"/>
    <w:tmpl w:val="8D9E480E"/>
    <w:lvl w:ilvl="0" w:tplc="BDEA3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D06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1C7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E89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E26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04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5C0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8AD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4A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84F"/>
    <w:rsid w:val="00010CE3"/>
    <w:rsid w:val="00104BDE"/>
    <w:rsid w:val="00140A60"/>
    <w:rsid w:val="0021673E"/>
    <w:rsid w:val="002D32F2"/>
    <w:rsid w:val="003D3765"/>
    <w:rsid w:val="004D48B9"/>
    <w:rsid w:val="005D2027"/>
    <w:rsid w:val="005E3B19"/>
    <w:rsid w:val="00666995"/>
    <w:rsid w:val="00675293"/>
    <w:rsid w:val="006A6FF6"/>
    <w:rsid w:val="006B4EA0"/>
    <w:rsid w:val="006F16F4"/>
    <w:rsid w:val="00727836"/>
    <w:rsid w:val="007A5536"/>
    <w:rsid w:val="007B1C8C"/>
    <w:rsid w:val="00810653"/>
    <w:rsid w:val="00861D4D"/>
    <w:rsid w:val="008E1B5D"/>
    <w:rsid w:val="0094517D"/>
    <w:rsid w:val="009F170E"/>
    <w:rsid w:val="00A60F0C"/>
    <w:rsid w:val="00B77E70"/>
    <w:rsid w:val="00D33BA7"/>
    <w:rsid w:val="00D95BE4"/>
    <w:rsid w:val="00DA4CFB"/>
    <w:rsid w:val="00E3384F"/>
    <w:rsid w:val="00F6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C6267"/>
  <w15:docId w15:val="{DC99D0D1-CFBB-41B4-9802-D5233868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E70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8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4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9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t.gyuzeleva</dc:creator>
  <cp:lastModifiedBy>t.gyuzeleva</cp:lastModifiedBy>
  <cp:revision>7</cp:revision>
  <dcterms:created xsi:type="dcterms:W3CDTF">2020-07-16T09:06:00Z</dcterms:created>
  <dcterms:modified xsi:type="dcterms:W3CDTF">2020-08-29T07:16:00Z</dcterms:modified>
</cp:coreProperties>
</file>