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D101" w14:textId="77777777" w:rsidR="009B5FF1" w:rsidRPr="00853F9C" w:rsidRDefault="009B5FF1" w:rsidP="001A6510">
      <w:pPr>
        <w:spacing w:after="0"/>
        <w:rPr>
          <w:rFonts w:ascii="Times New Roman" w:hAnsi="Times New Roman"/>
          <w:sz w:val="26"/>
          <w:szCs w:val="26"/>
          <w:lang w:val="ru-RU"/>
        </w:rPr>
      </w:pPr>
      <w:r w:rsidRPr="00853F9C">
        <w:rPr>
          <w:rFonts w:ascii="Times New Roman" w:hAnsi="Times New Roman"/>
          <w:sz w:val="26"/>
          <w:szCs w:val="26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F05D8D3" w14:textId="77777777" w:rsidR="009B5FF1" w:rsidRPr="00853F9C" w:rsidRDefault="009B5FF1" w:rsidP="001A6510">
      <w:pPr>
        <w:spacing w:after="0"/>
        <w:jc w:val="center"/>
        <w:rPr>
          <w:rFonts w:ascii="Times New Roman" w:hAnsi="Times New Roman"/>
          <w:i/>
          <w:sz w:val="26"/>
          <w:szCs w:val="26"/>
          <w:lang w:val="ru-RU"/>
        </w:rPr>
      </w:pPr>
      <w:r w:rsidRPr="00853F9C">
        <w:rPr>
          <w:rFonts w:ascii="Times New Roman" w:hAnsi="Times New Roman"/>
          <w:i/>
          <w:sz w:val="26"/>
          <w:szCs w:val="26"/>
          <w:lang w:val="ru-RU"/>
        </w:rPr>
        <w:t>(пълно наименование на училището)</w:t>
      </w:r>
    </w:p>
    <w:p w14:paraId="6E5BD8BD" w14:textId="77777777" w:rsidR="009B5FF1" w:rsidRPr="00853F9C" w:rsidRDefault="009B5FF1" w:rsidP="00D738A6">
      <w:pPr>
        <w:spacing w:after="0"/>
        <w:ind w:left="9204" w:firstLine="708"/>
        <w:rPr>
          <w:rFonts w:ascii="Times New Roman" w:hAnsi="Times New Roman"/>
          <w:b/>
          <w:sz w:val="26"/>
          <w:szCs w:val="26"/>
          <w:lang w:val="ru-RU"/>
        </w:rPr>
      </w:pPr>
    </w:p>
    <w:p w14:paraId="5496AC71" w14:textId="77777777" w:rsidR="009B5FF1" w:rsidRPr="00D738A6" w:rsidRDefault="009B5FF1" w:rsidP="00D738A6">
      <w:pPr>
        <w:spacing w:after="0"/>
        <w:ind w:left="9204" w:firstLine="708"/>
        <w:rPr>
          <w:rFonts w:ascii="Times New Roman" w:hAnsi="Times New Roman"/>
          <w:b/>
          <w:sz w:val="26"/>
          <w:szCs w:val="26"/>
          <w:lang w:val="bg-BG"/>
        </w:rPr>
      </w:pPr>
      <w:r w:rsidRPr="00D738A6">
        <w:rPr>
          <w:rFonts w:ascii="Times New Roman" w:hAnsi="Times New Roman"/>
          <w:b/>
          <w:sz w:val="26"/>
          <w:szCs w:val="26"/>
          <w:lang w:val="bg-BG"/>
        </w:rPr>
        <w:t>УТВЪРДИЛ</w:t>
      </w:r>
    </w:p>
    <w:p w14:paraId="3362468A" w14:textId="77777777" w:rsidR="009B5FF1" w:rsidRPr="00D738A6" w:rsidRDefault="009B5FF1" w:rsidP="00D738A6">
      <w:pPr>
        <w:spacing w:after="0"/>
        <w:ind w:left="9204" w:firstLine="708"/>
        <w:rPr>
          <w:rFonts w:ascii="Times New Roman" w:hAnsi="Times New Roman"/>
          <w:sz w:val="26"/>
          <w:szCs w:val="26"/>
          <w:lang w:val="bg-BG"/>
        </w:rPr>
      </w:pPr>
      <w:r w:rsidRPr="00D738A6">
        <w:rPr>
          <w:rFonts w:ascii="Times New Roman" w:hAnsi="Times New Roman"/>
          <w:sz w:val="26"/>
          <w:szCs w:val="26"/>
          <w:lang w:val="bg-BG"/>
        </w:rPr>
        <w:t>Директор: …………………………</w:t>
      </w:r>
    </w:p>
    <w:p w14:paraId="5C38EDA7" w14:textId="77777777" w:rsidR="009B5FF1" w:rsidRPr="002A430E" w:rsidRDefault="009B5FF1" w:rsidP="00D738A6">
      <w:pPr>
        <w:spacing w:after="0"/>
        <w:ind w:left="9912" w:firstLine="708"/>
        <w:rPr>
          <w:rFonts w:ascii="Times New Roman" w:hAnsi="Times New Roman"/>
          <w:i/>
          <w:sz w:val="26"/>
          <w:szCs w:val="26"/>
          <w:lang w:val="bg-BG"/>
        </w:rPr>
      </w:pPr>
      <w:r w:rsidRPr="00D738A6">
        <w:rPr>
          <w:rFonts w:ascii="Times New Roman" w:hAnsi="Times New Roman"/>
          <w:sz w:val="26"/>
          <w:szCs w:val="26"/>
          <w:lang w:val="bg-BG"/>
        </w:rPr>
        <w:t>(</w:t>
      </w:r>
      <w:r w:rsidR="002A430E" w:rsidRPr="002A430E">
        <w:rPr>
          <w:rFonts w:ascii="Times New Roman" w:hAnsi="Times New Roman"/>
          <w:i/>
          <w:sz w:val="26"/>
          <w:szCs w:val="26"/>
          <w:lang w:val="bg-BG"/>
        </w:rPr>
        <w:t>и</w:t>
      </w:r>
      <w:r w:rsidRPr="002A430E">
        <w:rPr>
          <w:rFonts w:ascii="Times New Roman" w:hAnsi="Times New Roman"/>
          <w:i/>
          <w:sz w:val="26"/>
          <w:szCs w:val="26"/>
          <w:lang w:val="bg-BG"/>
        </w:rPr>
        <w:t>ме, фамилия, подпис)</w:t>
      </w:r>
    </w:p>
    <w:p w14:paraId="0F02117D" w14:textId="77777777" w:rsidR="009B5FF1" w:rsidRPr="00D738A6" w:rsidRDefault="009B5FF1" w:rsidP="00D738A6">
      <w:pPr>
        <w:spacing w:after="0"/>
        <w:ind w:left="9912" w:firstLine="708"/>
        <w:rPr>
          <w:rFonts w:ascii="Times New Roman" w:hAnsi="Times New Roman"/>
          <w:sz w:val="26"/>
          <w:szCs w:val="26"/>
          <w:lang w:val="bg-BG"/>
        </w:rPr>
      </w:pPr>
    </w:p>
    <w:p w14:paraId="5D659883" w14:textId="77777777" w:rsidR="009B5FF1" w:rsidRPr="00D738A6" w:rsidRDefault="00612246" w:rsidP="00D738A6">
      <w:pPr>
        <w:spacing w:after="0"/>
        <w:jc w:val="center"/>
        <w:rPr>
          <w:rFonts w:ascii="Times New Roman" w:hAnsi="Times New Roman"/>
          <w:b/>
          <w:sz w:val="26"/>
          <w:szCs w:val="26"/>
          <w:lang w:val="bg-BG"/>
        </w:rPr>
      </w:pPr>
      <w:r>
        <w:rPr>
          <w:rFonts w:ascii="Times New Roman" w:hAnsi="Times New Roman"/>
          <w:b/>
          <w:sz w:val="26"/>
          <w:szCs w:val="26"/>
          <w:lang w:val="bg-BG"/>
        </w:rPr>
        <w:t>ГОДИШНО ТЕМАТИЧНО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B5FF1" w:rsidRPr="00D738A6">
        <w:rPr>
          <w:rFonts w:ascii="Times New Roman" w:hAnsi="Times New Roman"/>
          <w:b/>
          <w:sz w:val="26"/>
          <w:szCs w:val="26"/>
          <w:lang w:val="bg-BG"/>
        </w:rPr>
        <w:t>РАЗПРЕДЕЛЕНИЕ</w:t>
      </w:r>
    </w:p>
    <w:p w14:paraId="4119F573" w14:textId="7FC88DAD" w:rsidR="00BB6DA7" w:rsidRDefault="00BB6DA7" w:rsidP="00BB6DA7">
      <w:pPr>
        <w:spacing w:after="0"/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BB6DA7">
        <w:rPr>
          <w:rFonts w:ascii="Times New Roman" w:hAnsi="Times New Roman"/>
          <w:b/>
          <w:sz w:val="26"/>
          <w:szCs w:val="26"/>
          <w:lang w:val="bg-BG"/>
        </w:rPr>
        <w:t xml:space="preserve">по учебния предмет </w:t>
      </w:r>
      <w:r w:rsidRPr="00BB6DA7">
        <w:rPr>
          <w:rFonts w:ascii="Times New Roman" w:hAnsi="Times New Roman"/>
          <w:b/>
          <w:i/>
          <w:iCs/>
          <w:sz w:val="26"/>
          <w:szCs w:val="26"/>
          <w:lang w:val="bg-BG"/>
        </w:rPr>
        <w:t>Р</w:t>
      </w:r>
      <w:r w:rsidRPr="00BB6DA7">
        <w:rPr>
          <w:rFonts w:ascii="Times New Roman" w:hAnsi="Times New Roman"/>
          <w:b/>
          <w:i/>
          <w:iCs/>
          <w:sz w:val="26"/>
          <w:szCs w:val="26"/>
          <w:lang w:val="bg-BG"/>
        </w:rPr>
        <w:t>одинознание</w:t>
      </w:r>
      <w:r w:rsidRPr="00BB6DA7">
        <w:rPr>
          <w:rFonts w:ascii="Times New Roman" w:hAnsi="Times New Roman"/>
          <w:b/>
          <w:sz w:val="26"/>
          <w:szCs w:val="26"/>
          <w:lang w:val="bg-BG"/>
        </w:rPr>
        <w:t xml:space="preserve"> за 2. </w:t>
      </w:r>
      <w:r>
        <w:rPr>
          <w:rFonts w:ascii="Times New Roman" w:hAnsi="Times New Roman"/>
          <w:b/>
          <w:sz w:val="26"/>
          <w:szCs w:val="26"/>
          <w:lang w:val="bg-BG"/>
        </w:rPr>
        <w:t>к</w:t>
      </w:r>
      <w:r w:rsidRPr="00BB6DA7">
        <w:rPr>
          <w:rFonts w:ascii="Times New Roman" w:hAnsi="Times New Roman"/>
          <w:b/>
          <w:sz w:val="26"/>
          <w:szCs w:val="26"/>
          <w:lang w:val="bg-BG"/>
        </w:rPr>
        <w:t>лас</w:t>
      </w:r>
      <w:r>
        <w:rPr>
          <w:rFonts w:ascii="Times New Roman" w:hAnsi="Times New Roman"/>
          <w:b/>
          <w:sz w:val="26"/>
          <w:szCs w:val="26"/>
          <w:lang w:val="bg-BG"/>
        </w:rPr>
        <w:t xml:space="preserve">, </w:t>
      </w:r>
      <w:r w:rsidRPr="00BB6DA7">
        <w:rPr>
          <w:rFonts w:ascii="Times New Roman" w:hAnsi="Times New Roman"/>
          <w:b/>
          <w:sz w:val="26"/>
          <w:szCs w:val="26"/>
          <w:lang w:val="bg-BG"/>
        </w:rPr>
        <w:t>съобразено с учебния комплект по околен свят</w:t>
      </w:r>
    </w:p>
    <w:p w14:paraId="09AEEC07" w14:textId="77777777" w:rsidR="009B5FF1" w:rsidRPr="004F20E2" w:rsidRDefault="009B5FF1" w:rsidP="00D738A6">
      <w:pPr>
        <w:spacing w:after="0"/>
        <w:jc w:val="center"/>
        <w:rPr>
          <w:rFonts w:ascii="Times New Roman" w:hAnsi="Times New Roman"/>
          <w:sz w:val="26"/>
          <w:szCs w:val="26"/>
          <w:lang w:val="bg-BG"/>
        </w:rPr>
      </w:pPr>
    </w:p>
    <w:p w14:paraId="16A185E9" w14:textId="77777777" w:rsidR="009B5FF1" w:rsidRPr="004F20E2" w:rsidRDefault="009B5FF1" w:rsidP="00853F9C">
      <w:pPr>
        <w:tabs>
          <w:tab w:val="left" w:pos="7655"/>
        </w:tabs>
        <w:rPr>
          <w:rFonts w:ascii="Times New Roman" w:hAnsi="Times New Roman"/>
          <w:b/>
          <w:sz w:val="26"/>
          <w:szCs w:val="26"/>
          <w:lang w:val="bg-BG"/>
        </w:rPr>
      </w:pPr>
      <w:r w:rsidRPr="00853F9C">
        <w:rPr>
          <w:rFonts w:ascii="Times New Roman" w:hAnsi="Times New Roman"/>
          <w:b/>
          <w:sz w:val="26"/>
          <w:szCs w:val="26"/>
          <w:lang w:val="ru-RU"/>
        </w:rPr>
        <w:t xml:space="preserve">ПЪРВИ УЧЕБЕН СРОК – 18 седмици </w:t>
      </w:r>
      <w:r w:rsidRPr="004F20E2">
        <w:rPr>
          <w:rFonts w:ascii="Times New Roman" w:hAnsi="Times New Roman"/>
          <w:b/>
          <w:sz w:val="26"/>
          <w:szCs w:val="26"/>
        </w:rPr>
        <w:t>X</w:t>
      </w:r>
      <w:r w:rsidRPr="00853F9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1 час</w:t>
      </w:r>
      <w:r w:rsidRPr="00853F9C">
        <w:rPr>
          <w:rFonts w:ascii="Times New Roman" w:hAnsi="Times New Roman"/>
          <w:b/>
          <w:sz w:val="26"/>
          <w:szCs w:val="26"/>
          <w:lang w:val="ru-RU"/>
        </w:rPr>
        <w:t xml:space="preserve"> седмично = </w:t>
      </w:r>
      <w:r>
        <w:rPr>
          <w:rFonts w:ascii="Times New Roman" w:hAnsi="Times New Roman"/>
          <w:b/>
          <w:sz w:val="26"/>
          <w:szCs w:val="26"/>
          <w:lang w:val="ru-RU"/>
        </w:rPr>
        <w:t>18</w:t>
      </w:r>
      <w:r w:rsidRPr="00853F9C">
        <w:rPr>
          <w:rFonts w:ascii="Times New Roman" w:hAnsi="Times New Roman"/>
          <w:b/>
          <w:sz w:val="26"/>
          <w:szCs w:val="26"/>
          <w:lang w:val="ru-RU"/>
        </w:rPr>
        <w:t xml:space="preserve"> часа</w:t>
      </w:r>
    </w:p>
    <w:tbl>
      <w:tblPr>
        <w:tblpPr w:leftFromText="141" w:rightFromText="141" w:vertAnchor="text" w:horzAnchor="margin" w:tblpY="38"/>
        <w:tblW w:w="1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2125"/>
        <w:gridCol w:w="1612"/>
        <w:gridCol w:w="3238"/>
        <w:gridCol w:w="2969"/>
        <w:gridCol w:w="1800"/>
      </w:tblGrid>
      <w:tr w:rsidR="009B5FF1" w:rsidRPr="00347DCE" w14:paraId="0F6E4CD1" w14:textId="77777777" w:rsidTr="00FF4DC5">
        <w:tc>
          <w:tcPr>
            <w:tcW w:w="675" w:type="dxa"/>
          </w:tcPr>
          <w:p w14:paraId="4D9B0C6B" w14:textId="77777777"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№ по ред</w:t>
            </w:r>
          </w:p>
        </w:tc>
        <w:tc>
          <w:tcPr>
            <w:tcW w:w="1276" w:type="dxa"/>
          </w:tcPr>
          <w:p w14:paraId="5038375E" w14:textId="77777777"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Учебна седмица по ред</w:t>
            </w:r>
          </w:p>
        </w:tc>
        <w:tc>
          <w:tcPr>
            <w:tcW w:w="2125" w:type="dxa"/>
          </w:tcPr>
          <w:p w14:paraId="17B0EA77" w14:textId="77777777"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Тема на урочната единица</w:t>
            </w:r>
          </w:p>
        </w:tc>
        <w:tc>
          <w:tcPr>
            <w:tcW w:w="1612" w:type="dxa"/>
          </w:tcPr>
          <w:p w14:paraId="791F9E7C" w14:textId="77777777"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Вид на урочната единица</w:t>
            </w:r>
          </w:p>
        </w:tc>
        <w:tc>
          <w:tcPr>
            <w:tcW w:w="3238" w:type="dxa"/>
          </w:tcPr>
          <w:p w14:paraId="4D0FF149" w14:textId="77777777"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Очаквани резултати</w:t>
            </w:r>
          </w:p>
        </w:tc>
        <w:tc>
          <w:tcPr>
            <w:tcW w:w="2969" w:type="dxa"/>
          </w:tcPr>
          <w:p w14:paraId="77A84945" w14:textId="77777777"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Методи</w:t>
            </w:r>
          </w:p>
        </w:tc>
        <w:tc>
          <w:tcPr>
            <w:tcW w:w="1800" w:type="dxa"/>
          </w:tcPr>
          <w:p w14:paraId="0E0FCE69" w14:textId="77777777"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Забележки и коментари</w:t>
            </w:r>
          </w:p>
        </w:tc>
      </w:tr>
      <w:tr w:rsidR="009B5FF1" w:rsidRPr="00FD79FC" w14:paraId="7E873867" w14:textId="77777777" w:rsidTr="00FF4DC5">
        <w:tc>
          <w:tcPr>
            <w:tcW w:w="675" w:type="dxa"/>
          </w:tcPr>
          <w:p w14:paraId="1585AA05" w14:textId="77777777" w:rsidR="009B5FF1" w:rsidRPr="007F0598" w:rsidRDefault="009B5FF1" w:rsidP="007F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43D84F38" w14:textId="77777777" w:rsidR="009B5FF1" w:rsidRPr="007F0598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125" w:type="dxa"/>
          </w:tcPr>
          <w:p w14:paraId="5C63E32B" w14:textId="77777777" w:rsidR="009B5FF1" w:rsidRPr="00FD79FC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D79FC">
              <w:rPr>
                <w:color w:val="231F20"/>
                <w:sz w:val="20"/>
                <w:lang w:val="ru-RU"/>
              </w:rPr>
              <w:t>Какво научих в първи клас</w:t>
            </w:r>
          </w:p>
        </w:tc>
        <w:tc>
          <w:tcPr>
            <w:tcW w:w="1612" w:type="dxa"/>
          </w:tcPr>
          <w:p w14:paraId="7F0EE1ED" w14:textId="77777777" w:rsidR="009B5FF1" w:rsidRPr="00FF4DC5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Входяща диагностика</w:t>
            </w:r>
          </w:p>
        </w:tc>
        <w:tc>
          <w:tcPr>
            <w:tcW w:w="3238" w:type="dxa"/>
          </w:tcPr>
          <w:p w14:paraId="78FE4438" w14:textId="77777777" w:rsidR="00045C1B" w:rsidRPr="00F6678F" w:rsidRDefault="00045C1B" w:rsidP="00045C1B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F6678F">
              <w:rPr>
                <w:rFonts w:ascii="Times New Roman" w:hAnsi="Times New Roman"/>
                <w:lang w:val="bg-BG"/>
              </w:rPr>
              <w:t>Да се установи равнището на учебните постижения в</w:t>
            </w:r>
          </w:p>
          <w:p w14:paraId="4D8C13C0" w14:textId="77777777" w:rsidR="00045C1B" w:rsidRPr="00F6678F" w:rsidRDefault="00045C1B" w:rsidP="00045C1B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F6678F">
              <w:rPr>
                <w:rFonts w:ascii="Times New Roman" w:hAnsi="Times New Roman"/>
                <w:lang w:val="bg-BG"/>
              </w:rPr>
              <w:t>началото на втори клас.</w:t>
            </w:r>
          </w:p>
          <w:p w14:paraId="11DE8CE3" w14:textId="77777777" w:rsidR="00045C1B" w:rsidRPr="00F6678F" w:rsidRDefault="00045C1B" w:rsidP="00045C1B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</w:p>
          <w:p w14:paraId="21CF95AB" w14:textId="77777777" w:rsidR="009B5FF1" w:rsidRPr="00F6678F" w:rsidRDefault="009B5FF1" w:rsidP="00045C1B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69" w:type="dxa"/>
          </w:tcPr>
          <w:p w14:paraId="33AD7340" w14:textId="77777777" w:rsidR="009E301F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lang w:val="bg-BG"/>
              </w:rPr>
            </w:pP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разказ</w:t>
            </w:r>
          </w:p>
          <w:p w14:paraId="202B2596" w14:textId="77777777" w:rsidR="009E301F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lang w:val="bg-BG"/>
              </w:rPr>
            </w:pP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обяснение</w:t>
            </w:r>
          </w:p>
          <w:p w14:paraId="324D9BF9" w14:textId="77777777" w:rsidR="009E6065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</w:rPr>
            </w:pPr>
            <w:r w:rsidRPr="009E301F">
              <w:rPr>
                <w:rFonts w:ascii="Times New Roman" w:hAnsi="Times New Roman"/>
                <w:color w:val="231F20"/>
                <w:sz w:val="20"/>
              </w:rPr>
              <w:t>т</w:t>
            </w:r>
            <w:r w:rsidR="009E6065" w:rsidRPr="009E301F">
              <w:rPr>
                <w:rFonts w:ascii="Times New Roman" w:hAnsi="Times New Roman"/>
                <w:color w:val="231F20"/>
                <w:sz w:val="20"/>
              </w:rPr>
              <w:t>е</w:t>
            </w:r>
            <w:r w:rsidR="009E6065"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стиране</w:t>
            </w:r>
            <w:r w:rsidR="009E6065" w:rsidRPr="009E301F"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</w:p>
          <w:p w14:paraId="666566F0" w14:textId="77777777" w:rsidR="009B5FF1" w:rsidRPr="009E301F" w:rsidRDefault="009E6065" w:rsidP="000A49A8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</w:rPr>
            </w:pPr>
            <w:proofErr w:type="spellStart"/>
            <w:r w:rsidRPr="009E301F">
              <w:rPr>
                <w:rFonts w:ascii="Times New Roman" w:hAnsi="Times New Roman"/>
                <w:color w:val="231F20"/>
                <w:sz w:val="20"/>
              </w:rPr>
              <w:t>устн</w:t>
            </w:r>
            <w:proofErr w:type="spellEnd"/>
            <w:r w:rsidR="009E301F"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о</w:t>
            </w:r>
            <w:r w:rsidRPr="009E301F"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 w:rsidR="009E301F"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изложение</w:t>
            </w:r>
            <w:r w:rsidRPr="009E301F"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</w:p>
          <w:p w14:paraId="5B2AE9F7" w14:textId="77777777" w:rsidR="009E301F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беседа</w:t>
            </w:r>
          </w:p>
        </w:tc>
        <w:tc>
          <w:tcPr>
            <w:tcW w:w="1800" w:type="dxa"/>
          </w:tcPr>
          <w:p w14:paraId="185E8E56" w14:textId="77777777" w:rsidR="009B5FF1" w:rsidRPr="00347DCE" w:rsidRDefault="009B5FF1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9B5FF1" w:rsidRPr="00347DCE" w14:paraId="6AABB84B" w14:textId="77777777" w:rsidTr="00FF4DC5">
        <w:tc>
          <w:tcPr>
            <w:tcW w:w="675" w:type="dxa"/>
          </w:tcPr>
          <w:p w14:paraId="248BCC58" w14:textId="77777777" w:rsidR="009B5FF1" w:rsidRPr="007F0598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222B0870" w14:textId="77777777" w:rsidR="009B5FF1" w:rsidRPr="007F0598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25" w:type="dxa"/>
          </w:tcPr>
          <w:p w14:paraId="67EF7A91" w14:textId="77777777"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>
              <w:rPr>
                <w:color w:val="231F20"/>
                <w:sz w:val="20"/>
              </w:rPr>
              <w:t>Аз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моите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роднини</w:t>
            </w:r>
            <w:proofErr w:type="spellEnd"/>
          </w:p>
        </w:tc>
        <w:tc>
          <w:tcPr>
            <w:tcW w:w="1612" w:type="dxa"/>
          </w:tcPr>
          <w:p w14:paraId="693DEA42" w14:textId="77777777" w:rsidR="009B5FF1" w:rsidRPr="00FF4DC5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0750E12A" w14:textId="77777777" w:rsidR="00045C1B" w:rsidRPr="00F6678F" w:rsidRDefault="00045C1B" w:rsidP="00045C1B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F6678F">
              <w:rPr>
                <w:rFonts w:ascii="Times New Roman" w:hAnsi="Times New Roman"/>
                <w:lang w:val="bg-BG"/>
              </w:rPr>
              <w:t>Посочва по схема на родословно дърво роднинските връзки между членовете на рода.</w:t>
            </w:r>
          </w:p>
          <w:p w14:paraId="44DAAD0C" w14:textId="77777777" w:rsidR="00045C1B" w:rsidRPr="00F6678F" w:rsidRDefault="00045C1B" w:rsidP="00045C1B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F6678F">
              <w:rPr>
                <w:rFonts w:ascii="Times New Roman" w:hAnsi="Times New Roman"/>
                <w:lang w:val="bg-BG"/>
              </w:rPr>
              <w:t>Описва положителни модели на общуване в семейството.</w:t>
            </w:r>
          </w:p>
          <w:p w14:paraId="142D8652" w14:textId="77777777" w:rsidR="009B5FF1" w:rsidRPr="00F6678F" w:rsidRDefault="00045C1B" w:rsidP="00577431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F6678F">
              <w:rPr>
                <w:rFonts w:ascii="Times New Roman" w:hAnsi="Times New Roman"/>
                <w:lang w:val="bg-BG"/>
              </w:rPr>
              <w:t>Илюстрира с примери значението на принадлежно</w:t>
            </w:r>
            <w:r w:rsidR="00577431">
              <w:rPr>
                <w:rFonts w:ascii="Times New Roman" w:hAnsi="Times New Roman"/>
                <w:lang w:val="bg-BG"/>
              </w:rPr>
              <w:t>стта на човека към род и родина</w:t>
            </w:r>
            <w:r w:rsidRPr="00F6678F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2969" w:type="dxa"/>
          </w:tcPr>
          <w:p w14:paraId="3186ACEA" w14:textId="77777777" w:rsidR="009B5FF1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9E301F">
              <w:rPr>
                <w:rFonts w:ascii="Times New Roman" w:hAnsi="Times New Roman"/>
                <w:lang w:val="bg-BG"/>
              </w:rPr>
              <w:t>разказ</w:t>
            </w:r>
          </w:p>
          <w:p w14:paraId="16A45E88" w14:textId="77777777" w:rsidR="009E301F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9E301F">
              <w:rPr>
                <w:rFonts w:ascii="Times New Roman" w:hAnsi="Times New Roman"/>
                <w:lang w:val="bg-BG"/>
              </w:rPr>
              <w:t>графично моделиране</w:t>
            </w:r>
          </w:p>
          <w:p w14:paraId="3ACB52DC" w14:textId="77777777" w:rsidR="009E301F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9E301F">
              <w:rPr>
                <w:rFonts w:ascii="Times New Roman" w:hAnsi="Times New Roman"/>
                <w:lang w:val="bg-BG"/>
              </w:rPr>
              <w:t>разглеждане</w:t>
            </w:r>
          </w:p>
          <w:p w14:paraId="25369864" w14:textId="77777777" w:rsid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9E301F">
              <w:rPr>
                <w:rFonts w:ascii="Times New Roman" w:hAnsi="Times New Roman"/>
                <w:lang w:val="bg-BG"/>
              </w:rPr>
              <w:t>брейнсторминг</w:t>
            </w:r>
          </w:p>
          <w:p w14:paraId="3A80FF55" w14:textId="77777777" w:rsidR="00F32A20" w:rsidRPr="009E301F" w:rsidRDefault="00F32A2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14:paraId="01D032E7" w14:textId="77777777" w:rsidR="009E301F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9E301F">
              <w:rPr>
                <w:rFonts w:ascii="Times New Roman" w:hAnsi="Times New Roman"/>
                <w:lang w:val="bg-BG"/>
              </w:rPr>
              <w:t>дискусия</w:t>
            </w:r>
          </w:p>
          <w:p w14:paraId="2B3D8549" w14:textId="77777777" w:rsidR="009E301F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9E301F">
              <w:rPr>
                <w:rFonts w:ascii="Times New Roman" w:hAnsi="Times New Roman"/>
                <w:lang w:val="bg-BG"/>
              </w:rPr>
              <w:t>карта на ума</w:t>
            </w:r>
          </w:p>
          <w:p w14:paraId="722F124B" w14:textId="77777777" w:rsidR="009E301F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9E301F">
              <w:rPr>
                <w:rFonts w:ascii="Times New Roman" w:hAnsi="Times New Roman"/>
                <w:lang w:val="bg-BG"/>
              </w:rPr>
              <w:t>беседа</w:t>
            </w:r>
          </w:p>
          <w:p w14:paraId="12DDB0C0" w14:textId="77777777" w:rsidR="009E301F" w:rsidRPr="00347DCE" w:rsidRDefault="009E301F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14:paraId="5DD25FA2" w14:textId="77777777" w:rsidR="009B5FF1" w:rsidRPr="00347DCE" w:rsidRDefault="009B5FF1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153CD7" w:rsidRPr="00347DCE" w14:paraId="026B6B74" w14:textId="77777777" w:rsidTr="00FF4DC5">
        <w:tc>
          <w:tcPr>
            <w:tcW w:w="675" w:type="dxa"/>
          </w:tcPr>
          <w:p w14:paraId="58CA0B68" w14:textId="77777777" w:rsidR="00153CD7" w:rsidRPr="007F0598" w:rsidRDefault="00153CD7" w:rsidP="00153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5A247FC7" w14:textId="77777777" w:rsidR="00153CD7" w:rsidRPr="007F0598" w:rsidRDefault="00153CD7" w:rsidP="00153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125" w:type="dxa"/>
          </w:tcPr>
          <w:p w14:paraId="4546DDD1" w14:textId="77777777" w:rsidR="00153CD7" w:rsidRDefault="00153CD7" w:rsidP="00153CD7">
            <w:pPr>
              <w:pStyle w:val="TableParagraph"/>
              <w:spacing w:before="30" w:line="249" w:lineRule="auto"/>
              <w:ind w:left="100" w:right="40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Аз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моите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съученици</w:t>
            </w:r>
            <w:proofErr w:type="spellEnd"/>
          </w:p>
        </w:tc>
        <w:tc>
          <w:tcPr>
            <w:tcW w:w="1612" w:type="dxa"/>
          </w:tcPr>
          <w:p w14:paraId="4AB883AD" w14:textId="77777777" w:rsidR="00153CD7" w:rsidRPr="00FF4DC5" w:rsidRDefault="00153CD7" w:rsidP="00153C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</w:t>
            </w:r>
            <w:r w:rsidRPr="00FF4DC5">
              <w:rPr>
                <w:rFonts w:ascii="Times New Roman" w:hAnsi="Times New Roman"/>
                <w:lang w:val="bg-BG"/>
              </w:rPr>
              <w:t>затвърдяване</w:t>
            </w:r>
          </w:p>
        </w:tc>
        <w:tc>
          <w:tcPr>
            <w:tcW w:w="3238" w:type="dxa"/>
          </w:tcPr>
          <w:p w14:paraId="23A05B24" w14:textId="77777777" w:rsidR="00153CD7" w:rsidRDefault="00153CD7" w:rsidP="00153CD7">
            <w:pPr>
              <w:pStyle w:val="TableParagraph"/>
              <w:spacing w:before="30" w:line="249" w:lineRule="auto"/>
              <w:ind w:right="27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Дава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примери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права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задължения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ученика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lastRenderedPageBreak/>
              <w:t>Описва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положителни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модели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общуване в училище.</w:t>
            </w:r>
          </w:p>
          <w:p w14:paraId="59D53F01" w14:textId="77777777" w:rsidR="00153CD7" w:rsidRDefault="00153CD7" w:rsidP="00577431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Изброява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основни</w:t>
            </w:r>
            <w:proofErr w:type="spellEnd"/>
            <w:r w:rsidR="00577431">
              <w:rPr>
                <w:color w:val="231F20"/>
                <w:sz w:val="20"/>
              </w:rPr>
              <w:t xml:space="preserve"> </w:t>
            </w:r>
            <w:proofErr w:type="spellStart"/>
            <w:r w:rsidR="00577431">
              <w:rPr>
                <w:color w:val="231F20"/>
                <w:sz w:val="20"/>
              </w:rPr>
              <w:t>права</w:t>
            </w:r>
            <w:proofErr w:type="spellEnd"/>
            <w:r w:rsidR="00577431">
              <w:rPr>
                <w:color w:val="231F20"/>
                <w:sz w:val="20"/>
              </w:rPr>
              <w:t xml:space="preserve"> и </w:t>
            </w:r>
            <w:proofErr w:type="spellStart"/>
            <w:r w:rsidR="00577431">
              <w:rPr>
                <w:color w:val="231F20"/>
                <w:sz w:val="20"/>
              </w:rPr>
              <w:t>задължения</w:t>
            </w:r>
            <w:proofErr w:type="spellEnd"/>
            <w:r w:rsidR="00577431">
              <w:rPr>
                <w:color w:val="231F20"/>
                <w:sz w:val="20"/>
              </w:rPr>
              <w:t xml:space="preserve"> </w:t>
            </w:r>
            <w:proofErr w:type="spellStart"/>
            <w:r w:rsidR="00577431">
              <w:rPr>
                <w:color w:val="231F20"/>
                <w:sz w:val="20"/>
              </w:rPr>
              <w:t>на</w:t>
            </w:r>
            <w:proofErr w:type="spellEnd"/>
            <w:r w:rsidR="00577431">
              <w:rPr>
                <w:color w:val="231F20"/>
                <w:sz w:val="20"/>
              </w:rPr>
              <w:t xml:space="preserve"> </w:t>
            </w:r>
            <w:proofErr w:type="spellStart"/>
            <w:r w:rsidR="00577431">
              <w:rPr>
                <w:color w:val="231F20"/>
                <w:sz w:val="20"/>
              </w:rPr>
              <w:t>ученика</w:t>
            </w:r>
            <w:proofErr w:type="spellEnd"/>
            <w:r w:rsidR="00577431"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64DEFBC7" w14:textId="77777777" w:rsidR="00153CD7" w:rsidRP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с</w:t>
            </w:r>
            <w:r w:rsidRPr="009E301F">
              <w:rPr>
                <w:rFonts w:ascii="Times New Roman" w:hAnsi="Times New Roman"/>
                <w:lang w:val="bg-BG"/>
              </w:rPr>
              <w:t>итуационен метод</w:t>
            </w:r>
          </w:p>
          <w:p w14:paraId="596DE924" w14:textId="77777777" w:rsidR="009F2B40" w:rsidRDefault="009E301F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9E301F">
              <w:rPr>
                <w:rFonts w:ascii="Times New Roman" w:hAnsi="Times New Roman"/>
                <w:lang w:val="bg-BG"/>
              </w:rPr>
              <w:t xml:space="preserve">емонстрация с </w:t>
            </w:r>
            <w:r w:rsidRPr="009E301F">
              <w:rPr>
                <w:rFonts w:ascii="Times New Roman" w:hAnsi="Times New Roman"/>
                <w:lang w:val="bg-BG"/>
              </w:rPr>
              <w:lastRenderedPageBreak/>
              <w:t>ММП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14:paraId="689600D6" w14:textId="77777777" w:rsidR="009F2B40" w:rsidRPr="009F2B40" w:rsidRDefault="009F2B4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14:paraId="5DAB0E1F" w14:textId="77777777" w:rsid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14:paraId="0649A92F" w14:textId="77777777" w:rsid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интерактивна игра </w:t>
            </w:r>
          </w:p>
          <w:p w14:paraId="52EC3575" w14:textId="77777777" w:rsidR="009E301F" w:rsidRPr="00347DCE" w:rsidRDefault="009E301F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</w:tc>
        <w:tc>
          <w:tcPr>
            <w:tcW w:w="1800" w:type="dxa"/>
          </w:tcPr>
          <w:p w14:paraId="4ACBAAFC" w14:textId="77777777" w:rsidR="00153CD7" w:rsidRPr="00347DCE" w:rsidRDefault="00153CD7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153CD7" w:rsidRPr="00347DCE" w14:paraId="1920C382" w14:textId="77777777" w:rsidTr="00FF4DC5">
        <w:tc>
          <w:tcPr>
            <w:tcW w:w="675" w:type="dxa"/>
          </w:tcPr>
          <w:p w14:paraId="6E05F5D0" w14:textId="77777777" w:rsidR="00153CD7" w:rsidRDefault="00153CD7" w:rsidP="00153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75B42100" w14:textId="77777777" w:rsidR="00153CD7" w:rsidRDefault="00153CD7" w:rsidP="00153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125" w:type="dxa"/>
          </w:tcPr>
          <w:p w14:paraId="1A62F842" w14:textId="77777777" w:rsidR="00153CD7" w:rsidRDefault="00153CD7" w:rsidP="00153CD7">
            <w:pPr>
              <w:spacing w:before="3" w:line="249" w:lineRule="auto"/>
              <w:ind w:left="100" w:right="40"/>
              <w:rPr>
                <w:rStyle w:val="TableParagraphChar"/>
                <w:rFonts w:eastAsia="Calibri"/>
                <w:sz w:val="20"/>
              </w:rPr>
            </w:pPr>
            <w:proofErr w:type="spellStart"/>
            <w:r>
              <w:rPr>
                <w:rStyle w:val="TableParagraphChar"/>
                <w:rFonts w:eastAsia="Calibri"/>
                <w:color w:val="231F20"/>
                <w:sz w:val="20"/>
              </w:rPr>
              <w:t>Уважавам</w:t>
            </w:r>
            <w:proofErr w:type="spellEnd"/>
            <w:r>
              <w:rPr>
                <w:rStyle w:val="TableParagraphChar"/>
                <w:rFonts w:eastAsia="Calibri"/>
                <w:color w:val="231F20"/>
                <w:sz w:val="20"/>
              </w:rPr>
              <w:t xml:space="preserve"> хората около </w:t>
            </w:r>
            <w:proofErr w:type="spellStart"/>
            <w:r>
              <w:rPr>
                <w:rStyle w:val="TableParagraphChar"/>
                <w:rFonts w:eastAsia="Calibri"/>
                <w:color w:val="231F20"/>
                <w:sz w:val="20"/>
              </w:rPr>
              <w:t>мен</w:t>
            </w:r>
            <w:proofErr w:type="spellEnd"/>
          </w:p>
        </w:tc>
        <w:tc>
          <w:tcPr>
            <w:tcW w:w="1612" w:type="dxa"/>
          </w:tcPr>
          <w:p w14:paraId="61DACE2C" w14:textId="77777777" w:rsidR="00153CD7" w:rsidRPr="00347DCE" w:rsidRDefault="00153CD7" w:rsidP="00153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</w:t>
            </w:r>
            <w:r w:rsidRPr="00FF4DC5">
              <w:rPr>
                <w:rFonts w:ascii="Times New Roman" w:hAnsi="Times New Roman"/>
                <w:lang w:val="bg-BG"/>
              </w:rPr>
              <w:t>затвърдяване</w:t>
            </w:r>
          </w:p>
        </w:tc>
        <w:tc>
          <w:tcPr>
            <w:tcW w:w="3238" w:type="dxa"/>
          </w:tcPr>
          <w:p w14:paraId="222451CA" w14:textId="77777777" w:rsidR="00153CD7" w:rsidRDefault="00153CD7" w:rsidP="00153CD7">
            <w:pPr>
              <w:pStyle w:val="TableParagraph"/>
              <w:spacing w:before="3" w:line="249" w:lineRule="auto"/>
              <w:ind w:right="16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Описва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положителни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модели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общуване в </w:t>
            </w:r>
            <w:proofErr w:type="spellStart"/>
            <w:r>
              <w:rPr>
                <w:color w:val="231F20"/>
                <w:sz w:val="20"/>
              </w:rPr>
              <w:t>семейството</w:t>
            </w:r>
            <w:proofErr w:type="spellEnd"/>
            <w:r>
              <w:rPr>
                <w:color w:val="231F20"/>
                <w:sz w:val="20"/>
              </w:rPr>
              <w:t xml:space="preserve"> и в училище. </w:t>
            </w:r>
            <w:proofErr w:type="spellStart"/>
            <w:r>
              <w:rPr>
                <w:color w:val="231F20"/>
                <w:sz w:val="20"/>
              </w:rPr>
              <w:t>Дава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примери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права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задължения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ученика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Различава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училището</w:t>
            </w:r>
            <w:proofErr w:type="spellEnd"/>
            <w:r>
              <w:rPr>
                <w:color w:val="231F20"/>
                <w:sz w:val="20"/>
              </w:rPr>
              <w:t xml:space="preserve"> като </w:t>
            </w:r>
            <w:proofErr w:type="spellStart"/>
            <w:r>
              <w:rPr>
                <w:color w:val="231F20"/>
                <w:sz w:val="20"/>
              </w:rPr>
              <w:t>институция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общност</w:t>
            </w:r>
            <w:proofErr w:type="spellEnd"/>
          </w:p>
          <w:p w14:paraId="66628A1F" w14:textId="77777777" w:rsidR="00153CD7" w:rsidRDefault="00153CD7" w:rsidP="00153CD7">
            <w:pPr>
              <w:pStyle w:val="TableParagraph"/>
              <w:spacing w:line="249" w:lineRule="auto"/>
              <w:ind w:right="27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ученици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учители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родители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D59BBFF" w14:textId="77777777" w:rsidR="00153CD7" w:rsidRDefault="00153CD7" w:rsidP="00153CD7">
            <w:pPr>
              <w:pStyle w:val="TableParagraph"/>
              <w:spacing w:line="249" w:lineRule="auto"/>
              <w:ind w:right="16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Обяснява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необходимостта</w:t>
            </w:r>
            <w:proofErr w:type="spellEnd"/>
            <w:r>
              <w:rPr>
                <w:color w:val="231F20"/>
                <w:sz w:val="20"/>
              </w:rPr>
              <w:t xml:space="preserve"> от </w:t>
            </w:r>
            <w:proofErr w:type="spellStart"/>
            <w:r>
              <w:rPr>
                <w:color w:val="231F20"/>
                <w:sz w:val="20"/>
              </w:rPr>
              <w:t>спазване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правила</w:t>
            </w:r>
            <w:proofErr w:type="spellEnd"/>
          </w:p>
          <w:p w14:paraId="268E25B1" w14:textId="77777777" w:rsidR="00153CD7" w:rsidRDefault="00153CD7" w:rsidP="00577431">
            <w:pPr>
              <w:pStyle w:val="TableParagraph"/>
              <w:spacing w:line="249" w:lineRule="auto"/>
              <w:ind w:right="5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в </w:t>
            </w:r>
            <w:proofErr w:type="spellStart"/>
            <w:r>
              <w:rPr>
                <w:color w:val="231F20"/>
                <w:sz w:val="20"/>
              </w:rPr>
              <w:t>обществото</w:t>
            </w:r>
            <w:proofErr w:type="spellEnd"/>
            <w:r>
              <w:rPr>
                <w:color w:val="231F20"/>
                <w:sz w:val="20"/>
              </w:rPr>
              <w:t xml:space="preserve"> – у </w:t>
            </w:r>
            <w:proofErr w:type="spellStart"/>
            <w:r>
              <w:rPr>
                <w:color w:val="231F20"/>
                <w:sz w:val="20"/>
              </w:rPr>
              <w:t>дома</w:t>
            </w:r>
            <w:proofErr w:type="spellEnd"/>
            <w:r>
              <w:rPr>
                <w:color w:val="231F20"/>
                <w:sz w:val="20"/>
              </w:rPr>
              <w:t xml:space="preserve">, в училище,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улицата</w:t>
            </w:r>
            <w:proofErr w:type="spellEnd"/>
            <w:r>
              <w:rPr>
                <w:color w:val="231F20"/>
                <w:sz w:val="20"/>
              </w:rPr>
              <w:t xml:space="preserve">, на </w:t>
            </w:r>
            <w:proofErr w:type="spellStart"/>
            <w:r>
              <w:rPr>
                <w:color w:val="231F20"/>
                <w:sz w:val="20"/>
              </w:rPr>
              <w:t>публични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места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3648BB1D" w14:textId="77777777" w:rsid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интерактивна игра </w:t>
            </w:r>
          </w:p>
          <w:p w14:paraId="1F3F09C6" w14:textId="77777777" w:rsidR="00153CD7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14:paraId="5066BA49" w14:textId="77777777" w:rsidR="009F2B40" w:rsidRDefault="009F2B4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14:paraId="100555B1" w14:textId="77777777" w:rsidR="00F32A20" w:rsidRPr="009E301F" w:rsidRDefault="00F32A2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14:paraId="37B5329B" w14:textId="77777777" w:rsid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14:paraId="3D632CD7" w14:textId="77777777" w:rsidR="009E301F" w:rsidRDefault="009E301F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моделиране</w:t>
            </w:r>
          </w:p>
          <w:p w14:paraId="20BC075A" w14:textId="77777777" w:rsidR="009E301F" w:rsidRPr="00347DCE" w:rsidRDefault="009E301F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</w:tc>
        <w:tc>
          <w:tcPr>
            <w:tcW w:w="1800" w:type="dxa"/>
          </w:tcPr>
          <w:p w14:paraId="6872D9F7" w14:textId="5F4FD4CD" w:rsidR="00153CD7" w:rsidRPr="00347DCE" w:rsidRDefault="002A34C6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2A34C6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Допълнение от приложението: Гордея се с нашите предци</w:t>
            </w:r>
          </w:p>
        </w:tc>
      </w:tr>
      <w:tr w:rsidR="00710D89" w:rsidRPr="00347DCE" w14:paraId="5E8E30A9" w14:textId="77777777" w:rsidTr="00FF4DC5">
        <w:tc>
          <w:tcPr>
            <w:tcW w:w="675" w:type="dxa"/>
          </w:tcPr>
          <w:p w14:paraId="18F8FF7C" w14:textId="77777777" w:rsidR="00710D89" w:rsidRDefault="00710D89" w:rsidP="007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236E06CC" w14:textId="77777777" w:rsidR="00710D89" w:rsidRDefault="00710D89" w:rsidP="007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125" w:type="dxa"/>
          </w:tcPr>
          <w:p w14:paraId="4F079647" w14:textId="77777777" w:rsidR="00710D89" w:rsidRDefault="00710D89" w:rsidP="002A430E">
            <w:pPr>
              <w:pStyle w:val="TableParagraph"/>
              <w:spacing w:before="3" w:line="249" w:lineRule="auto"/>
              <w:ind w:left="100" w:right="40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Опознавам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селищата</w:t>
            </w:r>
            <w:proofErr w:type="spellEnd"/>
            <w:r>
              <w:rPr>
                <w:color w:val="231F20"/>
                <w:sz w:val="20"/>
              </w:rPr>
              <w:t xml:space="preserve"> в България</w:t>
            </w:r>
          </w:p>
        </w:tc>
        <w:tc>
          <w:tcPr>
            <w:tcW w:w="1612" w:type="dxa"/>
          </w:tcPr>
          <w:p w14:paraId="711CF749" w14:textId="77777777" w:rsidR="00710D89" w:rsidRPr="00347DCE" w:rsidRDefault="00710D89" w:rsidP="007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7F478F05" w14:textId="77777777" w:rsidR="00710D89" w:rsidRDefault="00710D89" w:rsidP="00710D89">
            <w:pPr>
              <w:pStyle w:val="TableParagraph"/>
              <w:spacing w:before="3" w:line="249" w:lineRule="auto"/>
              <w:ind w:left="100" w:right="10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Открива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връзката</w:t>
            </w:r>
            <w:proofErr w:type="spellEnd"/>
            <w:r>
              <w:rPr>
                <w:color w:val="231F20"/>
                <w:sz w:val="20"/>
              </w:rPr>
              <w:t xml:space="preserve"> между особеностите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природната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среда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типа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селище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град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село</w:t>
            </w:r>
            <w:proofErr w:type="spellEnd"/>
            <w:r>
              <w:rPr>
                <w:color w:val="231F20"/>
                <w:sz w:val="20"/>
              </w:rPr>
              <w:t xml:space="preserve">) с </w:t>
            </w:r>
            <w:proofErr w:type="spellStart"/>
            <w:r>
              <w:rPr>
                <w:color w:val="231F20"/>
                <w:sz w:val="20"/>
              </w:rPr>
              <w:t>трудовата</w:t>
            </w:r>
            <w:proofErr w:type="spellEnd"/>
            <w:r>
              <w:rPr>
                <w:color w:val="231F20"/>
                <w:sz w:val="20"/>
              </w:rPr>
              <w:t xml:space="preserve"> дейност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хората.</w:t>
            </w:r>
          </w:p>
          <w:p w14:paraId="7746BB68" w14:textId="77777777" w:rsidR="00710D89" w:rsidRDefault="00710D89" w:rsidP="00577431">
            <w:pPr>
              <w:pStyle w:val="TableParagraph"/>
              <w:spacing w:line="249" w:lineRule="auto"/>
              <w:ind w:left="100" w:right="10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Познава</w:t>
            </w:r>
            <w:proofErr w:type="spellEnd"/>
            <w:r>
              <w:rPr>
                <w:color w:val="231F20"/>
                <w:sz w:val="20"/>
              </w:rPr>
              <w:t xml:space="preserve"> особености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местоположението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природата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родния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край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6F908A13" w14:textId="77777777" w:rsidR="00710D89" w:rsidRDefault="00F21525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="009E301F">
              <w:rPr>
                <w:rFonts w:ascii="Times New Roman" w:hAnsi="Times New Roman"/>
                <w:lang w:val="bg-BG"/>
              </w:rPr>
              <w:t xml:space="preserve">емонстрация с </w:t>
            </w:r>
            <w:r w:rsidR="009E301F" w:rsidRPr="009E301F">
              <w:rPr>
                <w:rFonts w:ascii="Times New Roman" w:hAnsi="Times New Roman"/>
                <w:lang w:val="bg-BG"/>
              </w:rPr>
              <w:t>ММП</w:t>
            </w:r>
            <w:r w:rsidR="009E301F">
              <w:rPr>
                <w:rFonts w:ascii="Times New Roman" w:hAnsi="Times New Roman"/>
              </w:rPr>
              <w:t>(</w:t>
            </w:r>
            <w:r w:rsidR="009E301F">
              <w:rPr>
                <w:rFonts w:ascii="Times New Roman" w:hAnsi="Times New Roman"/>
                <w:lang w:val="bg-BG"/>
              </w:rPr>
              <w:t>мултимедийна презентация</w:t>
            </w:r>
            <w:r w:rsidR="009E301F">
              <w:rPr>
                <w:rFonts w:ascii="Times New Roman" w:hAnsi="Times New Roman"/>
              </w:rPr>
              <w:t>)</w:t>
            </w:r>
          </w:p>
          <w:p w14:paraId="170E0081" w14:textId="77777777" w:rsidR="009E301F" w:rsidRP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F21525">
              <w:rPr>
                <w:rFonts w:ascii="Times New Roman" w:hAnsi="Times New Roman"/>
                <w:lang w:val="bg-BG"/>
              </w:rPr>
              <w:t>п</w:t>
            </w:r>
            <w:r w:rsidR="009E301F" w:rsidRPr="00F21525">
              <w:rPr>
                <w:rFonts w:ascii="Times New Roman" w:hAnsi="Times New Roman"/>
                <w:lang w:val="bg-BG"/>
              </w:rPr>
              <w:t>роблемна ситуация</w:t>
            </w:r>
          </w:p>
          <w:p w14:paraId="0F36033F" w14:textId="77777777" w:rsidR="009E301F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F21525">
              <w:rPr>
                <w:rFonts w:ascii="Times New Roman" w:hAnsi="Times New Roman"/>
                <w:lang w:val="bg-BG"/>
              </w:rPr>
              <w:t>г</w:t>
            </w:r>
            <w:r w:rsidR="009E301F" w:rsidRPr="00F21525">
              <w:rPr>
                <w:rFonts w:ascii="Times New Roman" w:hAnsi="Times New Roman"/>
                <w:lang w:val="bg-BG"/>
              </w:rPr>
              <w:t>рафично моделиране</w:t>
            </w:r>
          </w:p>
          <w:p w14:paraId="26274C13" w14:textId="77777777"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14:paraId="4C9E339E" w14:textId="77777777"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14:paraId="6C2F0F82" w14:textId="77777777"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14:paraId="6472E9A2" w14:textId="77777777"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14:paraId="2779CBFD" w14:textId="77777777" w:rsidR="00F21525" w:rsidRPr="00347DCE" w:rsidRDefault="00F21525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14:paraId="06935E1D" w14:textId="3E4D9A9C" w:rsidR="00710D89" w:rsidRPr="00347DCE" w:rsidRDefault="002A34C6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2A34C6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Допълнение от приложението: Опознавам моята родина България</w:t>
            </w:r>
          </w:p>
        </w:tc>
      </w:tr>
      <w:tr w:rsidR="00710D89" w:rsidRPr="00A857C2" w14:paraId="5366AABA" w14:textId="77777777" w:rsidTr="00FF4DC5">
        <w:tc>
          <w:tcPr>
            <w:tcW w:w="675" w:type="dxa"/>
          </w:tcPr>
          <w:p w14:paraId="0FEDB118" w14:textId="77777777" w:rsidR="00710D89" w:rsidRDefault="00710D89" w:rsidP="007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2CAF9633" w14:textId="77777777" w:rsidR="00710D89" w:rsidRDefault="00710D89" w:rsidP="007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125" w:type="dxa"/>
          </w:tcPr>
          <w:p w14:paraId="6721EA02" w14:textId="77777777" w:rsidR="00710D89" w:rsidRPr="002A430E" w:rsidRDefault="00710D89" w:rsidP="00710D89">
            <w:pPr>
              <w:pStyle w:val="TableParagraph"/>
              <w:spacing w:before="3" w:line="249" w:lineRule="auto"/>
              <w:ind w:left="100" w:right="360"/>
              <w:rPr>
                <w:sz w:val="20"/>
                <w:lang w:val="ru-RU"/>
              </w:rPr>
            </w:pPr>
            <w:r w:rsidRPr="002A430E">
              <w:rPr>
                <w:color w:val="231F20"/>
                <w:sz w:val="20"/>
                <w:lang w:val="ru-RU"/>
              </w:rPr>
              <w:t>Разказвам за труда на</w:t>
            </w:r>
          </w:p>
          <w:p w14:paraId="1B1B3382" w14:textId="77777777" w:rsidR="00710D89" w:rsidRPr="00A857C2" w:rsidRDefault="00710D89" w:rsidP="00710D89">
            <w:pPr>
              <w:spacing w:line="249" w:lineRule="auto"/>
              <w:ind w:left="100" w:right="40"/>
              <w:rPr>
                <w:rStyle w:val="TableParagraphChar"/>
                <w:rFonts w:eastAsia="Calibri"/>
                <w:sz w:val="20"/>
                <w:lang w:val="ru-RU"/>
              </w:rPr>
            </w:pPr>
            <w:r w:rsidRPr="002A430E">
              <w:rPr>
                <w:rStyle w:val="TableParagraphChar"/>
                <w:rFonts w:ascii="Times New Roman" w:eastAsia="Calibri" w:hAnsi="Times New Roman"/>
                <w:color w:val="231F20"/>
                <w:sz w:val="20"/>
                <w:lang w:val="ru-RU"/>
              </w:rPr>
              <w:t>хората в моето селище</w:t>
            </w:r>
          </w:p>
        </w:tc>
        <w:tc>
          <w:tcPr>
            <w:tcW w:w="1612" w:type="dxa"/>
          </w:tcPr>
          <w:p w14:paraId="7D93C176" w14:textId="77777777" w:rsidR="00710D89" w:rsidRPr="00347DCE" w:rsidRDefault="00710D89" w:rsidP="007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2871D7C3" w14:textId="77777777" w:rsidR="00710D89" w:rsidRDefault="00710D89" w:rsidP="00710D89">
            <w:pPr>
              <w:pStyle w:val="TableParagraph"/>
              <w:spacing w:before="3" w:line="249" w:lineRule="auto"/>
              <w:ind w:right="10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Открива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връзката</w:t>
            </w:r>
            <w:proofErr w:type="spellEnd"/>
            <w:r>
              <w:rPr>
                <w:color w:val="231F20"/>
                <w:sz w:val="20"/>
              </w:rPr>
              <w:t xml:space="preserve"> между особеностите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природната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среда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типа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селище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град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село</w:t>
            </w:r>
            <w:proofErr w:type="spellEnd"/>
            <w:r>
              <w:rPr>
                <w:color w:val="231F20"/>
                <w:sz w:val="20"/>
              </w:rPr>
              <w:t xml:space="preserve">) с </w:t>
            </w:r>
            <w:proofErr w:type="spellStart"/>
            <w:r>
              <w:rPr>
                <w:color w:val="231F20"/>
                <w:sz w:val="20"/>
              </w:rPr>
              <w:t>трудовата</w:t>
            </w:r>
            <w:proofErr w:type="spellEnd"/>
            <w:r>
              <w:rPr>
                <w:color w:val="231F20"/>
                <w:sz w:val="20"/>
              </w:rPr>
              <w:t xml:space="preserve"> дейност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хората.</w:t>
            </w:r>
          </w:p>
          <w:p w14:paraId="326F0C1D" w14:textId="77777777" w:rsidR="00710D89" w:rsidRDefault="00710D89" w:rsidP="00710D89">
            <w:pPr>
              <w:pStyle w:val="TableParagraph"/>
              <w:spacing w:line="249" w:lineRule="auto"/>
              <w:ind w:right="16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Обяснява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необходимостта</w:t>
            </w:r>
            <w:proofErr w:type="spellEnd"/>
            <w:r>
              <w:rPr>
                <w:color w:val="231F20"/>
                <w:sz w:val="20"/>
              </w:rPr>
              <w:t xml:space="preserve"> от </w:t>
            </w:r>
            <w:proofErr w:type="spellStart"/>
            <w:r>
              <w:rPr>
                <w:color w:val="231F20"/>
                <w:sz w:val="20"/>
              </w:rPr>
              <w:t>спазване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правила</w:t>
            </w:r>
            <w:proofErr w:type="spellEnd"/>
          </w:p>
          <w:p w14:paraId="693077D2" w14:textId="77777777" w:rsidR="00710D89" w:rsidRDefault="00710D89" w:rsidP="00A73F83">
            <w:pPr>
              <w:pStyle w:val="TableParagraph"/>
              <w:spacing w:line="249" w:lineRule="auto"/>
              <w:ind w:right="5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в </w:t>
            </w:r>
            <w:proofErr w:type="spellStart"/>
            <w:r>
              <w:rPr>
                <w:color w:val="231F20"/>
                <w:sz w:val="20"/>
              </w:rPr>
              <w:t>обществото</w:t>
            </w:r>
            <w:proofErr w:type="spellEnd"/>
            <w:r>
              <w:rPr>
                <w:color w:val="231F20"/>
                <w:sz w:val="20"/>
              </w:rPr>
              <w:t xml:space="preserve"> – у </w:t>
            </w:r>
            <w:proofErr w:type="spellStart"/>
            <w:r>
              <w:rPr>
                <w:color w:val="231F20"/>
                <w:sz w:val="20"/>
              </w:rPr>
              <w:t>дома</w:t>
            </w:r>
            <w:proofErr w:type="spellEnd"/>
            <w:r>
              <w:rPr>
                <w:color w:val="231F20"/>
                <w:sz w:val="20"/>
              </w:rPr>
              <w:t xml:space="preserve">, в </w:t>
            </w:r>
            <w:r>
              <w:rPr>
                <w:color w:val="231F20"/>
                <w:sz w:val="20"/>
              </w:rPr>
              <w:lastRenderedPageBreak/>
              <w:t xml:space="preserve">училище,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 w:rsidR="00A73F83">
              <w:rPr>
                <w:color w:val="231F20"/>
                <w:sz w:val="20"/>
              </w:rPr>
              <w:t xml:space="preserve"> </w:t>
            </w:r>
            <w:proofErr w:type="spellStart"/>
            <w:r w:rsidR="00A73F83">
              <w:rPr>
                <w:color w:val="231F20"/>
                <w:sz w:val="20"/>
              </w:rPr>
              <w:t>улицата</w:t>
            </w:r>
            <w:proofErr w:type="spellEnd"/>
            <w:r w:rsidR="00A73F83">
              <w:rPr>
                <w:color w:val="231F20"/>
                <w:sz w:val="20"/>
              </w:rPr>
              <w:t xml:space="preserve">, </w:t>
            </w:r>
            <w:proofErr w:type="spellStart"/>
            <w:r w:rsidR="00A73F83">
              <w:rPr>
                <w:color w:val="231F20"/>
                <w:sz w:val="20"/>
              </w:rPr>
              <w:t>на</w:t>
            </w:r>
            <w:proofErr w:type="spellEnd"/>
            <w:r w:rsidR="00A73F83">
              <w:rPr>
                <w:color w:val="231F20"/>
                <w:sz w:val="20"/>
              </w:rPr>
              <w:t xml:space="preserve"> </w:t>
            </w:r>
            <w:proofErr w:type="spellStart"/>
            <w:r w:rsidR="00A73F83">
              <w:rPr>
                <w:color w:val="231F20"/>
                <w:sz w:val="20"/>
              </w:rPr>
              <w:t>публични</w:t>
            </w:r>
            <w:proofErr w:type="spellEnd"/>
            <w:r w:rsidR="00A73F83">
              <w:rPr>
                <w:color w:val="231F20"/>
                <w:sz w:val="20"/>
              </w:rPr>
              <w:t xml:space="preserve"> </w:t>
            </w:r>
            <w:proofErr w:type="spellStart"/>
            <w:r w:rsidR="00A73F83">
              <w:rPr>
                <w:color w:val="231F20"/>
                <w:sz w:val="20"/>
              </w:rPr>
              <w:t>места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0371917A" w14:textId="77777777"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 xml:space="preserve">демонстрация </w:t>
            </w:r>
          </w:p>
          <w:p w14:paraId="36E6B529" w14:textId="77777777"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разказ</w:t>
            </w:r>
          </w:p>
          <w:p w14:paraId="4BC0B671" w14:textId="77777777" w:rsidR="00F21525" w:rsidRDefault="00F21525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визуализация с постер </w:t>
            </w:r>
          </w:p>
          <w:p w14:paraId="3B23F101" w14:textId="77777777"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14:paraId="6CE1990A" w14:textId="77777777"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14:paraId="25B90122" w14:textId="77777777" w:rsidR="00F32A20" w:rsidRPr="009E301F" w:rsidRDefault="00F32A2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14:paraId="456D296D" w14:textId="77777777"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14:paraId="07DB1DA8" w14:textId="77777777"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14:paraId="7C0D6E73" w14:textId="77777777" w:rsidR="00710D89" w:rsidRPr="00347DCE" w:rsidRDefault="00710D89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14:paraId="2A53295D" w14:textId="77777777" w:rsidR="00710D89" w:rsidRPr="00347DCE" w:rsidRDefault="00710D89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A042C2" w:rsidRPr="00347DCE" w14:paraId="7AA640D7" w14:textId="77777777" w:rsidTr="00FF4DC5">
        <w:tc>
          <w:tcPr>
            <w:tcW w:w="675" w:type="dxa"/>
          </w:tcPr>
          <w:p w14:paraId="24B08886" w14:textId="77777777" w:rsidR="00A042C2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23724630" w14:textId="77777777" w:rsidR="00A042C2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2125" w:type="dxa"/>
          </w:tcPr>
          <w:p w14:paraId="71FB5A2E" w14:textId="77777777" w:rsidR="00A042C2" w:rsidRDefault="00A042C2" w:rsidP="00A042C2">
            <w:pPr>
              <w:pStyle w:val="TableParagraph"/>
              <w:spacing w:before="30" w:line="249" w:lineRule="auto"/>
              <w:ind w:left="100" w:right="8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Познавам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транспортните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средства</w:t>
            </w:r>
            <w:proofErr w:type="spellEnd"/>
          </w:p>
        </w:tc>
        <w:tc>
          <w:tcPr>
            <w:tcW w:w="1612" w:type="dxa"/>
          </w:tcPr>
          <w:p w14:paraId="52BF8022" w14:textId="77777777" w:rsidR="00A042C2" w:rsidRPr="00347DCE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17A38813" w14:textId="77777777" w:rsidR="00A042C2" w:rsidRDefault="00A042C2" w:rsidP="00A042C2">
            <w:pPr>
              <w:pStyle w:val="TableParagraph"/>
              <w:spacing w:before="30" w:line="249" w:lineRule="auto"/>
              <w:ind w:right="27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Изброява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видовете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транспортни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средства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правилата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поведение</w:t>
            </w:r>
            <w:proofErr w:type="spellEnd"/>
            <w:r>
              <w:rPr>
                <w:color w:val="231F20"/>
                <w:sz w:val="20"/>
              </w:rPr>
              <w:t xml:space="preserve"> в тях.</w:t>
            </w:r>
          </w:p>
          <w:p w14:paraId="77A7EDB5" w14:textId="77777777" w:rsidR="00A042C2" w:rsidRDefault="00A042C2" w:rsidP="00A042C2">
            <w:pPr>
              <w:pStyle w:val="TableParagraph"/>
              <w:spacing w:line="249" w:lineRule="auto"/>
              <w:ind w:right="27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Открива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връзката</w:t>
            </w:r>
            <w:proofErr w:type="spellEnd"/>
            <w:r>
              <w:rPr>
                <w:color w:val="231F20"/>
                <w:sz w:val="20"/>
              </w:rPr>
              <w:t xml:space="preserve"> между </w:t>
            </w:r>
            <w:proofErr w:type="spellStart"/>
            <w:r>
              <w:rPr>
                <w:color w:val="231F20"/>
                <w:sz w:val="20"/>
              </w:rPr>
              <w:t>местоположението</w:t>
            </w:r>
            <w:proofErr w:type="spellEnd"/>
          </w:p>
          <w:p w14:paraId="00572A6D" w14:textId="77777777" w:rsidR="00A042C2" w:rsidRDefault="00A042C2" w:rsidP="00737148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родното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селище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транспортните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средства</w:t>
            </w:r>
            <w:proofErr w:type="spellEnd"/>
            <w:r>
              <w:rPr>
                <w:color w:val="231F20"/>
                <w:sz w:val="20"/>
              </w:rPr>
              <w:t xml:space="preserve">, които се използват в него. </w:t>
            </w:r>
            <w:proofErr w:type="spellStart"/>
            <w:r>
              <w:rPr>
                <w:color w:val="231F20"/>
                <w:sz w:val="20"/>
              </w:rPr>
              <w:t>Разграничава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опасно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безопасно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поведение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детето ка</w:t>
            </w:r>
            <w:r w:rsidR="00737148">
              <w:rPr>
                <w:color w:val="231F20"/>
                <w:sz w:val="20"/>
              </w:rPr>
              <w:t xml:space="preserve">то </w:t>
            </w:r>
            <w:proofErr w:type="spellStart"/>
            <w:r w:rsidR="00737148">
              <w:rPr>
                <w:color w:val="231F20"/>
                <w:sz w:val="20"/>
              </w:rPr>
              <w:t>участник</w:t>
            </w:r>
            <w:proofErr w:type="spellEnd"/>
            <w:r w:rsidR="00737148">
              <w:rPr>
                <w:color w:val="231F20"/>
                <w:sz w:val="20"/>
              </w:rPr>
              <w:t xml:space="preserve"> в </w:t>
            </w:r>
            <w:proofErr w:type="spellStart"/>
            <w:r w:rsidR="00737148">
              <w:rPr>
                <w:color w:val="231F20"/>
                <w:sz w:val="20"/>
              </w:rPr>
              <w:t>уличното</w:t>
            </w:r>
            <w:proofErr w:type="spellEnd"/>
            <w:r w:rsidR="00737148">
              <w:rPr>
                <w:color w:val="231F20"/>
                <w:sz w:val="20"/>
              </w:rPr>
              <w:t xml:space="preserve"> </w:t>
            </w:r>
            <w:proofErr w:type="spellStart"/>
            <w:r w:rsidR="00737148">
              <w:rPr>
                <w:color w:val="231F20"/>
                <w:sz w:val="20"/>
              </w:rPr>
              <w:t>движение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2B0339D7" w14:textId="77777777" w:rsidR="00F21525" w:rsidRDefault="00F21525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демонстрация с </w:t>
            </w:r>
            <w:r w:rsidRPr="009E301F">
              <w:rPr>
                <w:rFonts w:ascii="Times New Roman" w:hAnsi="Times New Roman"/>
                <w:lang w:val="bg-BG"/>
              </w:rPr>
              <w:t>ММП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14:paraId="35CEC752" w14:textId="77777777"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експертна група</w:t>
            </w:r>
          </w:p>
          <w:p w14:paraId="58C17153" w14:textId="77777777"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разказ</w:t>
            </w:r>
          </w:p>
          <w:p w14:paraId="10256382" w14:textId="77777777"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14:paraId="05672A5A" w14:textId="77777777" w:rsidR="00C55553" w:rsidRPr="00F21525" w:rsidRDefault="00C5555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14:paraId="61D0740B" w14:textId="77777777"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14:paraId="1500B06D" w14:textId="77777777" w:rsidR="00F21525" w:rsidRDefault="00F21525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работа със схематична карта</w:t>
            </w:r>
          </w:p>
          <w:p w14:paraId="567D04B0" w14:textId="77777777" w:rsidR="00A042C2" w:rsidRPr="00347DCE" w:rsidRDefault="00F21525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</w:tc>
        <w:tc>
          <w:tcPr>
            <w:tcW w:w="1800" w:type="dxa"/>
          </w:tcPr>
          <w:p w14:paraId="1529AB88" w14:textId="77777777" w:rsidR="00A042C2" w:rsidRPr="00347DCE" w:rsidRDefault="00A042C2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A042C2" w:rsidRPr="00AF7C17" w14:paraId="562C7316" w14:textId="77777777" w:rsidTr="002A430E">
        <w:trPr>
          <w:trHeight w:val="1999"/>
        </w:trPr>
        <w:tc>
          <w:tcPr>
            <w:tcW w:w="675" w:type="dxa"/>
          </w:tcPr>
          <w:p w14:paraId="57128066" w14:textId="77777777" w:rsidR="00A042C2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7BD4B27A" w14:textId="77777777" w:rsidR="00A042C2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125" w:type="dxa"/>
          </w:tcPr>
          <w:p w14:paraId="29CFE1F7" w14:textId="77777777" w:rsidR="00A042C2" w:rsidRPr="00AF7C17" w:rsidRDefault="00A042C2" w:rsidP="00A042C2">
            <w:pPr>
              <w:spacing w:before="3" w:line="249" w:lineRule="auto"/>
              <w:ind w:left="100" w:right="159"/>
              <w:rPr>
                <w:rStyle w:val="TableParagraphChar"/>
                <w:rFonts w:eastAsia="Calibri"/>
                <w:sz w:val="20"/>
                <w:lang w:val="ru-RU"/>
              </w:rPr>
            </w:pPr>
            <w:r w:rsidRPr="00AF7C17">
              <w:rPr>
                <w:rStyle w:val="TableParagraphChar"/>
                <w:rFonts w:eastAsia="Calibri"/>
                <w:color w:val="231F20"/>
                <w:sz w:val="20"/>
                <w:lang w:val="ru-RU"/>
              </w:rPr>
              <w:t>Забележител- ностите на моето селище</w:t>
            </w:r>
          </w:p>
        </w:tc>
        <w:tc>
          <w:tcPr>
            <w:tcW w:w="1612" w:type="dxa"/>
          </w:tcPr>
          <w:p w14:paraId="271C8D16" w14:textId="77777777" w:rsidR="00A042C2" w:rsidRPr="00347DCE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0D5D3BFE" w14:textId="77777777" w:rsidR="00A042C2" w:rsidRDefault="00A042C2" w:rsidP="00A042C2">
            <w:pPr>
              <w:pStyle w:val="TableParagraph"/>
              <w:spacing w:before="3" w:line="249" w:lineRule="auto"/>
              <w:ind w:left="100" w:right="14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Описва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забележителности</w:t>
            </w:r>
            <w:proofErr w:type="spellEnd"/>
            <w:r>
              <w:rPr>
                <w:color w:val="231F20"/>
                <w:sz w:val="20"/>
              </w:rPr>
              <w:t xml:space="preserve"> в </w:t>
            </w:r>
            <w:proofErr w:type="spellStart"/>
            <w:r>
              <w:rPr>
                <w:color w:val="231F20"/>
                <w:sz w:val="20"/>
              </w:rPr>
              <w:t>родното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селище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4CD33F30" w14:textId="77777777" w:rsidR="00A042C2" w:rsidRDefault="00A042C2" w:rsidP="00737148">
            <w:pPr>
              <w:pStyle w:val="TableParagraph"/>
              <w:spacing w:line="249" w:lineRule="auto"/>
              <w:ind w:left="100" w:right="10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Познава</w:t>
            </w:r>
            <w:proofErr w:type="spellEnd"/>
            <w:r>
              <w:rPr>
                <w:color w:val="231F20"/>
                <w:sz w:val="20"/>
              </w:rPr>
              <w:t xml:space="preserve"> особености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местоположението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природата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родния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край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F2BEBF4" w14:textId="77777777" w:rsidR="00A042C2" w:rsidRDefault="00A042C2" w:rsidP="00737148">
            <w:pPr>
              <w:pStyle w:val="TableParagraph"/>
              <w:spacing w:line="249" w:lineRule="auto"/>
              <w:ind w:left="100" w:right="10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Извлича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информация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обекти</w:t>
            </w:r>
            <w:proofErr w:type="spellEnd"/>
            <w:r>
              <w:rPr>
                <w:color w:val="231F20"/>
                <w:sz w:val="20"/>
              </w:rPr>
              <w:t xml:space="preserve"> в </w:t>
            </w:r>
            <w:proofErr w:type="spellStart"/>
            <w:r>
              <w:rPr>
                <w:color w:val="231F20"/>
                <w:sz w:val="20"/>
              </w:rPr>
              <w:t>населено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място</w:t>
            </w:r>
            <w:proofErr w:type="spellEnd"/>
            <w:r>
              <w:rPr>
                <w:color w:val="231F20"/>
                <w:sz w:val="20"/>
              </w:rPr>
              <w:t xml:space="preserve"> от </w:t>
            </w:r>
            <w:proofErr w:type="spellStart"/>
            <w:r>
              <w:rPr>
                <w:color w:val="231F20"/>
                <w:sz w:val="20"/>
              </w:rPr>
              <w:t>графично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изображение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3307CF7A" w14:textId="77777777" w:rsidR="00700671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разказ</w:t>
            </w:r>
          </w:p>
          <w:p w14:paraId="4DAF3B02" w14:textId="77777777" w:rsidR="00700671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14:paraId="5677A4B3" w14:textId="77777777" w:rsidR="00700671" w:rsidRPr="00F21525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експертна група</w:t>
            </w:r>
          </w:p>
          <w:p w14:paraId="46F65339" w14:textId="77777777" w:rsidR="00700671" w:rsidRDefault="00700671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демонстрация с </w:t>
            </w:r>
            <w:r w:rsidRPr="009E301F">
              <w:rPr>
                <w:rFonts w:ascii="Times New Roman" w:hAnsi="Times New Roman"/>
                <w:lang w:val="bg-BG"/>
              </w:rPr>
              <w:t>ММП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14:paraId="72E396A2" w14:textId="77777777" w:rsidR="00700671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14:paraId="2016B865" w14:textId="77777777" w:rsidR="00A042C2" w:rsidRPr="00347DCE" w:rsidRDefault="00700671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</w:tc>
        <w:tc>
          <w:tcPr>
            <w:tcW w:w="1800" w:type="dxa"/>
          </w:tcPr>
          <w:p w14:paraId="22ACB1C4" w14:textId="02F3D635" w:rsidR="00A042C2" w:rsidRPr="00347DCE" w:rsidRDefault="002A34C6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2A34C6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Допълнение от приложението: Мога да се ориентирам самостоятелно</w:t>
            </w:r>
          </w:p>
        </w:tc>
      </w:tr>
      <w:tr w:rsidR="00A042C2" w:rsidRPr="00D63B0F" w14:paraId="76BEB901" w14:textId="77777777" w:rsidTr="00FF4DC5">
        <w:tc>
          <w:tcPr>
            <w:tcW w:w="675" w:type="dxa"/>
          </w:tcPr>
          <w:p w14:paraId="0247E664" w14:textId="77777777" w:rsidR="00A042C2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14:paraId="1B5E442D" w14:textId="77777777" w:rsidR="00A042C2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2125" w:type="dxa"/>
          </w:tcPr>
          <w:p w14:paraId="0A6A2E85" w14:textId="77777777" w:rsidR="00A042C2" w:rsidRPr="00D63B0F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63B0F">
              <w:rPr>
                <w:color w:val="231F20"/>
                <w:sz w:val="20"/>
                <w:lang w:val="ru-RU"/>
              </w:rPr>
              <w:t>Моето селище в миналото и днес</w:t>
            </w:r>
          </w:p>
        </w:tc>
        <w:tc>
          <w:tcPr>
            <w:tcW w:w="1612" w:type="dxa"/>
          </w:tcPr>
          <w:p w14:paraId="26876954" w14:textId="77777777" w:rsidR="00A042C2" w:rsidRPr="00FF4DC5" w:rsidRDefault="00A042C2" w:rsidP="00A042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F4DC5">
              <w:rPr>
                <w:rFonts w:ascii="Times New Roman" w:hAnsi="Times New Roman"/>
                <w:bCs/>
                <w:lang w:val="bg-BG"/>
              </w:rPr>
              <w:t>Учебен проект</w:t>
            </w:r>
          </w:p>
        </w:tc>
        <w:tc>
          <w:tcPr>
            <w:tcW w:w="3238" w:type="dxa"/>
          </w:tcPr>
          <w:p w14:paraId="33E07A28" w14:textId="77777777" w:rsidR="00577431" w:rsidRDefault="00577431" w:rsidP="00577431">
            <w:pPr>
              <w:pStyle w:val="TableParagraph"/>
              <w:spacing w:before="3" w:line="249" w:lineRule="auto"/>
              <w:ind w:right="1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Свързва промени в </w:t>
            </w:r>
            <w:proofErr w:type="spellStart"/>
            <w:r>
              <w:rPr>
                <w:color w:val="231F20"/>
                <w:sz w:val="20"/>
              </w:rPr>
              <w:t>начина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живот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хората с </w:t>
            </w:r>
            <w:proofErr w:type="spellStart"/>
            <w:r>
              <w:rPr>
                <w:color w:val="231F20"/>
                <w:sz w:val="20"/>
              </w:rPr>
              <w:t>миналото</w:t>
            </w:r>
            <w:proofErr w:type="spellEnd"/>
            <w:r>
              <w:rPr>
                <w:color w:val="231F20"/>
                <w:sz w:val="20"/>
              </w:rPr>
              <w:t xml:space="preserve"> или с </w:t>
            </w:r>
            <w:proofErr w:type="spellStart"/>
            <w:r>
              <w:rPr>
                <w:color w:val="231F20"/>
                <w:sz w:val="20"/>
              </w:rPr>
              <w:t>настоящото</w:t>
            </w:r>
            <w:proofErr w:type="spellEnd"/>
            <w:r>
              <w:rPr>
                <w:color w:val="231F20"/>
                <w:sz w:val="20"/>
              </w:rPr>
              <w:t xml:space="preserve"> развитие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родното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селище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45BB24AD" w14:textId="77777777" w:rsidR="00A042C2" w:rsidRPr="00347DCE" w:rsidRDefault="00577431" w:rsidP="002A430E">
            <w:pPr>
              <w:pStyle w:val="TableParagraph"/>
              <w:spacing w:line="249" w:lineRule="auto"/>
              <w:ind w:right="169"/>
              <w:rPr>
                <w:b/>
                <w:sz w:val="26"/>
                <w:szCs w:val="26"/>
                <w:lang w:val="bg-BG"/>
              </w:rPr>
            </w:pPr>
            <w:proofErr w:type="spellStart"/>
            <w:r>
              <w:rPr>
                <w:color w:val="231F20"/>
                <w:sz w:val="20"/>
              </w:rPr>
              <w:t>Дава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примери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известни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личности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събития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свързани</w:t>
            </w:r>
            <w:proofErr w:type="spellEnd"/>
            <w:r>
              <w:rPr>
                <w:color w:val="231F20"/>
                <w:sz w:val="20"/>
              </w:rPr>
              <w:t xml:space="preserve"> с </w:t>
            </w:r>
            <w:proofErr w:type="spellStart"/>
            <w:r>
              <w:rPr>
                <w:color w:val="231F20"/>
                <w:sz w:val="20"/>
              </w:rPr>
              <w:t>миналото</w:t>
            </w:r>
            <w:proofErr w:type="spellEnd"/>
            <w:r>
              <w:rPr>
                <w:color w:val="231F20"/>
                <w:sz w:val="20"/>
              </w:rPr>
              <w:t xml:space="preserve"> и с </w:t>
            </w:r>
            <w:proofErr w:type="spellStart"/>
            <w:r>
              <w:rPr>
                <w:color w:val="231F20"/>
                <w:sz w:val="20"/>
              </w:rPr>
              <w:t>настоящето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родния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край</w:t>
            </w:r>
            <w:proofErr w:type="spellEnd"/>
            <w:r w:rsidR="00CE467C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2969" w:type="dxa"/>
          </w:tcPr>
          <w:p w14:paraId="377ADA03" w14:textId="77777777" w:rsidR="00A042C2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700671">
              <w:rPr>
                <w:rFonts w:ascii="Times New Roman" w:hAnsi="Times New Roman"/>
                <w:lang w:val="bg-BG"/>
              </w:rPr>
              <w:t>работа в екип</w:t>
            </w:r>
          </w:p>
          <w:p w14:paraId="7F0A84C5" w14:textId="77777777" w:rsidR="00700671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моделиране</w:t>
            </w:r>
          </w:p>
          <w:p w14:paraId="5194780B" w14:textId="77777777" w:rsidR="00700671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проучване</w:t>
            </w:r>
          </w:p>
          <w:p w14:paraId="47CE2F36" w14:textId="77777777" w:rsidR="00700671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14:paraId="4BF61610" w14:textId="77777777" w:rsidR="00700671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14:paraId="3AB94FC9" w14:textId="77777777" w:rsidR="00700671" w:rsidRDefault="00AF5DE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  <w:p w14:paraId="7236A20A" w14:textId="77777777" w:rsidR="00700671" w:rsidRPr="00700671" w:rsidRDefault="00700671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00" w:type="dxa"/>
          </w:tcPr>
          <w:p w14:paraId="34F35989" w14:textId="77777777" w:rsidR="00A042C2" w:rsidRPr="00347DCE" w:rsidRDefault="00A042C2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577431" w:rsidRPr="00347DCE" w14:paraId="7CCD2B69" w14:textId="77777777" w:rsidTr="00FF4DC5">
        <w:tc>
          <w:tcPr>
            <w:tcW w:w="675" w:type="dxa"/>
          </w:tcPr>
          <w:p w14:paraId="0DCC4C35" w14:textId="77777777" w:rsidR="00577431" w:rsidRDefault="00577431" w:rsidP="0057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14:paraId="71945602" w14:textId="77777777" w:rsidR="00577431" w:rsidRDefault="00577431" w:rsidP="0057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2125" w:type="dxa"/>
          </w:tcPr>
          <w:p w14:paraId="62B472E0" w14:textId="77777777" w:rsidR="00577431" w:rsidRDefault="00577431" w:rsidP="00577431">
            <w:pPr>
              <w:pStyle w:val="TableParagraph"/>
              <w:spacing w:before="3" w:line="249" w:lineRule="auto"/>
              <w:ind w:left="100" w:right="4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Познавам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календара</w:t>
            </w:r>
            <w:proofErr w:type="spellEnd"/>
          </w:p>
        </w:tc>
        <w:tc>
          <w:tcPr>
            <w:tcW w:w="1612" w:type="dxa"/>
          </w:tcPr>
          <w:p w14:paraId="3FA7E7CC" w14:textId="77777777" w:rsidR="00577431" w:rsidRPr="00347DCE" w:rsidRDefault="00577431" w:rsidP="0057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27745095" w14:textId="77777777" w:rsidR="00577431" w:rsidRDefault="00577431" w:rsidP="00577431">
            <w:pPr>
              <w:pStyle w:val="TableParagraph"/>
              <w:spacing w:before="3" w:line="249" w:lineRule="auto"/>
              <w:ind w:right="20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Ориентира</w:t>
            </w:r>
            <w:proofErr w:type="spellEnd"/>
            <w:r>
              <w:rPr>
                <w:color w:val="231F20"/>
                <w:sz w:val="20"/>
              </w:rPr>
              <w:t xml:space="preserve"> се по </w:t>
            </w:r>
            <w:proofErr w:type="spellStart"/>
            <w:r>
              <w:rPr>
                <w:color w:val="231F20"/>
                <w:sz w:val="20"/>
              </w:rPr>
              <w:t>календара</w:t>
            </w:r>
            <w:proofErr w:type="spellEnd"/>
            <w:r>
              <w:rPr>
                <w:color w:val="231F20"/>
                <w:sz w:val="20"/>
              </w:rPr>
              <w:t xml:space="preserve"> в дните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седмицата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месеците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годината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44424F1" w14:textId="77777777" w:rsidR="00577431" w:rsidRDefault="00577431" w:rsidP="00577431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Ориентира</w:t>
            </w:r>
            <w:proofErr w:type="spellEnd"/>
            <w:r>
              <w:rPr>
                <w:color w:val="231F20"/>
                <w:sz w:val="20"/>
              </w:rPr>
              <w:t xml:space="preserve"> се в </w:t>
            </w:r>
            <w:proofErr w:type="spellStart"/>
            <w:r>
              <w:rPr>
                <w:color w:val="231F20"/>
                <w:sz w:val="20"/>
              </w:rPr>
              <w:t>продължителността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денонощието</w:t>
            </w:r>
            <w:proofErr w:type="spellEnd"/>
            <w:r>
              <w:rPr>
                <w:color w:val="231F20"/>
                <w:sz w:val="20"/>
              </w:rPr>
              <w:t xml:space="preserve"> по </w:t>
            </w:r>
            <w:proofErr w:type="spellStart"/>
            <w:r>
              <w:rPr>
                <w:color w:val="231F20"/>
                <w:sz w:val="20"/>
              </w:rPr>
              <w:t>изгрева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залеза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слънцето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54A0FF6" w14:textId="77777777" w:rsidR="00577431" w:rsidRDefault="00577431" w:rsidP="00577431">
            <w:pPr>
              <w:pStyle w:val="TableParagraph"/>
              <w:spacing w:line="249" w:lineRule="auto"/>
              <w:ind w:right="43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Разпознава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определя</w:t>
            </w:r>
            <w:proofErr w:type="spellEnd"/>
            <w:r>
              <w:rPr>
                <w:color w:val="231F20"/>
                <w:sz w:val="20"/>
              </w:rPr>
              <w:t xml:space="preserve"> във </w:t>
            </w:r>
            <w:proofErr w:type="spellStart"/>
            <w:r>
              <w:rPr>
                <w:color w:val="231F20"/>
                <w:sz w:val="20"/>
              </w:rPr>
              <w:t>времето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официални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lastRenderedPageBreak/>
              <w:t>битови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празници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</w:p>
          <w:p w14:paraId="7553251C" w14:textId="77777777" w:rsidR="00577431" w:rsidRDefault="00CE467C" w:rsidP="00CE467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българските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граждани</w:t>
            </w:r>
            <w:proofErr w:type="spellEnd"/>
            <w:r w:rsidR="00577431"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11C38DB9" w14:textId="77777777" w:rsidR="00577431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м</w:t>
            </w:r>
            <w:r w:rsidR="00700671" w:rsidRPr="00700671">
              <w:rPr>
                <w:rFonts w:ascii="Times New Roman" w:hAnsi="Times New Roman"/>
                <w:lang w:val="bg-BG"/>
              </w:rPr>
              <w:t>оделиране</w:t>
            </w:r>
          </w:p>
          <w:p w14:paraId="1620B113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научнопопулярен разказ</w:t>
            </w:r>
          </w:p>
          <w:p w14:paraId="7F35E896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F21525">
              <w:rPr>
                <w:rFonts w:ascii="Times New Roman" w:hAnsi="Times New Roman"/>
                <w:lang w:val="bg-BG"/>
              </w:rPr>
              <w:t>проблемна ситуация</w:t>
            </w:r>
          </w:p>
          <w:p w14:paraId="5228B5A8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14:paraId="7ECDCEE9" w14:textId="77777777" w:rsidR="00F32A20" w:rsidRPr="009E301F" w:rsidRDefault="00F32A2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14:paraId="3887BB87" w14:textId="77777777" w:rsidR="00F32A20" w:rsidRPr="00F21525" w:rsidRDefault="00C5555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14:paraId="4A31FFB0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карта на ума </w:t>
            </w:r>
          </w:p>
          <w:p w14:paraId="7B2ACE03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дискусия </w:t>
            </w:r>
          </w:p>
          <w:p w14:paraId="342E4971" w14:textId="77777777" w:rsidR="00E52E0D" w:rsidRPr="00700671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00" w:type="dxa"/>
          </w:tcPr>
          <w:p w14:paraId="6EC453BB" w14:textId="60899015" w:rsidR="00577431" w:rsidRPr="00347DCE" w:rsidRDefault="002A34C6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2A34C6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lastRenderedPageBreak/>
              <w:t>Допълнение от приложението: Моят календар на празниците</w:t>
            </w:r>
          </w:p>
        </w:tc>
      </w:tr>
      <w:tr w:rsidR="00577431" w:rsidRPr="00347DCE" w14:paraId="1BAA3A17" w14:textId="77777777" w:rsidTr="00FF4DC5">
        <w:tc>
          <w:tcPr>
            <w:tcW w:w="675" w:type="dxa"/>
          </w:tcPr>
          <w:p w14:paraId="66074C5C" w14:textId="77777777" w:rsidR="00577431" w:rsidRDefault="00577431" w:rsidP="0057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14:paraId="410950F2" w14:textId="77777777" w:rsidR="00577431" w:rsidRDefault="00577431" w:rsidP="0057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2125" w:type="dxa"/>
          </w:tcPr>
          <w:p w14:paraId="1D73207E" w14:textId="77777777" w:rsidR="00577431" w:rsidRDefault="00577431" w:rsidP="00577431">
            <w:pPr>
              <w:spacing w:before="3" w:line="249" w:lineRule="auto"/>
              <w:ind w:left="100" w:right="401"/>
              <w:rPr>
                <w:rStyle w:val="TableParagraphChar"/>
                <w:rFonts w:eastAsia="Calibri"/>
                <w:sz w:val="20"/>
              </w:rPr>
            </w:pPr>
            <w:proofErr w:type="spellStart"/>
            <w:r>
              <w:rPr>
                <w:rStyle w:val="TableParagraphChar"/>
                <w:rFonts w:eastAsia="Calibri"/>
                <w:color w:val="231F20"/>
                <w:sz w:val="20"/>
              </w:rPr>
              <w:t>Природата</w:t>
            </w:r>
            <w:proofErr w:type="spellEnd"/>
            <w:r>
              <w:rPr>
                <w:rStyle w:val="TableParagraphChar"/>
                <w:rFonts w:eastAsia="Calibri"/>
                <w:color w:val="231F20"/>
                <w:sz w:val="20"/>
              </w:rPr>
              <w:t xml:space="preserve"> около </w:t>
            </w:r>
            <w:proofErr w:type="spellStart"/>
            <w:r>
              <w:rPr>
                <w:rStyle w:val="TableParagraphChar"/>
                <w:rFonts w:eastAsia="Calibri"/>
                <w:color w:val="231F20"/>
                <w:sz w:val="20"/>
              </w:rPr>
              <w:t>мен</w:t>
            </w:r>
            <w:proofErr w:type="spellEnd"/>
          </w:p>
        </w:tc>
        <w:tc>
          <w:tcPr>
            <w:tcW w:w="1612" w:type="dxa"/>
          </w:tcPr>
          <w:p w14:paraId="64B24DAD" w14:textId="77777777" w:rsidR="00577431" w:rsidRPr="00347DCE" w:rsidRDefault="00577431" w:rsidP="0057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275ABFC3" w14:textId="77777777" w:rsidR="00577431" w:rsidRDefault="00577431" w:rsidP="00577431">
            <w:pPr>
              <w:pStyle w:val="TableParagraph"/>
              <w:spacing w:before="3" w:line="249" w:lineRule="auto"/>
              <w:ind w:left="103" w:right="12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Посочва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примери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нежива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жива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природа</w:t>
            </w:r>
            <w:proofErr w:type="spellEnd"/>
            <w:r>
              <w:rPr>
                <w:color w:val="231F20"/>
                <w:sz w:val="20"/>
              </w:rPr>
              <w:t xml:space="preserve"> и за </w:t>
            </w:r>
            <w:proofErr w:type="spellStart"/>
            <w:r>
              <w:rPr>
                <w:color w:val="231F20"/>
                <w:sz w:val="20"/>
              </w:rPr>
              <w:t>връзката</w:t>
            </w:r>
            <w:proofErr w:type="spellEnd"/>
            <w:r>
              <w:rPr>
                <w:color w:val="231F20"/>
                <w:sz w:val="20"/>
              </w:rPr>
              <w:t xml:space="preserve"> между тях.</w:t>
            </w:r>
          </w:p>
          <w:p w14:paraId="5F7B747A" w14:textId="77777777" w:rsidR="00577431" w:rsidRDefault="00577431" w:rsidP="00CE467C">
            <w:pPr>
              <w:pStyle w:val="TableParagraph"/>
              <w:spacing w:line="249" w:lineRule="auto"/>
              <w:ind w:left="10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Разграни</w:t>
            </w:r>
            <w:r w:rsidR="00984DD3">
              <w:rPr>
                <w:color w:val="231F20"/>
                <w:sz w:val="20"/>
              </w:rPr>
              <w:t>чава</w:t>
            </w:r>
            <w:proofErr w:type="spellEnd"/>
            <w:r w:rsidR="00984DD3">
              <w:rPr>
                <w:color w:val="231F20"/>
                <w:sz w:val="20"/>
              </w:rPr>
              <w:t xml:space="preserve"> </w:t>
            </w:r>
            <w:proofErr w:type="spellStart"/>
            <w:r w:rsidR="00984DD3">
              <w:rPr>
                <w:color w:val="231F20"/>
                <w:sz w:val="20"/>
              </w:rPr>
              <w:t>живата</w:t>
            </w:r>
            <w:proofErr w:type="spellEnd"/>
            <w:r w:rsidR="00984DD3">
              <w:rPr>
                <w:color w:val="231F20"/>
                <w:sz w:val="20"/>
              </w:rPr>
              <w:t xml:space="preserve"> от </w:t>
            </w:r>
            <w:proofErr w:type="spellStart"/>
            <w:r w:rsidR="00984DD3">
              <w:rPr>
                <w:color w:val="231F20"/>
                <w:sz w:val="20"/>
              </w:rPr>
              <w:t>неживата</w:t>
            </w:r>
            <w:proofErr w:type="spellEnd"/>
            <w:r w:rsidR="00984DD3">
              <w:rPr>
                <w:color w:val="231F20"/>
                <w:sz w:val="20"/>
              </w:rPr>
              <w:t xml:space="preserve"> </w:t>
            </w:r>
            <w:proofErr w:type="spellStart"/>
            <w:r w:rsidR="00984DD3">
              <w:rPr>
                <w:color w:val="231F20"/>
                <w:sz w:val="20"/>
              </w:rPr>
              <w:t>природа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1E3067F4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онагледяване с </w:t>
            </w:r>
            <w:r w:rsidRPr="009E301F">
              <w:rPr>
                <w:rFonts w:ascii="Times New Roman" w:hAnsi="Times New Roman"/>
                <w:lang w:val="bg-BG"/>
              </w:rPr>
              <w:t>ММП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14:paraId="4210CA3E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разглеждане</w:t>
            </w:r>
          </w:p>
          <w:p w14:paraId="192B74C2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сравнение</w:t>
            </w:r>
          </w:p>
          <w:p w14:paraId="332AEDDA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проблемна ситуация</w:t>
            </w:r>
          </w:p>
          <w:p w14:paraId="10F38097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разказ</w:t>
            </w:r>
          </w:p>
          <w:p w14:paraId="6898E3C4" w14:textId="77777777" w:rsidR="00577431" w:rsidRPr="00347DCE" w:rsidRDefault="00E52E0D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</w:tc>
        <w:tc>
          <w:tcPr>
            <w:tcW w:w="1800" w:type="dxa"/>
          </w:tcPr>
          <w:p w14:paraId="4C66B7E9" w14:textId="77777777" w:rsidR="00577431" w:rsidRPr="00347DCE" w:rsidRDefault="00577431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984DD3" w:rsidRPr="00347DCE" w14:paraId="3409578E" w14:textId="77777777" w:rsidTr="00FF4DC5">
        <w:tc>
          <w:tcPr>
            <w:tcW w:w="675" w:type="dxa"/>
          </w:tcPr>
          <w:p w14:paraId="6C835307" w14:textId="77777777"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14:paraId="0515291C" w14:textId="77777777"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2125" w:type="dxa"/>
          </w:tcPr>
          <w:p w14:paraId="17D6CA80" w14:textId="77777777" w:rsidR="00984DD3" w:rsidRDefault="00984DD3" w:rsidP="00984DD3">
            <w:pPr>
              <w:pStyle w:val="TableParagraph"/>
              <w:spacing w:before="30" w:line="249" w:lineRule="auto"/>
              <w:ind w:left="100" w:right="292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pacing w:val="-3"/>
                <w:sz w:val="20"/>
              </w:rPr>
              <w:t>Наблюдавам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промените</w:t>
            </w:r>
            <w:proofErr w:type="spellEnd"/>
            <w:r>
              <w:rPr>
                <w:color w:val="231F20"/>
                <w:sz w:val="20"/>
              </w:rPr>
              <w:t xml:space="preserve"> в </w:t>
            </w:r>
            <w:proofErr w:type="spellStart"/>
            <w:r>
              <w:rPr>
                <w:color w:val="231F20"/>
                <w:sz w:val="20"/>
              </w:rPr>
              <w:t>природата</w:t>
            </w:r>
            <w:proofErr w:type="spellEnd"/>
          </w:p>
        </w:tc>
        <w:tc>
          <w:tcPr>
            <w:tcW w:w="1612" w:type="dxa"/>
          </w:tcPr>
          <w:p w14:paraId="2623543D" w14:textId="77777777"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3463636E" w14:textId="77777777" w:rsidR="00984DD3" w:rsidRDefault="00984DD3" w:rsidP="00984DD3">
            <w:pPr>
              <w:pStyle w:val="TableParagraph"/>
              <w:spacing w:before="30" w:line="249" w:lineRule="auto"/>
              <w:ind w:left="51" w:right="52"/>
              <w:rPr>
                <w:sz w:val="20"/>
              </w:rPr>
            </w:pPr>
            <w:r>
              <w:rPr>
                <w:color w:val="231F20"/>
                <w:sz w:val="20"/>
              </w:rPr>
              <w:t>Свързва промени във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времето</w:t>
            </w:r>
            <w:proofErr w:type="spellEnd"/>
            <w:r>
              <w:rPr>
                <w:color w:val="231F20"/>
                <w:sz w:val="20"/>
              </w:rPr>
              <w:t xml:space="preserve"> с промени в </w:t>
            </w:r>
            <w:proofErr w:type="spellStart"/>
            <w:r>
              <w:rPr>
                <w:color w:val="231F20"/>
                <w:sz w:val="20"/>
              </w:rPr>
              <w:t>развитието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растенията и в </w:t>
            </w:r>
            <w:proofErr w:type="spellStart"/>
            <w:r>
              <w:rPr>
                <w:color w:val="231F20"/>
                <w:sz w:val="20"/>
              </w:rPr>
              <w:t>поведението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животните</w:t>
            </w:r>
            <w:proofErr w:type="spellEnd"/>
            <w:r>
              <w:rPr>
                <w:color w:val="231F20"/>
                <w:sz w:val="20"/>
              </w:rPr>
              <w:t xml:space="preserve"> през </w:t>
            </w:r>
            <w:proofErr w:type="spellStart"/>
            <w:r>
              <w:rPr>
                <w:color w:val="231F20"/>
                <w:sz w:val="20"/>
              </w:rPr>
              <w:t>различните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сезони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3EA406F" w14:textId="77777777" w:rsidR="00984DD3" w:rsidRDefault="00984DD3" w:rsidP="00984DD3">
            <w:pPr>
              <w:pStyle w:val="TableParagraph"/>
              <w:spacing w:line="249" w:lineRule="auto"/>
              <w:ind w:left="51" w:right="252"/>
              <w:rPr>
                <w:color w:val="231F20"/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Разграничава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живата</w:t>
            </w:r>
            <w:proofErr w:type="spellEnd"/>
            <w:r>
              <w:rPr>
                <w:color w:val="231F20"/>
                <w:sz w:val="20"/>
              </w:rPr>
              <w:t xml:space="preserve"> от </w:t>
            </w:r>
            <w:proofErr w:type="spellStart"/>
            <w:r>
              <w:rPr>
                <w:color w:val="231F20"/>
                <w:sz w:val="20"/>
              </w:rPr>
              <w:t>неживата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природа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</w:p>
          <w:p w14:paraId="2CB6DB7C" w14:textId="77777777" w:rsidR="00984DD3" w:rsidRDefault="00984DD3" w:rsidP="00984DD3">
            <w:pPr>
              <w:pStyle w:val="TableParagraph"/>
              <w:spacing w:line="249" w:lineRule="auto"/>
              <w:ind w:left="51" w:right="25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Описва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резултати</w:t>
            </w:r>
            <w:proofErr w:type="spellEnd"/>
            <w:r>
              <w:rPr>
                <w:color w:val="231F20"/>
                <w:sz w:val="20"/>
              </w:rPr>
              <w:t xml:space="preserve"> от </w:t>
            </w:r>
            <w:proofErr w:type="spellStart"/>
            <w:r>
              <w:rPr>
                <w:color w:val="231F20"/>
                <w:sz w:val="20"/>
              </w:rPr>
              <w:t>наблюдения</w:t>
            </w:r>
            <w:proofErr w:type="spellEnd"/>
            <w:r>
              <w:rPr>
                <w:color w:val="231F20"/>
                <w:sz w:val="20"/>
              </w:rPr>
              <w:t xml:space="preserve"> върху </w:t>
            </w:r>
            <w:proofErr w:type="spellStart"/>
            <w:r>
              <w:rPr>
                <w:color w:val="231F20"/>
                <w:sz w:val="20"/>
              </w:rPr>
              <w:t>живата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неживата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природа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Описва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резултати</w:t>
            </w:r>
            <w:proofErr w:type="spellEnd"/>
            <w:r>
              <w:rPr>
                <w:color w:val="231F20"/>
                <w:sz w:val="20"/>
              </w:rPr>
              <w:t xml:space="preserve"> от </w:t>
            </w:r>
            <w:proofErr w:type="spellStart"/>
            <w:r>
              <w:rPr>
                <w:color w:val="231F20"/>
                <w:sz w:val="20"/>
              </w:rPr>
              <w:t>наблюдения</w:t>
            </w:r>
            <w:proofErr w:type="spellEnd"/>
            <w:r>
              <w:rPr>
                <w:color w:val="231F20"/>
                <w:sz w:val="20"/>
              </w:rPr>
              <w:t xml:space="preserve"> върху </w:t>
            </w:r>
            <w:proofErr w:type="spellStart"/>
            <w:r>
              <w:rPr>
                <w:color w:val="231F20"/>
                <w:sz w:val="20"/>
              </w:rPr>
              <w:t>живата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неживата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природа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7E0EF2DE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демонстрация с </w:t>
            </w:r>
            <w:r w:rsidRPr="009E301F">
              <w:rPr>
                <w:rFonts w:ascii="Times New Roman" w:hAnsi="Times New Roman"/>
                <w:lang w:val="bg-BG"/>
              </w:rPr>
              <w:t>ММП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14:paraId="1E883226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разглеждане</w:t>
            </w:r>
          </w:p>
          <w:p w14:paraId="69F8AD40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сравнение</w:t>
            </w:r>
          </w:p>
          <w:p w14:paraId="041B5B1A" w14:textId="77777777" w:rsidR="00C55553" w:rsidRDefault="00C5555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изследване</w:t>
            </w:r>
          </w:p>
          <w:p w14:paraId="2882A8AC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брейнсторминг</w:t>
            </w:r>
          </w:p>
          <w:p w14:paraId="378D991D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14:paraId="4E37C414" w14:textId="77777777" w:rsidR="00E52E0D" w:rsidRP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14:paraId="4C6A053D" w14:textId="77777777" w:rsidR="00984DD3" w:rsidRPr="00347DCE" w:rsidRDefault="00984DD3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14:paraId="1A57C410" w14:textId="77777777" w:rsidR="00984DD3" w:rsidRPr="00347DCE" w:rsidRDefault="00984DD3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984DD3" w:rsidRPr="00347DCE" w14:paraId="16F5BB63" w14:textId="77777777" w:rsidTr="00FF4DC5">
        <w:tc>
          <w:tcPr>
            <w:tcW w:w="675" w:type="dxa"/>
          </w:tcPr>
          <w:p w14:paraId="6570AFD6" w14:textId="77777777"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14:paraId="2F1688FF" w14:textId="77777777"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2125" w:type="dxa"/>
          </w:tcPr>
          <w:p w14:paraId="0E9279D4" w14:textId="77777777" w:rsidR="00984DD3" w:rsidRDefault="00984DD3" w:rsidP="00984DD3">
            <w:pPr>
              <w:spacing w:before="3" w:line="249" w:lineRule="auto"/>
              <w:ind w:left="100" w:right="321"/>
              <w:rPr>
                <w:rStyle w:val="TableParagraphChar"/>
                <w:rFonts w:eastAsia="Calibri"/>
                <w:sz w:val="20"/>
              </w:rPr>
            </w:pPr>
            <w:proofErr w:type="spellStart"/>
            <w:r>
              <w:rPr>
                <w:rStyle w:val="TableParagraphChar"/>
                <w:rFonts w:eastAsia="Calibri"/>
                <w:color w:val="231F20"/>
                <w:sz w:val="20"/>
              </w:rPr>
              <w:t>Празнуваме</w:t>
            </w:r>
            <w:proofErr w:type="spellEnd"/>
            <w:r>
              <w:rPr>
                <w:rStyle w:val="TableParagraphChar"/>
                <w:rFonts w:eastAsia="Calibri"/>
                <w:color w:val="231F20"/>
                <w:sz w:val="20"/>
              </w:rPr>
              <w:t xml:space="preserve"> </w:t>
            </w:r>
            <w:proofErr w:type="spellStart"/>
            <w:r>
              <w:rPr>
                <w:rStyle w:val="TableParagraphChar"/>
                <w:rFonts w:eastAsia="Calibri"/>
                <w:color w:val="231F20"/>
                <w:sz w:val="20"/>
              </w:rPr>
              <w:t>зимните</w:t>
            </w:r>
            <w:proofErr w:type="spellEnd"/>
            <w:r>
              <w:rPr>
                <w:rStyle w:val="TableParagraphChar"/>
                <w:rFonts w:eastAsia="Calibri"/>
                <w:color w:val="231F20"/>
                <w:sz w:val="20"/>
              </w:rPr>
              <w:t xml:space="preserve"> </w:t>
            </w:r>
            <w:proofErr w:type="spellStart"/>
            <w:r>
              <w:rPr>
                <w:rStyle w:val="TableParagraphChar"/>
                <w:rFonts w:eastAsia="Calibri"/>
                <w:color w:val="231F20"/>
                <w:sz w:val="20"/>
              </w:rPr>
              <w:t>празници</w:t>
            </w:r>
            <w:proofErr w:type="spellEnd"/>
          </w:p>
        </w:tc>
        <w:tc>
          <w:tcPr>
            <w:tcW w:w="1612" w:type="dxa"/>
          </w:tcPr>
          <w:p w14:paraId="24586FAB" w14:textId="77777777"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6FC0A8B1" w14:textId="77777777" w:rsidR="00984DD3" w:rsidRDefault="00984DD3" w:rsidP="00984DD3">
            <w:pPr>
              <w:pStyle w:val="TableParagraph"/>
              <w:spacing w:before="3" w:line="249" w:lineRule="auto"/>
              <w:ind w:left="100" w:right="633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Разказва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празници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обичаи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различни </w:t>
            </w:r>
            <w:proofErr w:type="spellStart"/>
            <w:r>
              <w:rPr>
                <w:color w:val="231F20"/>
                <w:sz w:val="20"/>
              </w:rPr>
              <w:t>етнически</w:t>
            </w:r>
            <w:proofErr w:type="spellEnd"/>
            <w:r>
              <w:rPr>
                <w:color w:val="231F20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общности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4D1489A2" w14:textId="77777777" w:rsidR="00984DD3" w:rsidRDefault="00984DD3" w:rsidP="00984DD3">
            <w:pPr>
              <w:pStyle w:val="TableParagraph"/>
              <w:spacing w:line="249" w:lineRule="auto"/>
              <w:ind w:left="100" w:right="12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Разбира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значението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празниците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съхранение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народните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добродетели</w:t>
            </w:r>
            <w:proofErr w:type="spellEnd"/>
            <w:r>
              <w:rPr>
                <w:color w:val="231F20"/>
                <w:sz w:val="20"/>
              </w:rPr>
              <w:t xml:space="preserve"> и за </w:t>
            </w:r>
            <w:proofErr w:type="spellStart"/>
            <w:r>
              <w:rPr>
                <w:color w:val="231F20"/>
                <w:sz w:val="20"/>
              </w:rPr>
              <w:t>изразяване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уважение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толерантност</w:t>
            </w:r>
            <w:proofErr w:type="spellEnd"/>
            <w:r>
              <w:rPr>
                <w:color w:val="231F20"/>
                <w:sz w:val="20"/>
              </w:rPr>
              <w:t xml:space="preserve"> към </w:t>
            </w:r>
            <w:proofErr w:type="spellStart"/>
            <w:r>
              <w:rPr>
                <w:color w:val="231F20"/>
                <w:sz w:val="20"/>
              </w:rPr>
              <w:t>другия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7F0E518" w14:textId="77777777" w:rsidR="00984DD3" w:rsidRDefault="00984DD3" w:rsidP="00984DD3">
            <w:pPr>
              <w:pStyle w:val="TableParagraph"/>
              <w:spacing w:line="249" w:lineRule="auto"/>
              <w:ind w:left="100" w:right="43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Разпознава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определя</w:t>
            </w:r>
            <w:proofErr w:type="spellEnd"/>
            <w:r>
              <w:rPr>
                <w:color w:val="231F20"/>
                <w:sz w:val="20"/>
              </w:rPr>
              <w:t xml:space="preserve"> във </w:t>
            </w:r>
            <w:proofErr w:type="spellStart"/>
            <w:r>
              <w:rPr>
                <w:color w:val="231F20"/>
                <w:sz w:val="20"/>
              </w:rPr>
              <w:t>времето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официални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битови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празници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</w:p>
          <w:p w14:paraId="5F918A01" w14:textId="77777777" w:rsidR="00984DD3" w:rsidRDefault="00CA2A8A" w:rsidP="00CA2A8A">
            <w:pPr>
              <w:pStyle w:val="TableParagraph"/>
              <w:spacing w:line="249" w:lineRule="auto"/>
              <w:ind w:left="100" w:right="10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българските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граждани</w:t>
            </w:r>
            <w:proofErr w:type="spellEnd"/>
            <w:r w:rsidR="00984DD3"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6D6842B8" w14:textId="77777777" w:rsidR="00E52E0D" w:rsidRPr="00CC3B04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CC3B04">
              <w:rPr>
                <w:rFonts w:ascii="Times New Roman" w:hAnsi="Times New Roman"/>
                <w:lang w:val="bg-BG"/>
              </w:rPr>
              <w:t>разказ</w:t>
            </w:r>
          </w:p>
          <w:p w14:paraId="53D47E6F" w14:textId="77777777" w:rsidR="00E52E0D" w:rsidRPr="00CC3B04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обяснение</w:t>
            </w:r>
          </w:p>
          <w:p w14:paraId="1A035041" w14:textId="77777777" w:rsidR="00E52E0D" w:rsidRPr="00CC3B04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експертна група</w:t>
            </w:r>
          </w:p>
          <w:p w14:paraId="0C2A7E9F" w14:textId="77777777" w:rsidR="00E52E0D" w:rsidRPr="00CC3B04" w:rsidRDefault="00E52E0D" w:rsidP="000A49A8">
            <w:pPr>
              <w:spacing w:after="0" w:line="240" w:lineRule="auto"/>
              <w:rPr>
                <w:rFonts w:ascii="Times New Roman" w:hAnsi="Times New Roman"/>
              </w:rPr>
            </w:pPr>
            <w:r w:rsidRPr="00CC3B04">
              <w:rPr>
                <w:rFonts w:ascii="Times New Roman" w:hAnsi="Times New Roman"/>
                <w:lang w:val="bg-BG"/>
              </w:rPr>
              <w:t>демонстрация с ММП</w:t>
            </w:r>
            <w:r w:rsidRPr="00CC3B04">
              <w:rPr>
                <w:rFonts w:ascii="Times New Roman" w:hAnsi="Times New Roman"/>
              </w:rPr>
              <w:t>(</w:t>
            </w:r>
            <w:r w:rsidRPr="00CC3B04">
              <w:rPr>
                <w:rFonts w:ascii="Times New Roman" w:hAnsi="Times New Roman"/>
                <w:lang w:val="bg-BG"/>
              </w:rPr>
              <w:t>мултимедийна презентация</w:t>
            </w:r>
            <w:r w:rsidRPr="00CC3B04">
              <w:rPr>
                <w:rFonts w:ascii="Times New Roman" w:hAnsi="Times New Roman"/>
              </w:rPr>
              <w:t>)</w:t>
            </w:r>
          </w:p>
          <w:p w14:paraId="5548454B" w14:textId="77777777" w:rsidR="00E52E0D" w:rsidRPr="00CC3B04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обсъждане в група</w:t>
            </w:r>
          </w:p>
          <w:p w14:paraId="50973C8A" w14:textId="77777777" w:rsidR="00E52E0D" w:rsidRPr="00CC3B04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дискусия</w:t>
            </w:r>
          </w:p>
          <w:p w14:paraId="54FA625B" w14:textId="77777777" w:rsidR="00984DD3" w:rsidRPr="00347DCE" w:rsidRDefault="00984DD3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14:paraId="249C304D" w14:textId="2B08522B" w:rsidR="00984DD3" w:rsidRPr="00347DCE" w:rsidRDefault="002A34C6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2A34C6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Допълнение от приложението: Обичам и пазя българските традиции и обичаи</w:t>
            </w:r>
          </w:p>
        </w:tc>
      </w:tr>
      <w:tr w:rsidR="00984DD3" w:rsidRPr="00347DCE" w14:paraId="359C6C41" w14:textId="77777777" w:rsidTr="00FF4DC5">
        <w:tc>
          <w:tcPr>
            <w:tcW w:w="675" w:type="dxa"/>
          </w:tcPr>
          <w:p w14:paraId="6C228E64" w14:textId="77777777"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14:paraId="04BD92D6" w14:textId="77777777"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2125" w:type="dxa"/>
          </w:tcPr>
          <w:p w14:paraId="77B6BCA2" w14:textId="77777777"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 xml:space="preserve">Растенията около </w:t>
            </w:r>
            <w:proofErr w:type="spellStart"/>
            <w:r>
              <w:rPr>
                <w:color w:val="231F20"/>
                <w:sz w:val="20"/>
              </w:rPr>
              <w:t>нас</w:t>
            </w:r>
            <w:proofErr w:type="spellEnd"/>
          </w:p>
        </w:tc>
        <w:tc>
          <w:tcPr>
            <w:tcW w:w="1612" w:type="dxa"/>
          </w:tcPr>
          <w:p w14:paraId="386F8917" w14:textId="77777777"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29EB031C" w14:textId="77777777" w:rsidR="00D603EB" w:rsidRDefault="00D603EB" w:rsidP="00D603EB">
            <w:pPr>
              <w:pStyle w:val="TableParagraph"/>
              <w:spacing w:before="3" w:line="249" w:lineRule="auto"/>
              <w:ind w:right="60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Групира</w:t>
            </w:r>
            <w:proofErr w:type="spellEnd"/>
            <w:r>
              <w:rPr>
                <w:color w:val="231F20"/>
                <w:sz w:val="20"/>
              </w:rPr>
              <w:t xml:space="preserve"> растенията според особеностите в</w:t>
            </w:r>
          </w:p>
          <w:p w14:paraId="37E31526" w14:textId="77777777" w:rsidR="00D603EB" w:rsidRDefault="00D603EB" w:rsidP="00D603EB">
            <w:pPr>
              <w:pStyle w:val="TableParagraph"/>
              <w:spacing w:line="249" w:lineRule="auto"/>
              <w:ind w:right="13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устройството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стъблата</w:t>
            </w:r>
            <w:proofErr w:type="spellEnd"/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дървета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храсти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тревисти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lastRenderedPageBreak/>
              <w:t xml:space="preserve">растения и според </w:t>
            </w:r>
            <w:proofErr w:type="spellStart"/>
            <w:r>
              <w:rPr>
                <w:color w:val="231F20"/>
                <w:sz w:val="20"/>
              </w:rPr>
              <w:t>формата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листата</w:t>
            </w:r>
            <w:proofErr w:type="spellEnd"/>
            <w:r>
              <w:rPr>
                <w:color w:val="231F20"/>
                <w:sz w:val="20"/>
              </w:rPr>
              <w:t xml:space="preserve"> –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иглолистни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широколистни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DAF33B0" w14:textId="77777777" w:rsidR="00D603EB" w:rsidRDefault="00D603EB" w:rsidP="00D603EB">
            <w:pPr>
              <w:pStyle w:val="TableParagraph"/>
              <w:spacing w:line="249" w:lineRule="auto"/>
              <w:ind w:right="5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Разграничава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диворастящи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селскостопански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градински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стайни</w:t>
            </w:r>
            <w:proofErr w:type="spellEnd"/>
            <w:r>
              <w:rPr>
                <w:color w:val="231F20"/>
                <w:sz w:val="20"/>
              </w:rPr>
              <w:t xml:space="preserve"> растения.</w:t>
            </w:r>
          </w:p>
          <w:p w14:paraId="655EBB74" w14:textId="77777777" w:rsidR="00984DD3" w:rsidRPr="00347DCE" w:rsidRDefault="00D603EB" w:rsidP="002A430E">
            <w:pPr>
              <w:pStyle w:val="TableParagraph"/>
              <w:spacing w:line="249" w:lineRule="auto"/>
              <w:ind w:right="103"/>
              <w:rPr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 xml:space="preserve">Свързва промени във </w:t>
            </w:r>
            <w:proofErr w:type="spellStart"/>
            <w:r>
              <w:rPr>
                <w:color w:val="231F20"/>
                <w:sz w:val="20"/>
              </w:rPr>
              <w:t>времето</w:t>
            </w:r>
            <w:proofErr w:type="spellEnd"/>
            <w:r>
              <w:rPr>
                <w:color w:val="231F20"/>
                <w:sz w:val="20"/>
              </w:rPr>
              <w:t xml:space="preserve"> с промени в </w:t>
            </w:r>
            <w:proofErr w:type="spellStart"/>
            <w:r>
              <w:rPr>
                <w:color w:val="231F20"/>
                <w:sz w:val="20"/>
              </w:rPr>
              <w:t>развитието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растенията. </w:t>
            </w:r>
            <w:proofErr w:type="spellStart"/>
            <w:r>
              <w:rPr>
                <w:color w:val="231F20"/>
                <w:sz w:val="20"/>
              </w:rPr>
              <w:t>Извършва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опити</w:t>
            </w:r>
            <w:proofErr w:type="spellEnd"/>
            <w:r>
              <w:rPr>
                <w:color w:val="231F20"/>
                <w:sz w:val="20"/>
              </w:rPr>
              <w:t xml:space="preserve"> с растения</w:t>
            </w:r>
          </w:p>
        </w:tc>
        <w:tc>
          <w:tcPr>
            <w:tcW w:w="2969" w:type="dxa"/>
          </w:tcPr>
          <w:p w14:paraId="7E4A4D25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разглеждане</w:t>
            </w:r>
          </w:p>
          <w:p w14:paraId="037E75E3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14:paraId="257D393E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</w:t>
            </w:r>
            <w:r w:rsidR="00C55553">
              <w:rPr>
                <w:rFonts w:ascii="Times New Roman" w:hAnsi="Times New Roman"/>
                <w:lang w:val="bg-BG"/>
              </w:rPr>
              <w:t>яване</w:t>
            </w:r>
          </w:p>
          <w:p w14:paraId="5009C6B4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изследване</w:t>
            </w:r>
          </w:p>
          <w:p w14:paraId="2218D6A9" w14:textId="77777777" w:rsidR="00C55553" w:rsidRDefault="00C5555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експеримент</w:t>
            </w:r>
          </w:p>
          <w:p w14:paraId="2DEFE11F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брейнсторминг</w:t>
            </w:r>
          </w:p>
          <w:p w14:paraId="669C1FED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14:paraId="0E81B3BF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14:paraId="20D96867" w14:textId="77777777" w:rsidR="00E52E0D" w:rsidRP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14:paraId="4F86EBDE" w14:textId="77777777" w:rsidR="00984DD3" w:rsidRPr="00347DCE" w:rsidRDefault="00984DD3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14:paraId="06138330" w14:textId="77777777" w:rsidR="00984DD3" w:rsidRPr="00347DCE" w:rsidRDefault="00984DD3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984DD3" w:rsidRPr="00347DCE" w14:paraId="2B8BE1AF" w14:textId="77777777" w:rsidTr="00FF4DC5">
        <w:tc>
          <w:tcPr>
            <w:tcW w:w="675" w:type="dxa"/>
          </w:tcPr>
          <w:p w14:paraId="4CF1CCB5" w14:textId="77777777"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14:paraId="73472673" w14:textId="77777777"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2125" w:type="dxa"/>
          </w:tcPr>
          <w:p w14:paraId="0B9AFCCC" w14:textId="77777777"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>
              <w:rPr>
                <w:color w:val="231F20"/>
                <w:sz w:val="20"/>
              </w:rPr>
              <w:t>Опознавам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света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животните</w:t>
            </w:r>
            <w:proofErr w:type="spellEnd"/>
          </w:p>
        </w:tc>
        <w:tc>
          <w:tcPr>
            <w:tcW w:w="1612" w:type="dxa"/>
          </w:tcPr>
          <w:p w14:paraId="53E0CAB1" w14:textId="77777777"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71CCC50F" w14:textId="77777777" w:rsidR="00D20EC7" w:rsidRDefault="00D20EC7" w:rsidP="00D20EC7">
            <w:pPr>
              <w:pStyle w:val="TableParagraph"/>
              <w:spacing w:before="30" w:line="249" w:lineRule="auto"/>
              <w:ind w:right="27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Разграничава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домашни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диви</w:t>
            </w:r>
            <w:proofErr w:type="spellEnd"/>
            <w:r>
              <w:rPr>
                <w:color w:val="231F20"/>
                <w:sz w:val="20"/>
              </w:rPr>
              <w:t xml:space="preserve"> животни.</w:t>
            </w:r>
          </w:p>
          <w:p w14:paraId="57B0CBB5" w14:textId="77777777" w:rsidR="00D20EC7" w:rsidRDefault="00D20EC7" w:rsidP="00D20EC7">
            <w:pPr>
              <w:pStyle w:val="TableParagraph"/>
              <w:spacing w:line="249" w:lineRule="auto"/>
              <w:ind w:right="52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Свързва  </w:t>
            </w:r>
            <w:proofErr w:type="spellStart"/>
            <w:r>
              <w:rPr>
                <w:color w:val="231F20"/>
                <w:sz w:val="20"/>
              </w:rPr>
              <w:t>грижите</w:t>
            </w:r>
            <w:proofErr w:type="spellEnd"/>
            <w:r>
              <w:rPr>
                <w:color w:val="231F20"/>
                <w:sz w:val="20"/>
              </w:rPr>
              <w:t xml:space="preserve">, които </w:t>
            </w:r>
            <w:proofErr w:type="spellStart"/>
            <w:r>
              <w:rPr>
                <w:color w:val="231F20"/>
                <w:sz w:val="20"/>
              </w:rPr>
              <w:t>човек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полага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домашни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любимци</w:t>
            </w:r>
            <w:proofErr w:type="spellEnd"/>
            <w:r>
              <w:rPr>
                <w:color w:val="231F20"/>
                <w:sz w:val="20"/>
              </w:rPr>
              <w:t xml:space="preserve"> и за</w:t>
            </w:r>
          </w:p>
          <w:p w14:paraId="3483B0F4" w14:textId="77777777" w:rsidR="00984DD3" w:rsidRDefault="00D20EC7" w:rsidP="00D20EC7">
            <w:pPr>
              <w:pStyle w:val="TableParagraph"/>
              <w:spacing w:line="249" w:lineRule="auto"/>
              <w:ind w:right="103"/>
              <w:rPr>
                <w:color w:val="231F20"/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селскостопански</w:t>
            </w:r>
            <w:proofErr w:type="spellEnd"/>
            <w:r>
              <w:rPr>
                <w:color w:val="231F20"/>
                <w:sz w:val="20"/>
              </w:rPr>
              <w:t xml:space="preserve"> животни и растения с </w:t>
            </w:r>
            <w:proofErr w:type="spellStart"/>
            <w:r>
              <w:rPr>
                <w:color w:val="231F20"/>
                <w:sz w:val="20"/>
              </w:rPr>
              <w:t>ползите</w:t>
            </w:r>
            <w:proofErr w:type="spellEnd"/>
            <w:r>
              <w:rPr>
                <w:color w:val="231F20"/>
                <w:sz w:val="20"/>
              </w:rPr>
              <w:t xml:space="preserve"> от тях.</w:t>
            </w:r>
          </w:p>
          <w:p w14:paraId="3B283E15" w14:textId="77777777" w:rsidR="003D57ED" w:rsidRDefault="003D57ED" w:rsidP="003D57ED">
            <w:pPr>
              <w:pStyle w:val="TableParagraph"/>
              <w:spacing w:before="3" w:line="249" w:lineRule="auto"/>
              <w:ind w:right="1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Свързва промени във </w:t>
            </w:r>
            <w:proofErr w:type="spellStart"/>
            <w:r>
              <w:rPr>
                <w:color w:val="231F20"/>
                <w:sz w:val="20"/>
              </w:rPr>
              <w:t>времето</w:t>
            </w:r>
            <w:proofErr w:type="spellEnd"/>
            <w:r>
              <w:rPr>
                <w:color w:val="231F20"/>
                <w:sz w:val="20"/>
              </w:rPr>
              <w:t xml:space="preserve"> с промени в </w:t>
            </w:r>
            <w:proofErr w:type="spellStart"/>
            <w:r>
              <w:rPr>
                <w:color w:val="231F20"/>
                <w:sz w:val="20"/>
              </w:rPr>
              <w:t>поведението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животните</w:t>
            </w:r>
            <w:proofErr w:type="spellEnd"/>
            <w:r>
              <w:rPr>
                <w:color w:val="231F20"/>
                <w:sz w:val="20"/>
              </w:rPr>
              <w:t xml:space="preserve"> през </w:t>
            </w:r>
            <w:proofErr w:type="spellStart"/>
            <w:r>
              <w:rPr>
                <w:color w:val="231F20"/>
                <w:sz w:val="20"/>
              </w:rPr>
              <w:t>различните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сезони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1E28360" w14:textId="77777777" w:rsidR="003D57ED" w:rsidRPr="003D57ED" w:rsidRDefault="003D57ED" w:rsidP="003D57ED">
            <w:pPr>
              <w:pStyle w:val="TableParagraph"/>
              <w:spacing w:line="249" w:lineRule="auto"/>
              <w:ind w:right="103"/>
              <w:rPr>
                <w:b/>
                <w:sz w:val="26"/>
                <w:szCs w:val="26"/>
                <w:lang w:val="bg-BG"/>
              </w:rPr>
            </w:pPr>
            <w:proofErr w:type="spellStart"/>
            <w:r>
              <w:rPr>
                <w:color w:val="231F20"/>
                <w:sz w:val="20"/>
              </w:rPr>
              <w:t>Групира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диви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домашни</w:t>
            </w:r>
            <w:proofErr w:type="spellEnd"/>
            <w:r>
              <w:rPr>
                <w:color w:val="231F20"/>
                <w:sz w:val="20"/>
              </w:rPr>
              <w:t xml:space="preserve"> животни</w:t>
            </w:r>
            <w:r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2969" w:type="dxa"/>
          </w:tcPr>
          <w:p w14:paraId="39D6A1E3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демонстрация с </w:t>
            </w:r>
            <w:r w:rsidRPr="009E301F">
              <w:rPr>
                <w:rFonts w:ascii="Times New Roman" w:hAnsi="Times New Roman"/>
                <w:lang w:val="bg-BG"/>
              </w:rPr>
              <w:t>ММП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14:paraId="7A0D5B27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разглеждане</w:t>
            </w:r>
          </w:p>
          <w:p w14:paraId="6D6ED144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14:paraId="4F5EFF56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брейнсторминг</w:t>
            </w:r>
          </w:p>
          <w:p w14:paraId="0A7653CC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14:paraId="78796C82" w14:textId="77777777" w:rsid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14:paraId="6544A84B" w14:textId="77777777" w:rsidR="00E52E0D" w:rsidRPr="00E52E0D" w:rsidRDefault="00E52E0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14:paraId="15F922D6" w14:textId="77777777" w:rsidR="00984DD3" w:rsidRPr="00347DCE" w:rsidRDefault="00984DD3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14:paraId="11BA1A33" w14:textId="77777777" w:rsidR="00984DD3" w:rsidRPr="00347DCE" w:rsidRDefault="00984DD3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984DD3" w:rsidRPr="00347DCE" w14:paraId="640FF181" w14:textId="77777777" w:rsidTr="00FF4DC5">
        <w:tc>
          <w:tcPr>
            <w:tcW w:w="675" w:type="dxa"/>
          </w:tcPr>
          <w:p w14:paraId="305DB12B" w14:textId="77777777"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14:paraId="15629A1D" w14:textId="77777777" w:rsidR="00984DD3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2125" w:type="dxa"/>
          </w:tcPr>
          <w:p w14:paraId="02BEF5B3" w14:textId="77777777"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>
              <w:rPr>
                <w:color w:val="231F20"/>
                <w:sz w:val="20"/>
              </w:rPr>
              <w:t>Природата</w:t>
            </w:r>
            <w:proofErr w:type="spellEnd"/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– </w:t>
            </w:r>
            <w:proofErr w:type="spellStart"/>
            <w:r>
              <w:rPr>
                <w:color w:val="231F20"/>
                <w:sz w:val="20"/>
              </w:rPr>
              <w:t>нашият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общ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дом</w:t>
            </w:r>
            <w:proofErr w:type="spellEnd"/>
          </w:p>
        </w:tc>
        <w:tc>
          <w:tcPr>
            <w:tcW w:w="1612" w:type="dxa"/>
          </w:tcPr>
          <w:p w14:paraId="72E4791D" w14:textId="77777777" w:rsidR="00984DD3" w:rsidRPr="00347DCE" w:rsidRDefault="00984DD3" w:rsidP="0098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  <w:bCs/>
                <w:lang w:val="bg-BG"/>
              </w:rPr>
              <w:t>Обобщителен урок</w:t>
            </w:r>
          </w:p>
        </w:tc>
        <w:tc>
          <w:tcPr>
            <w:tcW w:w="3238" w:type="dxa"/>
          </w:tcPr>
          <w:p w14:paraId="42074A5E" w14:textId="77777777" w:rsidR="005E002F" w:rsidRDefault="005E002F" w:rsidP="005E002F">
            <w:pPr>
              <w:pStyle w:val="TableParagraph"/>
              <w:spacing w:before="3" w:line="249" w:lineRule="auto"/>
              <w:ind w:right="12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Свързва промени </w:t>
            </w:r>
            <w:r>
              <w:rPr>
                <w:color w:val="231F20"/>
                <w:spacing w:val="-3"/>
                <w:sz w:val="20"/>
              </w:rPr>
              <w:t xml:space="preserve">във </w:t>
            </w:r>
            <w:proofErr w:type="spellStart"/>
            <w:r>
              <w:rPr>
                <w:color w:val="231F20"/>
                <w:sz w:val="20"/>
              </w:rPr>
              <w:t>времето</w:t>
            </w:r>
            <w:proofErr w:type="spellEnd"/>
            <w:r>
              <w:rPr>
                <w:color w:val="231F20"/>
                <w:sz w:val="20"/>
              </w:rPr>
              <w:t xml:space="preserve"> с промени в </w:t>
            </w:r>
            <w:proofErr w:type="spellStart"/>
            <w:r>
              <w:rPr>
                <w:color w:val="231F20"/>
                <w:sz w:val="20"/>
              </w:rPr>
              <w:t>развитието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растенията и в </w:t>
            </w:r>
            <w:proofErr w:type="spellStart"/>
            <w:r>
              <w:rPr>
                <w:color w:val="231F20"/>
                <w:sz w:val="20"/>
              </w:rPr>
              <w:t>поведението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pacing w:val="-2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животните</w:t>
            </w:r>
            <w:proofErr w:type="spellEnd"/>
            <w:r>
              <w:rPr>
                <w:color w:val="231F20"/>
                <w:sz w:val="20"/>
              </w:rPr>
              <w:t xml:space="preserve"> през </w:t>
            </w:r>
            <w:proofErr w:type="spellStart"/>
            <w:r>
              <w:rPr>
                <w:color w:val="231F20"/>
                <w:sz w:val="20"/>
              </w:rPr>
              <w:t>различните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сезони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CBCDA3B" w14:textId="77777777" w:rsidR="005E002F" w:rsidRDefault="005E002F" w:rsidP="005E002F">
            <w:pPr>
              <w:pStyle w:val="TableParagraph"/>
              <w:spacing w:line="249" w:lineRule="auto"/>
              <w:ind w:right="129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Посочва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примери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нежива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жива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природа</w:t>
            </w:r>
            <w:proofErr w:type="spellEnd"/>
            <w:r>
              <w:rPr>
                <w:color w:val="231F20"/>
                <w:sz w:val="20"/>
              </w:rPr>
              <w:t xml:space="preserve"> и за </w:t>
            </w:r>
            <w:proofErr w:type="spellStart"/>
            <w:r>
              <w:rPr>
                <w:color w:val="231F20"/>
                <w:sz w:val="20"/>
              </w:rPr>
              <w:t>връзката</w:t>
            </w:r>
            <w:proofErr w:type="spellEnd"/>
            <w:r>
              <w:rPr>
                <w:color w:val="231F20"/>
                <w:sz w:val="20"/>
              </w:rPr>
              <w:t xml:space="preserve"> между тях.</w:t>
            </w:r>
          </w:p>
          <w:p w14:paraId="640CDA5B" w14:textId="77777777" w:rsidR="00984DD3" w:rsidRPr="005E002F" w:rsidRDefault="005E002F" w:rsidP="005E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>
              <w:rPr>
                <w:color w:val="231F20"/>
                <w:sz w:val="20"/>
              </w:rPr>
              <w:t>Разграничава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живата</w:t>
            </w:r>
            <w:proofErr w:type="spellEnd"/>
            <w:r>
              <w:rPr>
                <w:color w:val="231F20"/>
                <w:sz w:val="20"/>
              </w:rPr>
              <w:t xml:space="preserve"> от </w:t>
            </w:r>
            <w:proofErr w:type="spellStart"/>
            <w:r>
              <w:rPr>
                <w:color w:val="231F20"/>
                <w:sz w:val="20"/>
              </w:rPr>
              <w:t>неживата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природа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Описва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резултати</w:t>
            </w:r>
            <w:proofErr w:type="spellEnd"/>
            <w:r>
              <w:rPr>
                <w:color w:val="231F20"/>
                <w:sz w:val="20"/>
              </w:rPr>
              <w:t xml:space="preserve"> от </w:t>
            </w:r>
            <w:proofErr w:type="spellStart"/>
            <w:r>
              <w:rPr>
                <w:color w:val="231F20"/>
                <w:sz w:val="20"/>
              </w:rPr>
              <w:t>наблюдения</w:t>
            </w:r>
            <w:proofErr w:type="spellEnd"/>
            <w:r>
              <w:rPr>
                <w:color w:val="231F20"/>
                <w:sz w:val="20"/>
              </w:rPr>
              <w:t xml:space="preserve"> върху </w:t>
            </w:r>
            <w:proofErr w:type="spellStart"/>
            <w:r>
              <w:rPr>
                <w:color w:val="231F20"/>
                <w:sz w:val="20"/>
              </w:rPr>
              <w:t>живата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неживата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природа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Обяснява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значението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природното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разнообразие</w:t>
            </w:r>
            <w:proofErr w:type="spellEnd"/>
            <w:r>
              <w:rPr>
                <w:color w:val="231F20"/>
                <w:sz w:val="20"/>
              </w:rPr>
              <w:t xml:space="preserve"> за живота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хората</w:t>
            </w:r>
            <w:r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2969" w:type="dxa"/>
          </w:tcPr>
          <w:p w14:paraId="5C21B57D" w14:textId="77777777" w:rsidR="00984DD3" w:rsidRDefault="006E4B4E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</w:t>
            </w:r>
            <w:r w:rsidR="00E52E0D" w:rsidRPr="00E52E0D">
              <w:rPr>
                <w:rFonts w:ascii="Times New Roman" w:hAnsi="Times New Roman"/>
                <w:lang w:val="bg-BG"/>
              </w:rPr>
              <w:t>бяснение</w:t>
            </w:r>
          </w:p>
          <w:p w14:paraId="143C73D9" w14:textId="77777777" w:rsidR="006E4B4E" w:rsidRDefault="006E4B4E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разказ</w:t>
            </w:r>
          </w:p>
          <w:p w14:paraId="6E3513D6" w14:textId="77777777" w:rsidR="006E4B4E" w:rsidRDefault="006E4B4E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14:paraId="0546E7F1" w14:textId="77777777" w:rsidR="006E4B4E" w:rsidRDefault="006E4B4E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самостоятелно устно изложение</w:t>
            </w:r>
          </w:p>
          <w:p w14:paraId="0C3CAAF2" w14:textId="77777777" w:rsidR="006E4B4E" w:rsidRDefault="006E4B4E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самопроверка</w:t>
            </w:r>
          </w:p>
          <w:p w14:paraId="0E76C7B4" w14:textId="77777777" w:rsidR="006E4B4E" w:rsidRPr="00E52E0D" w:rsidRDefault="006E4B4E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</w:tc>
        <w:tc>
          <w:tcPr>
            <w:tcW w:w="1800" w:type="dxa"/>
          </w:tcPr>
          <w:p w14:paraId="7DD80A4C" w14:textId="77777777" w:rsidR="00984DD3" w:rsidRPr="00347DCE" w:rsidRDefault="00984DD3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4572B7" w:rsidRPr="00347DCE" w14:paraId="006AA672" w14:textId="77777777" w:rsidTr="00FF4DC5">
        <w:tc>
          <w:tcPr>
            <w:tcW w:w="675" w:type="dxa"/>
          </w:tcPr>
          <w:p w14:paraId="52B0D148" w14:textId="77777777" w:rsidR="004572B7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276" w:type="dxa"/>
          </w:tcPr>
          <w:p w14:paraId="645994D1" w14:textId="77777777" w:rsidR="004572B7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2125" w:type="dxa"/>
          </w:tcPr>
          <w:p w14:paraId="5BAEF1B6" w14:textId="77777777" w:rsidR="004572B7" w:rsidRPr="00347DCE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color w:val="231F20"/>
                <w:sz w:val="20"/>
              </w:rPr>
              <w:t xml:space="preserve">Хората – </w:t>
            </w:r>
            <w:proofErr w:type="spellStart"/>
            <w:r>
              <w:rPr>
                <w:color w:val="231F20"/>
                <w:sz w:val="20"/>
              </w:rPr>
              <w:t>приятели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lastRenderedPageBreak/>
              <w:t>природата</w:t>
            </w:r>
            <w:proofErr w:type="spellEnd"/>
          </w:p>
        </w:tc>
        <w:tc>
          <w:tcPr>
            <w:tcW w:w="1612" w:type="dxa"/>
          </w:tcPr>
          <w:p w14:paraId="617BC083" w14:textId="77777777" w:rsidR="004572B7" w:rsidRPr="00347DCE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lastRenderedPageBreak/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lastRenderedPageBreak/>
              <w:t>знания</w:t>
            </w:r>
            <w:proofErr w:type="spellEnd"/>
          </w:p>
        </w:tc>
        <w:tc>
          <w:tcPr>
            <w:tcW w:w="3238" w:type="dxa"/>
          </w:tcPr>
          <w:p w14:paraId="639542EB" w14:textId="77777777" w:rsidR="004572B7" w:rsidRDefault="004572B7" w:rsidP="004572B7">
            <w:pPr>
              <w:pStyle w:val="TableParagraph"/>
              <w:spacing w:before="3" w:line="249" w:lineRule="auto"/>
              <w:ind w:left="10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lastRenderedPageBreak/>
              <w:t>Разграничава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природозащитните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lastRenderedPageBreak/>
              <w:t>действия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хората от </w:t>
            </w:r>
            <w:proofErr w:type="spellStart"/>
            <w:r>
              <w:rPr>
                <w:color w:val="231F20"/>
                <w:sz w:val="20"/>
              </w:rPr>
              <w:t>дейностите</w:t>
            </w:r>
            <w:proofErr w:type="spellEnd"/>
            <w:r>
              <w:rPr>
                <w:color w:val="231F20"/>
                <w:sz w:val="20"/>
              </w:rPr>
              <w:t xml:space="preserve"> с </w:t>
            </w:r>
            <w:proofErr w:type="spellStart"/>
            <w:r>
              <w:rPr>
                <w:color w:val="231F20"/>
                <w:sz w:val="20"/>
              </w:rPr>
              <w:t>неблагоприятни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последици</w:t>
            </w:r>
            <w:proofErr w:type="spellEnd"/>
            <w:r>
              <w:rPr>
                <w:color w:val="231F20"/>
                <w:sz w:val="20"/>
              </w:rPr>
              <w:t xml:space="preserve"> върху околната </w:t>
            </w:r>
            <w:proofErr w:type="spellStart"/>
            <w:r>
              <w:rPr>
                <w:color w:val="231F20"/>
                <w:sz w:val="20"/>
              </w:rPr>
              <w:t>среда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0352FB3" w14:textId="77777777" w:rsidR="004572B7" w:rsidRDefault="004572B7" w:rsidP="004572B7">
            <w:pPr>
              <w:pStyle w:val="TableParagraph"/>
              <w:spacing w:line="249" w:lineRule="auto"/>
              <w:ind w:left="100" w:right="14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Обяснява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необходимостта</w:t>
            </w:r>
            <w:proofErr w:type="spellEnd"/>
            <w:r>
              <w:rPr>
                <w:color w:val="231F20"/>
                <w:sz w:val="20"/>
              </w:rPr>
              <w:t xml:space="preserve"> от </w:t>
            </w:r>
            <w:proofErr w:type="spellStart"/>
            <w:r>
              <w:rPr>
                <w:color w:val="231F20"/>
                <w:sz w:val="20"/>
              </w:rPr>
              <w:t>спазване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правила</w:t>
            </w:r>
            <w:proofErr w:type="spellEnd"/>
          </w:p>
          <w:p w14:paraId="4373C94F" w14:textId="77777777" w:rsidR="004572B7" w:rsidRDefault="004572B7" w:rsidP="004572B7">
            <w:pPr>
              <w:pStyle w:val="TableParagraph"/>
              <w:spacing w:line="249" w:lineRule="auto"/>
              <w:ind w:left="100" w:right="5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в </w:t>
            </w:r>
            <w:proofErr w:type="spellStart"/>
            <w:r>
              <w:rPr>
                <w:color w:val="231F20"/>
                <w:sz w:val="20"/>
              </w:rPr>
              <w:t>обществото</w:t>
            </w:r>
            <w:proofErr w:type="spellEnd"/>
            <w:r>
              <w:rPr>
                <w:color w:val="231F20"/>
                <w:sz w:val="20"/>
              </w:rPr>
              <w:t xml:space="preserve"> – у </w:t>
            </w:r>
            <w:proofErr w:type="spellStart"/>
            <w:r>
              <w:rPr>
                <w:color w:val="231F20"/>
                <w:sz w:val="20"/>
              </w:rPr>
              <w:t>дома</w:t>
            </w:r>
            <w:proofErr w:type="spellEnd"/>
            <w:r>
              <w:rPr>
                <w:color w:val="231F20"/>
                <w:sz w:val="20"/>
              </w:rPr>
              <w:t xml:space="preserve">, в училище,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улицата</w:t>
            </w:r>
            <w:proofErr w:type="spellEnd"/>
            <w:r>
              <w:rPr>
                <w:color w:val="231F20"/>
                <w:sz w:val="20"/>
              </w:rPr>
              <w:t xml:space="preserve">, на </w:t>
            </w:r>
            <w:proofErr w:type="spellStart"/>
            <w:r>
              <w:rPr>
                <w:color w:val="231F20"/>
                <w:sz w:val="20"/>
              </w:rPr>
              <w:t>публични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места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Разбира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връзката</w:t>
            </w:r>
            <w:proofErr w:type="spellEnd"/>
            <w:r>
              <w:rPr>
                <w:color w:val="231F20"/>
                <w:sz w:val="20"/>
              </w:rPr>
              <w:t xml:space="preserve"> между </w:t>
            </w:r>
            <w:proofErr w:type="spellStart"/>
            <w:r>
              <w:rPr>
                <w:color w:val="231F20"/>
                <w:sz w:val="20"/>
              </w:rPr>
              <w:t>опазването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околната </w:t>
            </w:r>
            <w:proofErr w:type="spellStart"/>
            <w:r>
              <w:rPr>
                <w:color w:val="231F20"/>
                <w:sz w:val="20"/>
              </w:rPr>
              <w:t>среда</w:t>
            </w:r>
            <w:proofErr w:type="spellEnd"/>
            <w:r>
              <w:rPr>
                <w:color w:val="231F20"/>
                <w:sz w:val="20"/>
              </w:rPr>
              <w:t xml:space="preserve"> и здравето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човека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4BFEA91A" w14:textId="77777777" w:rsidR="004572B7" w:rsidRDefault="004572B7" w:rsidP="002D72B2">
            <w:pPr>
              <w:pStyle w:val="TableParagraph"/>
              <w:spacing w:before="9" w:line="249" w:lineRule="auto"/>
              <w:ind w:left="100" w:right="20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Обяснява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значението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природното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</w:t>
            </w:r>
            <w:r w:rsidR="002D72B2">
              <w:rPr>
                <w:color w:val="231F20"/>
                <w:sz w:val="20"/>
              </w:rPr>
              <w:t>азнообразие</w:t>
            </w:r>
            <w:proofErr w:type="spellEnd"/>
            <w:r w:rsidR="002D72B2">
              <w:rPr>
                <w:color w:val="231F20"/>
                <w:sz w:val="20"/>
              </w:rPr>
              <w:t xml:space="preserve"> за живота </w:t>
            </w:r>
            <w:proofErr w:type="spellStart"/>
            <w:r w:rsidR="002D72B2">
              <w:rPr>
                <w:color w:val="231F20"/>
                <w:sz w:val="20"/>
              </w:rPr>
              <w:t>на</w:t>
            </w:r>
            <w:proofErr w:type="spellEnd"/>
            <w:r w:rsidR="002D72B2">
              <w:rPr>
                <w:color w:val="231F20"/>
                <w:sz w:val="20"/>
              </w:rPr>
              <w:t xml:space="preserve"> хората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03AA1647" w14:textId="77777777" w:rsidR="00D7354A" w:rsidRDefault="00D7354A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разглеждане</w:t>
            </w:r>
          </w:p>
          <w:p w14:paraId="2F254E60" w14:textId="77777777" w:rsidR="00D7354A" w:rsidRDefault="00D7354A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обяснение</w:t>
            </w:r>
          </w:p>
          <w:p w14:paraId="453C95A3" w14:textId="77777777" w:rsidR="00D7354A" w:rsidRDefault="00D7354A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ситуационен метод</w:t>
            </w:r>
          </w:p>
          <w:p w14:paraId="4045631C" w14:textId="77777777" w:rsidR="00D7354A" w:rsidRDefault="00D7354A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сравнение</w:t>
            </w:r>
          </w:p>
          <w:p w14:paraId="40F7FB4B" w14:textId="77777777" w:rsidR="00D7354A" w:rsidRDefault="00D7354A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изследване</w:t>
            </w:r>
          </w:p>
          <w:p w14:paraId="04704916" w14:textId="77777777" w:rsidR="00D7354A" w:rsidRDefault="00D7354A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брейнсторминг</w:t>
            </w:r>
          </w:p>
          <w:p w14:paraId="62B0867D" w14:textId="77777777" w:rsidR="00D7354A" w:rsidRDefault="00D7354A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14:paraId="29245DC7" w14:textId="77777777" w:rsidR="00D7354A" w:rsidRDefault="00D7354A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14:paraId="732E5223" w14:textId="77777777" w:rsidR="00D7354A" w:rsidRPr="00E52E0D" w:rsidRDefault="00D7354A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14:paraId="5312076B" w14:textId="77777777" w:rsidR="004572B7" w:rsidRPr="00347DCE" w:rsidRDefault="004572B7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14:paraId="75B373B4" w14:textId="5D6AF7DA" w:rsidR="004572B7" w:rsidRPr="00347DCE" w:rsidRDefault="002A34C6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2A34C6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lastRenderedPageBreak/>
              <w:t xml:space="preserve">Допълнение </w:t>
            </w:r>
            <w:r w:rsidRPr="002A34C6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lastRenderedPageBreak/>
              <w:t>от приложението: Аз се грижа за природата и за себе си</w:t>
            </w:r>
          </w:p>
        </w:tc>
      </w:tr>
      <w:tr w:rsidR="004572B7" w:rsidRPr="00347DCE" w14:paraId="01E63FF5" w14:textId="77777777" w:rsidTr="00FF4DC5">
        <w:tc>
          <w:tcPr>
            <w:tcW w:w="675" w:type="dxa"/>
          </w:tcPr>
          <w:p w14:paraId="1680262E" w14:textId="77777777" w:rsidR="004572B7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18</w:t>
            </w:r>
          </w:p>
        </w:tc>
        <w:tc>
          <w:tcPr>
            <w:tcW w:w="1276" w:type="dxa"/>
          </w:tcPr>
          <w:p w14:paraId="4D45601E" w14:textId="77777777" w:rsidR="004572B7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2125" w:type="dxa"/>
          </w:tcPr>
          <w:p w14:paraId="79854715" w14:textId="77777777" w:rsidR="004572B7" w:rsidRPr="00347DCE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>
              <w:rPr>
                <w:color w:val="231F20"/>
                <w:sz w:val="20"/>
              </w:rPr>
              <w:t>Обичам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пазя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природата</w:t>
            </w:r>
            <w:proofErr w:type="spellEnd"/>
          </w:p>
        </w:tc>
        <w:tc>
          <w:tcPr>
            <w:tcW w:w="1612" w:type="dxa"/>
          </w:tcPr>
          <w:p w14:paraId="0904F39B" w14:textId="77777777" w:rsidR="004572B7" w:rsidRPr="00347DCE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FF4DC5">
              <w:rPr>
                <w:rFonts w:ascii="Times New Roman" w:hAnsi="Times New Roman"/>
                <w:bCs/>
                <w:lang w:val="bg-BG"/>
              </w:rPr>
              <w:t>Учебен проект</w:t>
            </w:r>
          </w:p>
        </w:tc>
        <w:tc>
          <w:tcPr>
            <w:tcW w:w="3238" w:type="dxa"/>
          </w:tcPr>
          <w:p w14:paraId="1E024845" w14:textId="77777777" w:rsidR="004572B7" w:rsidRDefault="004572B7" w:rsidP="004572B7">
            <w:pPr>
              <w:pStyle w:val="TableParagraph"/>
              <w:spacing w:before="3" w:line="249" w:lineRule="auto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Предлага дейности за </w:t>
            </w:r>
            <w:proofErr w:type="spellStart"/>
            <w:r>
              <w:rPr>
                <w:color w:val="231F20"/>
                <w:sz w:val="20"/>
              </w:rPr>
              <w:t>подобряване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състоянието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околната </w:t>
            </w:r>
            <w:proofErr w:type="spellStart"/>
            <w:r>
              <w:rPr>
                <w:color w:val="231F20"/>
                <w:sz w:val="20"/>
              </w:rPr>
              <w:t>среда</w:t>
            </w:r>
            <w:proofErr w:type="spellEnd"/>
            <w:r>
              <w:rPr>
                <w:color w:val="231F20"/>
                <w:sz w:val="20"/>
              </w:rPr>
              <w:t xml:space="preserve"> в своя </w:t>
            </w:r>
            <w:proofErr w:type="spellStart"/>
            <w:r>
              <w:rPr>
                <w:color w:val="231F20"/>
                <w:sz w:val="20"/>
              </w:rPr>
              <w:t>град</w:t>
            </w:r>
            <w:proofErr w:type="spellEnd"/>
            <w:r>
              <w:rPr>
                <w:color w:val="231F20"/>
                <w:sz w:val="20"/>
              </w:rPr>
              <w:t xml:space="preserve"> или </w:t>
            </w:r>
            <w:proofErr w:type="spellStart"/>
            <w:r>
              <w:rPr>
                <w:color w:val="231F20"/>
                <w:sz w:val="20"/>
              </w:rPr>
              <w:t>село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89B3311" w14:textId="77777777" w:rsidR="002D72B2" w:rsidRDefault="004572B7" w:rsidP="002D72B2">
            <w:pPr>
              <w:pStyle w:val="TableParagraph"/>
              <w:spacing w:line="249" w:lineRule="auto"/>
              <w:ind w:left="103" w:right="169"/>
              <w:rPr>
                <w:color w:val="231F20"/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Разбира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връзката</w:t>
            </w:r>
            <w:proofErr w:type="spellEnd"/>
            <w:r>
              <w:rPr>
                <w:color w:val="231F20"/>
                <w:sz w:val="20"/>
              </w:rPr>
              <w:t xml:space="preserve"> между </w:t>
            </w:r>
            <w:proofErr w:type="spellStart"/>
            <w:r>
              <w:rPr>
                <w:color w:val="231F20"/>
                <w:sz w:val="20"/>
              </w:rPr>
              <w:t>опазването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околната </w:t>
            </w:r>
            <w:proofErr w:type="spellStart"/>
            <w:r>
              <w:rPr>
                <w:color w:val="231F20"/>
                <w:sz w:val="20"/>
              </w:rPr>
              <w:t>среда</w:t>
            </w:r>
            <w:proofErr w:type="spellEnd"/>
            <w:r>
              <w:rPr>
                <w:color w:val="231F20"/>
                <w:sz w:val="20"/>
              </w:rPr>
              <w:t xml:space="preserve"> и здравето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човека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502EF43" w14:textId="77777777" w:rsidR="004572B7" w:rsidRDefault="004572B7" w:rsidP="002D72B2">
            <w:pPr>
              <w:pStyle w:val="TableParagraph"/>
              <w:spacing w:line="249" w:lineRule="auto"/>
              <w:ind w:left="103" w:right="16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Възприема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себе</w:t>
            </w:r>
            <w:proofErr w:type="spellEnd"/>
            <w:r>
              <w:rPr>
                <w:color w:val="231F20"/>
                <w:sz w:val="20"/>
              </w:rPr>
              <w:t xml:space="preserve"> си като част от </w:t>
            </w:r>
            <w:proofErr w:type="spellStart"/>
            <w:r w:rsidR="002D72B2">
              <w:rPr>
                <w:color w:val="231F20"/>
                <w:sz w:val="20"/>
              </w:rPr>
              <w:t>природата</w:t>
            </w:r>
            <w:proofErr w:type="spellEnd"/>
            <w:r w:rsidR="002D72B2">
              <w:rPr>
                <w:color w:val="231F20"/>
                <w:sz w:val="20"/>
              </w:rPr>
              <w:t xml:space="preserve"> и </w:t>
            </w:r>
            <w:proofErr w:type="spellStart"/>
            <w:r w:rsidR="002D72B2">
              <w:rPr>
                <w:color w:val="231F20"/>
                <w:sz w:val="20"/>
              </w:rPr>
              <w:t>неин</w:t>
            </w:r>
            <w:proofErr w:type="spellEnd"/>
            <w:r w:rsidR="002D72B2">
              <w:rPr>
                <w:color w:val="231F20"/>
                <w:sz w:val="20"/>
              </w:rPr>
              <w:t xml:space="preserve"> </w:t>
            </w:r>
            <w:proofErr w:type="spellStart"/>
            <w:r w:rsidR="002D72B2">
              <w:rPr>
                <w:color w:val="231F20"/>
                <w:sz w:val="20"/>
              </w:rPr>
              <w:t>приятел</w:t>
            </w:r>
            <w:proofErr w:type="spellEnd"/>
            <w:r w:rsidR="002D72B2"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6CA1C03E" w14:textId="77777777" w:rsidR="00AF5DED" w:rsidRDefault="00AF5DE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700671">
              <w:rPr>
                <w:rFonts w:ascii="Times New Roman" w:hAnsi="Times New Roman"/>
                <w:lang w:val="bg-BG"/>
              </w:rPr>
              <w:t>работа в екип</w:t>
            </w:r>
          </w:p>
          <w:p w14:paraId="145901BD" w14:textId="77777777" w:rsidR="00AF5DED" w:rsidRDefault="00AF5DE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моделиране</w:t>
            </w:r>
          </w:p>
          <w:p w14:paraId="35A462D6" w14:textId="77777777" w:rsidR="00AF5DED" w:rsidRDefault="00AF5DE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проучване</w:t>
            </w:r>
          </w:p>
          <w:p w14:paraId="7E7087E7" w14:textId="77777777" w:rsidR="00AF5DED" w:rsidRDefault="00AF5DE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14:paraId="3E1A92CB" w14:textId="77777777" w:rsidR="00AF5DED" w:rsidRDefault="00AF5DE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14:paraId="1C7E428D" w14:textId="77777777" w:rsidR="00AF5DED" w:rsidRDefault="00AF5DE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14:paraId="32CBD5AB" w14:textId="77777777" w:rsidR="00AF5DED" w:rsidRDefault="00AF5DE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  <w:p w14:paraId="50D0CEAC" w14:textId="77777777" w:rsidR="004572B7" w:rsidRPr="00347DCE" w:rsidRDefault="004572B7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14:paraId="7595763F" w14:textId="77777777" w:rsidR="004572B7" w:rsidRPr="00347DCE" w:rsidRDefault="004572B7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4572B7" w:rsidRPr="00347DCE" w14:paraId="6767C2D5" w14:textId="77777777" w:rsidTr="00FF4DC5">
        <w:tc>
          <w:tcPr>
            <w:tcW w:w="675" w:type="dxa"/>
          </w:tcPr>
          <w:p w14:paraId="79305139" w14:textId="77777777" w:rsidR="004572B7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4DA8F2E4" w14:textId="77777777" w:rsidR="004572B7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5" w:type="dxa"/>
          </w:tcPr>
          <w:p w14:paraId="657AF70F" w14:textId="77777777" w:rsidR="004572B7" w:rsidRDefault="004572B7" w:rsidP="004572B7">
            <w:pPr>
              <w:spacing w:after="0" w:line="240" w:lineRule="auto"/>
              <w:jc w:val="center"/>
              <w:rPr>
                <w:color w:val="231F20"/>
                <w:sz w:val="20"/>
              </w:rPr>
            </w:pPr>
          </w:p>
        </w:tc>
        <w:tc>
          <w:tcPr>
            <w:tcW w:w="1612" w:type="dxa"/>
          </w:tcPr>
          <w:p w14:paraId="3964D94F" w14:textId="77777777" w:rsidR="004572B7" w:rsidRPr="00FF4DC5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3238" w:type="dxa"/>
          </w:tcPr>
          <w:p w14:paraId="6CF183E3" w14:textId="77777777" w:rsidR="004572B7" w:rsidRDefault="004572B7" w:rsidP="004572B7">
            <w:pPr>
              <w:pStyle w:val="TableParagraph"/>
              <w:spacing w:before="9" w:line="249" w:lineRule="auto"/>
              <w:ind w:left="103" w:right="278"/>
              <w:rPr>
                <w:sz w:val="20"/>
              </w:rPr>
            </w:pPr>
          </w:p>
        </w:tc>
        <w:tc>
          <w:tcPr>
            <w:tcW w:w="2969" w:type="dxa"/>
          </w:tcPr>
          <w:p w14:paraId="085D93A7" w14:textId="77777777" w:rsidR="004572B7" w:rsidRPr="00347DCE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14:paraId="08F62EA2" w14:textId="77777777" w:rsidR="004572B7" w:rsidRPr="00347DCE" w:rsidRDefault="004572B7" w:rsidP="0045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</w:tbl>
    <w:p w14:paraId="12AA583F" w14:textId="77777777" w:rsidR="002A430E" w:rsidRDefault="002A430E" w:rsidP="00853F9C">
      <w:pPr>
        <w:rPr>
          <w:rFonts w:ascii="Times New Roman" w:hAnsi="Times New Roman"/>
          <w:b/>
          <w:sz w:val="26"/>
          <w:szCs w:val="26"/>
          <w:lang w:val="ru-RU"/>
        </w:rPr>
      </w:pPr>
    </w:p>
    <w:p w14:paraId="2C082DD3" w14:textId="77777777" w:rsidR="009B5FF1" w:rsidRPr="004F20E2" w:rsidRDefault="009B5FF1" w:rsidP="00853F9C">
      <w:pPr>
        <w:rPr>
          <w:rFonts w:ascii="Times New Roman" w:hAnsi="Times New Roman"/>
          <w:b/>
          <w:sz w:val="26"/>
          <w:szCs w:val="26"/>
          <w:lang w:val="bg-BG"/>
        </w:rPr>
      </w:pPr>
      <w:r w:rsidRPr="00853F9C">
        <w:rPr>
          <w:rFonts w:ascii="Times New Roman" w:hAnsi="Times New Roman"/>
          <w:b/>
          <w:sz w:val="26"/>
          <w:szCs w:val="26"/>
          <w:lang w:val="ru-RU"/>
        </w:rPr>
        <w:t xml:space="preserve">ВТОРИ УЧЕБЕН СРОК − 14 седмици </w:t>
      </w:r>
      <w:r w:rsidRPr="004F20E2">
        <w:rPr>
          <w:rFonts w:ascii="Times New Roman" w:hAnsi="Times New Roman"/>
          <w:b/>
          <w:sz w:val="26"/>
          <w:szCs w:val="26"/>
        </w:rPr>
        <w:t>X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1</w:t>
      </w:r>
      <w:r w:rsidRPr="00853F9C">
        <w:rPr>
          <w:rFonts w:ascii="Times New Roman" w:hAnsi="Times New Roman"/>
          <w:b/>
          <w:sz w:val="26"/>
          <w:szCs w:val="26"/>
          <w:lang w:val="ru-RU"/>
        </w:rPr>
        <w:t xml:space="preserve"> час седмично = </w:t>
      </w:r>
      <w:r>
        <w:rPr>
          <w:rFonts w:ascii="Times New Roman" w:hAnsi="Times New Roman"/>
          <w:b/>
          <w:sz w:val="26"/>
          <w:szCs w:val="26"/>
          <w:lang w:val="ru-RU"/>
        </w:rPr>
        <w:t>14</w:t>
      </w:r>
      <w:r w:rsidRPr="00853F9C">
        <w:rPr>
          <w:rFonts w:ascii="Times New Roman" w:hAnsi="Times New Roman"/>
          <w:b/>
          <w:sz w:val="26"/>
          <w:szCs w:val="26"/>
          <w:lang w:val="ru-RU"/>
        </w:rPr>
        <w:t xml:space="preserve"> часа</w:t>
      </w:r>
    </w:p>
    <w:tbl>
      <w:tblPr>
        <w:tblpPr w:leftFromText="141" w:rightFromText="141" w:vertAnchor="text" w:horzAnchor="margin" w:tblpY="38"/>
        <w:tblW w:w="1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2125"/>
        <w:gridCol w:w="1612"/>
        <w:gridCol w:w="3238"/>
        <w:gridCol w:w="2969"/>
        <w:gridCol w:w="1800"/>
      </w:tblGrid>
      <w:tr w:rsidR="009B5FF1" w:rsidRPr="00347DCE" w14:paraId="42F539E2" w14:textId="77777777" w:rsidTr="00FB5FDA">
        <w:tc>
          <w:tcPr>
            <w:tcW w:w="675" w:type="dxa"/>
          </w:tcPr>
          <w:p w14:paraId="50D2AF53" w14:textId="77777777"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№ по ред</w:t>
            </w:r>
          </w:p>
        </w:tc>
        <w:tc>
          <w:tcPr>
            <w:tcW w:w="1276" w:type="dxa"/>
          </w:tcPr>
          <w:p w14:paraId="3D9CDB6B" w14:textId="77777777"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Учебна седмица по ред</w:t>
            </w:r>
          </w:p>
        </w:tc>
        <w:tc>
          <w:tcPr>
            <w:tcW w:w="2125" w:type="dxa"/>
          </w:tcPr>
          <w:p w14:paraId="459A70A9" w14:textId="77777777"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Тема на урочната единица</w:t>
            </w:r>
          </w:p>
        </w:tc>
        <w:tc>
          <w:tcPr>
            <w:tcW w:w="1612" w:type="dxa"/>
          </w:tcPr>
          <w:p w14:paraId="50E0E699" w14:textId="77777777"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Вид на урочната единица</w:t>
            </w:r>
          </w:p>
        </w:tc>
        <w:tc>
          <w:tcPr>
            <w:tcW w:w="3238" w:type="dxa"/>
          </w:tcPr>
          <w:p w14:paraId="5EFB684D" w14:textId="77777777"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Очаквани резултати</w:t>
            </w:r>
          </w:p>
        </w:tc>
        <w:tc>
          <w:tcPr>
            <w:tcW w:w="2969" w:type="dxa"/>
          </w:tcPr>
          <w:p w14:paraId="6DDD4150" w14:textId="77777777"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Методи</w:t>
            </w:r>
          </w:p>
        </w:tc>
        <w:tc>
          <w:tcPr>
            <w:tcW w:w="1800" w:type="dxa"/>
          </w:tcPr>
          <w:p w14:paraId="5C1F971E" w14:textId="77777777"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47DCE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Забележки и коментари</w:t>
            </w:r>
          </w:p>
        </w:tc>
      </w:tr>
      <w:tr w:rsidR="009B5FF1" w:rsidRPr="003D0D2F" w14:paraId="545A53DC" w14:textId="77777777" w:rsidTr="00FB5FDA">
        <w:tc>
          <w:tcPr>
            <w:tcW w:w="675" w:type="dxa"/>
          </w:tcPr>
          <w:p w14:paraId="54BA60BA" w14:textId="77777777" w:rsidR="009B5FF1" w:rsidRPr="00EA2E01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276" w:type="dxa"/>
          </w:tcPr>
          <w:p w14:paraId="0D1DA04E" w14:textId="77777777" w:rsidR="009B5FF1" w:rsidRPr="00EA2E01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2125" w:type="dxa"/>
          </w:tcPr>
          <w:p w14:paraId="449B96EB" w14:textId="77777777" w:rsidR="009B5FF1" w:rsidRPr="003D0D2F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D0D2F">
              <w:rPr>
                <w:color w:val="231F20"/>
                <w:sz w:val="20"/>
                <w:lang w:val="ru-RU"/>
              </w:rPr>
              <w:t>Празнуваме националния празник на България</w:t>
            </w:r>
          </w:p>
        </w:tc>
        <w:tc>
          <w:tcPr>
            <w:tcW w:w="1612" w:type="dxa"/>
          </w:tcPr>
          <w:p w14:paraId="1FF99342" w14:textId="77777777" w:rsidR="009B5FF1" w:rsidRPr="00347DCE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4493154E" w14:textId="77777777" w:rsidR="00D02102" w:rsidRDefault="00D02102" w:rsidP="00D02102">
            <w:pPr>
              <w:pStyle w:val="TableParagraph"/>
              <w:spacing w:before="3" w:line="249" w:lineRule="auto"/>
              <w:ind w:left="100" w:right="10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Свързва </w:t>
            </w:r>
            <w:proofErr w:type="spellStart"/>
            <w:r>
              <w:rPr>
                <w:color w:val="231F20"/>
                <w:sz w:val="20"/>
              </w:rPr>
              <w:t>националния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празник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България – 3 март, с </w:t>
            </w:r>
            <w:proofErr w:type="spellStart"/>
            <w:r>
              <w:rPr>
                <w:color w:val="231F20"/>
                <w:sz w:val="20"/>
              </w:rPr>
              <w:t>историческото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събитие</w:t>
            </w:r>
            <w:proofErr w:type="spellEnd"/>
            <w:r>
              <w:rPr>
                <w:color w:val="231F20"/>
                <w:sz w:val="20"/>
              </w:rPr>
              <w:t xml:space="preserve">, което го </w:t>
            </w:r>
            <w:proofErr w:type="spellStart"/>
            <w:r>
              <w:rPr>
                <w:color w:val="231F20"/>
                <w:sz w:val="20"/>
              </w:rPr>
              <w:t>определя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Разпознава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герба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Република</w:t>
            </w:r>
            <w:proofErr w:type="spellEnd"/>
            <w:r>
              <w:rPr>
                <w:color w:val="231F20"/>
                <w:sz w:val="20"/>
              </w:rPr>
              <w:t xml:space="preserve"> България като </w:t>
            </w:r>
            <w:proofErr w:type="spellStart"/>
            <w:r>
              <w:rPr>
                <w:color w:val="231F20"/>
                <w:sz w:val="20"/>
              </w:rPr>
              <w:t>национален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символ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9A5325E" w14:textId="77777777" w:rsidR="00D02102" w:rsidRDefault="00D02102" w:rsidP="00D02102">
            <w:pPr>
              <w:pStyle w:val="TableParagraph"/>
              <w:spacing w:line="249" w:lineRule="auto"/>
              <w:ind w:left="100" w:right="33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lastRenderedPageBreak/>
              <w:t>Дава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примери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проява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почит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уважение</w:t>
            </w:r>
            <w:proofErr w:type="spellEnd"/>
            <w:r>
              <w:rPr>
                <w:color w:val="231F20"/>
                <w:sz w:val="20"/>
              </w:rPr>
              <w:t xml:space="preserve"> към </w:t>
            </w:r>
            <w:proofErr w:type="spellStart"/>
            <w:r>
              <w:rPr>
                <w:color w:val="231F20"/>
                <w:sz w:val="20"/>
              </w:rPr>
              <w:t>българските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национални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герои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историческите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паметници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18A229B" w14:textId="77777777" w:rsidR="00D02102" w:rsidRDefault="00D02102" w:rsidP="00D02102">
            <w:pPr>
              <w:pStyle w:val="TableParagraph"/>
              <w:spacing w:line="249" w:lineRule="auto"/>
              <w:ind w:left="100" w:right="14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Разпознава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националните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символи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Република</w:t>
            </w:r>
            <w:proofErr w:type="spellEnd"/>
            <w:r>
              <w:rPr>
                <w:color w:val="231F20"/>
                <w:sz w:val="20"/>
              </w:rPr>
              <w:t xml:space="preserve"> България – </w:t>
            </w:r>
            <w:proofErr w:type="spellStart"/>
            <w:r>
              <w:rPr>
                <w:color w:val="231F20"/>
                <w:sz w:val="20"/>
              </w:rPr>
              <w:t>знаме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герб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химн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B5E61B6" w14:textId="77777777" w:rsidR="009B5FF1" w:rsidRPr="00D02102" w:rsidRDefault="00D02102" w:rsidP="00D02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>
              <w:rPr>
                <w:color w:val="231F20"/>
                <w:sz w:val="20"/>
              </w:rPr>
              <w:t>Дава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примери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известни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личности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събития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свързани</w:t>
            </w:r>
            <w:proofErr w:type="spellEnd"/>
            <w:r>
              <w:rPr>
                <w:color w:val="231F20"/>
                <w:sz w:val="20"/>
              </w:rPr>
              <w:t xml:space="preserve"> с </w:t>
            </w:r>
            <w:proofErr w:type="spellStart"/>
            <w:r>
              <w:rPr>
                <w:color w:val="231F20"/>
                <w:sz w:val="20"/>
              </w:rPr>
              <w:t>миналото</w:t>
            </w:r>
            <w:proofErr w:type="spellEnd"/>
            <w:r>
              <w:rPr>
                <w:color w:val="231F20"/>
                <w:sz w:val="20"/>
              </w:rPr>
              <w:t xml:space="preserve"> и с </w:t>
            </w:r>
            <w:proofErr w:type="spellStart"/>
            <w:r>
              <w:rPr>
                <w:color w:val="231F20"/>
                <w:sz w:val="20"/>
              </w:rPr>
              <w:t>настоящето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родния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край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Извлича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информация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обекти</w:t>
            </w:r>
            <w:proofErr w:type="spellEnd"/>
            <w:r>
              <w:rPr>
                <w:color w:val="231F20"/>
                <w:sz w:val="20"/>
              </w:rPr>
              <w:t xml:space="preserve"> в </w:t>
            </w:r>
            <w:proofErr w:type="spellStart"/>
            <w:r>
              <w:rPr>
                <w:color w:val="231F20"/>
                <w:sz w:val="20"/>
              </w:rPr>
              <w:t>населено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място</w:t>
            </w:r>
            <w:proofErr w:type="spellEnd"/>
            <w:r>
              <w:rPr>
                <w:color w:val="231F20"/>
                <w:sz w:val="20"/>
              </w:rPr>
              <w:t xml:space="preserve"> от </w:t>
            </w:r>
            <w:proofErr w:type="spellStart"/>
            <w:r>
              <w:rPr>
                <w:color w:val="231F20"/>
                <w:sz w:val="20"/>
              </w:rPr>
              <w:t>графично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изображение</w:t>
            </w:r>
            <w:proofErr w:type="spellEnd"/>
            <w:r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2969" w:type="dxa"/>
          </w:tcPr>
          <w:p w14:paraId="0ED74EF3" w14:textId="77777777" w:rsidR="008E4914" w:rsidRDefault="008E4914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 xml:space="preserve">демонстрация с </w:t>
            </w:r>
            <w:r w:rsidRPr="009E301F">
              <w:rPr>
                <w:rFonts w:ascii="Times New Roman" w:hAnsi="Times New Roman"/>
                <w:lang w:val="bg-BG"/>
              </w:rPr>
              <w:t>ММП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14:paraId="74FC6CDB" w14:textId="77777777" w:rsidR="00C55553" w:rsidRPr="00F21525" w:rsidRDefault="00C5555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14:paraId="12E910B0" w14:textId="77777777" w:rsidR="008E4914" w:rsidRDefault="008E491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14:paraId="1231DE9F" w14:textId="77777777" w:rsidR="008E4914" w:rsidRDefault="008E491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сравняване</w:t>
            </w:r>
          </w:p>
          <w:p w14:paraId="1E363375" w14:textId="77777777" w:rsidR="008E4914" w:rsidRDefault="008E491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14:paraId="2060E41A" w14:textId="77777777" w:rsidR="008E4914" w:rsidRPr="008E4914" w:rsidRDefault="008E491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проучване</w:t>
            </w:r>
          </w:p>
          <w:p w14:paraId="401B6FB2" w14:textId="77777777" w:rsidR="008E4914" w:rsidRDefault="008E491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14:paraId="7798C69E" w14:textId="77777777" w:rsidR="009B5FF1" w:rsidRPr="00347DCE" w:rsidRDefault="009B5FF1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14:paraId="3B089C20" w14:textId="194D6C24" w:rsidR="009B5FF1" w:rsidRPr="00347DCE" w:rsidRDefault="002A34C6" w:rsidP="002A3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2A34C6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lastRenderedPageBreak/>
              <w:t xml:space="preserve">Допълнение от приложението: Героите на </w:t>
            </w:r>
            <w:r w:rsidRPr="002A34C6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lastRenderedPageBreak/>
              <w:t>моята родина. Васил Левски. Христо Ботев</w:t>
            </w:r>
          </w:p>
        </w:tc>
      </w:tr>
      <w:tr w:rsidR="00372507" w:rsidRPr="000F306E" w14:paraId="186FE4C5" w14:textId="77777777" w:rsidTr="00FB5FDA">
        <w:tc>
          <w:tcPr>
            <w:tcW w:w="675" w:type="dxa"/>
          </w:tcPr>
          <w:p w14:paraId="28500FC4" w14:textId="77777777" w:rsidR="00372507" w:rsidRPr="00EA2E01" w:rsidRDefault="00372507" w:rsidP="0037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</w:t>
            </w:r>
          </w:p>
        </w:tc>
        <w:tc>
          <w:tcPr>
            <w:tcW w:w="1276" w:type="dxa"/>
          </w:tcPr>
          <w:p w14:paraId="22799AD0" w14:textId="77777777" w:rsidR="00372507" w:rsidRPr="00EA2E01" w:rsidRDefault="00372507" w:rsidP="0037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2125" w:type="dxa"/>
          </w:tcPr>
          <w:p w14:paraId="2E34D16A" w14:textId="77777777" w:rsidR="00372507" w:rsidRPr="000F306E" w:rsidRDefault="00372507" w:rsidP="00372507">
            <w:pPr>
              <w:pStyle w:val="TableParagraph"/>
              <w:spacing w:before="3" w:line="249" w:lineRule="auto"/>
              <w:ind w:left="100" w:right="159"/>
              <w:rPr>
                <w:sz w:val="20"/>
                <w:lang w:val="ru-RU"/>
              </w:rPr>
            </w:pPr>
            <w:r w:rsidRPr="000F306E">
              <w:rPr>
                <w:color w:val="231F20"/>
                <w:sz w:val="20"/>
                <w:lang w:val="ru-RU"/>
              </w:rPr>
              <w:t>Какво да правя при природно бедствие</w:t>
            </w:r>
          </w:p>
        </w:tc>
        <w:tc>
          <w:tcPr>
            <w:tcW w:w="1612" w:type="dxa"/>
          </w:tcPr>
          <w:p w14:paraId="3B529DA9" w14:textId="77777777" w:rsidR="00372507" w:rsidRPr="00347DCE" w:rsidRDefault="00372507" w:rsidP="0037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6B77212D" w14:textId="77777777" w:rsidR="00372507" w:rsidRDefault="00372507" w:rsidP="00372507">
            <w:pPr>
              <w:pStyle w:val="TableParagraph"/>
              <w:spacing w:before="3" w:line="249" w:lineRule="auto"/>
              <w:ind w:left="100" w:right="11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Изброява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природни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бедствия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правила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поведение</w:t>
            </w:r>
            <w:proofErr w:type="spellEnd"/>
            <w:r>
              <w:rPr>
                <w:color w:val="231F20"/>
                <w:sz w:val="20"/>
              </w:rPr>
              <w:t xml:space="preserve"> при </w:t>
            </w:r>
            <w:proofErr w:type="spellStart"/>
            <w:r>
              <w:rPr>
                <w:color w:val="231F20"/>
                <w:sz w:val="20"/>
              </w:rPr>
              <w:t>пожар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земетресение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наводнение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Демонстрира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как</w:t>
            </w:r>
            <w:proofErr w:type="spellEnd"/>
            <w:r>
              <w:rPr>
                <w:color w:val="231F20"/>
                <w:sz w:val="20"/>
              </w:rPr>
              <w:t xml:space="preserve"> се </w:t>
            </w:r>
            <w:proofErr w:type="spellStart"/>
            <w:r>
              <w:rPr>
                <w:color w:val="231F20"/>
                <w:sz w:val="20"/>
              </w:rPr>
              <w:t>постъпва</w:t>
            </w:r>
            <w:proofErr w:type="spellEnd"/>
            <w:r>
              <w:rPr>
                <w:color w:val="231F20"/>
                <w:sz w:val="20"/>
              </w:rPr>
              <w:t xml:space="preserve"> в </w:t>
            </w:r>
            <w:proofErr w:type="spellStart"/>
            <w:r>
              <w:rPr>
                <w:color w:val="231F20"/>
                <w:sz w:val="20"/>
              </w:rPr>
              <w:t>опасни</w:t>
            </w:r>
            <w:proofErr w:type="spellEnd"/>
            <w:r>
              <w:rPr>
                <w:color w:val="231F20"/>
                <w:sz w:val="20"/>
              </w:rPr>
              <w:t xml:space="preserve"> за живота и здравето ситуации и към </w:t>
            </w:r>
            <w:proofErr w:type="spellStart"/>
            <w:r>
              <w:rPr>
                <w:color w:val="231F20"/>
                <w:spacing w:val="-4"/>
                <w:sz w:val="20"/>
              </w:rPr>
              <w:t>кого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да</w:t>
            </w:r>
            <w:proofErr w:type="spellEnd"/>
            <w:r>
              <w:rPr>
                <w:color w:val="231F20"/>
                <w:sz w:val="20"/>
              </w:rPr>
              <w:t xml:space="preserve"> се </w:t>
            </w:r>
            <w:proofErr w:type="spellStart"/>
            <w:r>
              <w:rPr>
                <w:color w:val="231F20"/>
                <w:sz w:val="20"/>
              </w:rPr>
              <w:t>обръща</w:t>
            </w:r>
            <w:proofErr w:type="spellEnd"/>
            <w:r>
              <w:rPr>
                <w:color w:val="231F20"/>
                <w:sz w:val="20"/>
              </w:rPr>
              <w:t xml:space="preserve"> при </w:t>
            </w:r>
            <w:proofErr w:type="spellStart"/>
            <w:r>
              <w:rPr>
                <w:color w:val="231F20"/>
                <w:sz w:val="20"/>
              </w:rPr>
              <w:t>нужда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440B1CF" w14:textId="77777777" w:rsidR="00372507" w:rsidRDefault="00372507" w:rsidP="00372507">
            <w:pPr>
              <w:pStyle w:val="TableParagraph"/>
              <w:spacing w:line="249" w:lineRule="auto"/>
              <w:ind w:left="100" w:right="10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Посочва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адекватната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реакция</w:t>
            </w:r>
            <w:proofErr w:type="spellEnd"/>
            <w:r>
              <w:rPr>
                <w:color w:val="231F20"/>
                <w:sz w:val="20"/>
              </w:rPr>
              <w:t xml:space="preserve"> в </w:t>
            </w:r>
            <w:proofErr w:type="spellStart"/>
            <w:r>
              <w:rPr>
                <w:color w:val="231F20"/>
                <w:sz w:val="20"/>
              </w:rPr>
              <w:t>критични</w:t>
            </w:r>
            <w:proofErr w:type="spellEnd"/>
            <w:r>
              <w:rPr>
                <w:color w:val="231F20"/>
                <w:sz w:val="20"/>
              </w:rPr>
              <w:t xml:space="preserve"> за здравето и живота ситуации при </w:t>
            </w:r>
            <w:proofErr w:type="spellStart"/>
            <w:r>
              <w:rPr>
                <w:color w:val="231F20"/>
                <w:sz w:val="20"/>
              </w:rPr>
              <w:t>бедствия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50F232C8" w14:textId="77777777"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</w:t>
            </w:r>
            <w:r w:rsidRPr="001812E3">
              <w:rPr>
                <w:rFonts w:ascii="Times New Roman" w:hAnsi="Times New Roman"/>
                <w:lang w:val="bg-BG"/>
              </w:rPr>
              <w:t>итуационен метод</w:t>
            </w:r>
          </w:p>
          <w:p w14:paraId="769301AA" w14:textId="77777777" w:rsidR="00372507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разказ</w:t>
            </w:r>
          </w:p>
          <w:p w14:paraId="00B3BCE4" w14:textId="77777777"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14:paraId="0A621A1F" w14:textId="77777777"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14:paraId="7090DFF1" w14:textId="77777777" w:rsidR="004C1488" w:rsidRPr="00F21525" w:rsidRDefault="004C1488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14:paraId="00EC0D3D" w14:textId="77777777" w:rsidR="00FB5CA6" w:rsidRDefault="00FB5CA6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14:paraId="7AC48F95" w14:textId="77777777"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14:paraId="61C550B2" w14:textId="77777777"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14:paraId="69B5B4EC" w14:textId="77777777" w:rsidR="001812E3" w:rsidRP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00" w:type="dxa"/>
          </w:tcPr>
          <w:p w14:paraId="7AEAB007" w14:textId="77777777" w:rsidR="00372507" w:rsidRPr="00347DCE" w:rsidRDefault="00372507" w:rsidP="0037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045861" w:rsidRPr="000F306E" w14:paraId="41D78CBD" w14:textId="77777777" w:rsidTr="00FB5FDA">
        <w:tc>
          <w:tcPr>
            <w:tcW w:w="675" w:type="dxa"/>
          </w:tcPr>
          <w:p w14:paraId="17A82685" w14:textId="77777777" w:rsidR="00045861" w:rsidRPr="00EA2E01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276" w:type="dxa"/>
          </w:tcPr>
          <w:p w14:paraId="28DA84B3" w14:textId="77777777" w:rsidR="00045861" w:rsidRPr="00EA2E01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2125" w:type="dxa"/>
          </w:tcPr>
          <w:p w14:paraId="62218C56" w14:textId="77777777" w:rsidR="00045861" w:rsidRPr="000F306E" w:rsidRDefault="00045861" w:rsidP="00045861">
            <w:pPr>
              <w:spacing w:before="3" w:line="249" w:lineRule="auto"/>
              <w:ind w:left="100" w:right="40"/>
              <w:rPr>
                <w:rStyle w:val="TableParagraphChar"/>
                <w:rFonts w:eastAsia="Calibri"/>
                <w:sz w:val="20"/>
                <w:lang w:val="ru-RU"/>
              </w:rPr>
            </w:pPr>
            <w:r w:rsidRPr="000F306E">
              <w:rPr>
                <w:rStyle w:val="TableParagraphChar"/>
                <w:rFonts w:eastAsia="Calibri"/>
                <w:color w:val="231F20"/>
                <w:sz w:val="20"/>
                <w:lang w:val="ru-RU"/>
              </w:rPr>
              <w:t>Как да се предпазя от инциденти</w:t>
            </w:r>
          </w:p>
        </w:tc>
        <w:tc>
          <w:tcPr>
            <w:tcW w:w="1612" w:type="dxa"/>
          </w:tcPr>
          <w:p w14:paraId="3C1199C2" w14:textId="77777777" w:rsidR="00045861" w:rsidRPr="00347DCE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0A446B24" w14:textId="77777777" w:rsidR="005F3B36" w:rsidRDefault="005F3B36" w:rsidP="005F3B36">
            <w:pPr>
              <w:pStyle w:val="TableParagraph"/>
              <w:spacing w:before="3" w:line="249" w:lineRule="auto"/>
              <w:ind w:right="22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Изброява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опасности</w:t>
            </w:r>
            <w:proofErr w:type="spellEnd"/>
            <w:r>
              <w:rPr>
                <w:color w:val="231F20"/>
                <w:sz w:val="20"/>
              </w:rPr>
              <w:t xml:space="preserve"> за живота, които </w:t>
            </w:r>
            <w:proofErr w:type="spellStart"/>
            <w:r>
              <w:rPr>
                <w:color w:val="231F20"/>
                <w:sz w:val="20"/>
              </w:rPr>
              <w:t>крият</w:t>
            </w:r>
            <w:proofErr w:type="spellEnd"/>
            <w:r>
              <w:rPr>
                <w:color w:val="231F20"/>
                <w:sz w:val="20"/>
              </w:rPr>
              <w:t xml:space="preserve"> играта с </w:t>
            </w:r>
            <w:proofErr w:type="spellStart"/>
            <w:r>
              <w:rPr>
                <w:color w:val="231F20"/>
                <w:sz w:val="20"/>
              </w:rPr>
              <w:t>огън</w:t>
            </w:r>
            <w:proofErr w:type="spellEnd"/>
            <w:r>
              <w:rPr>
                <w:color w:val="231F20"/>
                <w:sz w:val="20"/>
              </w:rPr>
              <w:t xml:space="preserve">, с </w:t>
            </w:r>
            <w:proofErr w:type="spellStart"/>
            <w:r>
              <w:rPr>
                <w:color w:val="231F20"/>
                <w:sz w:val="20"/>
              </w:rPr>
              <w:t>отровни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взривоопасни</w:t>
            </w:r>
            <w:proofErr w:type="spellEnd"/>
            <w:r>
              <w:rPr>
                <w:color w:val="231F20"/>
                <w:sz w:val="20"/>
              </w:rPr>
              <w:t xml:space="preserve"> материали, с</w:t>
            </w:r>
          </w:p>
          <w:p w14:paraId="7DCEF860" w14:textId="77777777" w:rsidR="005F3B36" w:rsidRDefault="005F3B36" w:rsidP="005F3B36">
            <w:pPr>
              <w:pStyle w:val="TableParagraph"/>
              <w:spacing w:line="249" w:lineRule="auto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електрически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ток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къпането</w:t>
            </w:r>
            <w:proofErr w:type="spellEnd"/>
            <w:r>
              <w:rPr>
                <w:color w:val="231F20"/>
                <w:sz w:val="20"/>
              </w:rPr>
              <w:t xml:space="preserve"> в </w:t>
            </w:r>
            <w:proofErr w:type="spellStart"/>
            <w:r>
              <w:rPr>
                <w:color w:val="231F20"/>
                <w:sz w:val="20"/>
              </w:rPr>
              <w:t>непознати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водоеми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081B72D7" w14:textId="77777777" w:rsidR="005F3B36" w:rsidRDefault="005F3B36" w:rsidP="005F3B36">
            <w:pPr>
              <w:pStyle w:val="TableParagraph"/>
              <w:spacing w:before="30" w:line="249" w:lineRule="auto"/>
              <w:ind w:right="105"/>
              <w:rPr>
                <w:color w:val="231F20"/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Демонстрира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как</w:t>
            </w:r>
            <w:proofErr w:type="spellEnd"/>
            <w:r>
              <w:rPr>
                <w:color w:val="231F20"/>
                <w:sz w:val="20"/>
              </w:rPr>
              <w:t xml:space="preserve"> се </w:t>
            </w:r>
            <w:proofErr w:type="spellStart"/>
            <w:r>
              <w:rPr>
                <w:color w:val="231F20"/>
                <w:sz w:val="20"/>
              </w:rPr>
              <w:t>постъпва</w:t>
            </w:r>
            <w:proofErr w:type="spellEnd"/>
            <w:r>
              <w:rPr>
                <w:color w:val="231F20"/>
                <w:sz w:val="20"/>
              </w:rPr>
              <w:t xml:space="preserve"> в </w:t>
            </w:r>
            <w:proofErr w:type="spellStart"/>
            <w:r>
              <w:rPr>
                <w:color w:val="231F20"/>
                <w:sz w:val="20"/>
              </w:rPr>
              <w:t>опасни</w:t>
            </w:r>
            <w:proofErr w:type="spellEnd"/>
            <w:r>
              <w:rPr>
                <w:color w:val="231F20"/>
                <w:sz w:val="20"/>
              </w:rPr>
              <w:t xml:space="preserve"> за живота и здравето ситуации и към </w:t>
            </w:r>
            <w:proofErr w:type="spellStart"/>
            <w:r>
              <w:rPr>
                <w:color w:val="231F20"/>
                <w:spacing w:val="-4"/>
                <w:sz w:val="20"/>
              </w:rPr>
              <w:t>кого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да</w:t>
            </w:r>
            <w:proofErr w:type="spellEnd"/>
            <w:r>
              <w:rPr>
                <w:color w:val="231F20"/>
                <w:sz w:val="20"/>
              </w:rPr>
              <w:t xml:space="preserve"> се </w:t>
            </w:r>
            <w:proofErr w:type="spellStart"/>
            <w:r>
              <w:rPr>
                <w:color w:val="231F20"/>
                <w:sz w:val="20"/>
              </w:rPr>
              <w:t>обръща</w:t>
            </w:r>
            <w:proofErr w:type="spellEnd"/>
            <w:r>
              <w:rPr>
                <w:color w:val="231F20"/>
                <w:sz w:val="20"/>
              </w:rPr>
              <w:t xml:space="preserve"> при </w:t>
            </w:r>
            <w:proofErr w:type="spellStart"/>
            <w:r>
              <w:rPr>
                <w:color w:val="231F20"/>
                <w:sz w:val="20"/>
              </w:rPr>
              <w:t>нужда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0114E3E" w14:textId="77777777" w:rsidR="00045861" w:rsidRDefault="00045861" w:rsidP="00045861">
            <w:pPr>
              <w:pStyle w:val="TableParagraph"/>
              <w:spacing w:before="30" w:line="249" w:lineRule="auto"/>
              <w:ind w:right="10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Посочва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адекватната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реакция</w:t>
            </w:r>
            <w:proofErr w:type="spellEnd"/>
            <w:r>
              <w:rPr>
                <w:color w:val="231F20"/>
                <w:sz w:val="20"/>
              </w:rPr>
              <w:t xml:space="preserve"> в </w:t>
            </w:r>
            <w:proofErr w:type="spellStart"/>
            <w:r>
              <w:rPr>
                <w:color w:val="231F20"/>
                <w:sz w:val="20"/>
              </w:rPr>
              <w:t>критични</w:t>
            </w:r>
            <w:proofErr w:type="spellEnd"/>
            <w:r>
              <w:rPr>
                <w:color w:val="231F20"/>
                <w:sz w:val="20"/>
              </w:rPr>
              <w:t xml:space="preserve"> за здравето и живота ситуации при </w:t>
            </w:r>
            <w:proofErr w:type="spellStart"/>
            <w:r>
              <w:rPr>
                <w:color w:val="231F20"/>
                <w:sz w:val="20"/>
              </w:rPr>
              <w:t>бедствия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аварии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инциденти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2F35379" w14:textId="77777777" w:rsidR="00045861" w:rsidRDefault="00045861" w:rsidP="00045861">
            <w:pPr>
              <w:pStyle w:val="TableParagraph"/>
              <w:spacing w:line="249" w:lineRule="auto"/>
              <w:ind w:right="23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lastRenderedPageBreak/>
              <w:t>Оценява</w:t>
            </w:r>
            <w:proofErr w:type="spellEnd"/>
            <w:r>
              <w:rPr>
                <w:color w:val="231F20"/>
                <w:sz w:val="20"/>
              </w:rPr>
              <w:t xml:space="preserve"> като </w:t>
            </w:r>
            <w:proofErr w:type="spellStart"/>
            <w:r>
              <w:rPr>
                <w:color w:val="231F20"/>
                <w:sz w:val="20"/>
              </w:rPr>
              <w:t>правилно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неправилно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поведението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участниците</w:t>
            </w:r>
            <w:proofErr w:type="spellEnd"/>
            <w:r>
              <w:rPr>
                <w:color w:val="231F20"/>
                <w:sz w:val="20"/>
              </w:rPr>
              <w:t xml:space="preserve"> в </w:t>
            </w:r>
            <w:proofErr w:type="spellStart"/>
            <w:r>
              <w:rPr>
                <w:color w:val="231F20"/>
                <w:sz w:val="20"/>
              </w:rPr>
              <w:t>уличното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движение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BD63693" w14:textId="77777777" w:rsidR="00045861" w:rsidRDefault="00045861" w:rsidP="00045861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Разграничава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опасно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безопасно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поведение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детето като </w:t>
            </w:r>
            <w:proofErr w:type="spellStart"/>
            <w:r>
              <w:rPr>
                <w:color w:val="231F20"/>
                <w:sz w:val="20"/>
              </w:rPr>
              <w:t>участник</w:t>
            </w:r>
            <w:proofErr w:type="spellEnd"/>
            <w:r>
              <w:rPr>
                <w:color w:val="231F20"/>
                <w:sz w:val="20"/>
              </w:rPr>
              <w:t xml:space="preserve"> в </w:t>
            </w:r>
            <w:proofErr w:type="spellStart"/>
            <w:r>
              <w:rPr>
                <w:color w:val="231F20"/>
                <w:sz w:val="20"/>
              </w:rPr>
              <w:t>уличното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движение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43F89BA4" w14:textId="77777777" w:rsidR="001812E3" w:rsidRDefault="001812E3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 xml:space="preserve">демонстрация с </w:t>
            </w:r>
            <w:r w:rsidRPr="009E301F">
              <w:rPr>
                <w:rFonts w:ascii="Times New Roman" w:hAnsi="Times New Roman"/>
                <w:lang w:val="bg-BG"/>
              </w:rPr>
              <w:t>ММП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14:paraId="3377AE2F" w14:textId="77777777"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14:paraId="1161FF1E" w14:textId="77777777"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14:paraId="7784E4A8" w14:textId="77777777"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14:paraId="4044FB2A" w14:textId="77777777" w:rsidR="004C1488" w:rsidRPr="00F21525" w:rsidRDefault="004C1488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14:paraId="31645718" w14:textId="77777777" w:rsidR="001812E3" w:rsidRPr="008E4914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проучване</w:t>
            </w:r>
          </w:p>
          <w:p w14:paraId="716E0F94" w14:textId="77777777"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14:paraId="26589522" w14:textId="77777777" w:rsidR="00045861" w:rsidRPr="00347DCE" w:rsidRDefault="00045861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14:paraId="2F5DF046" w14:textId="77777777" w:rsidR="00045861" w:rsidRPr="00347DCE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045861" w:rsidRPr="009D576B" w14:paraId="0D1CE733" w14:textId="77777777" w:rsidTr="00FB5FDA">
        <w:tc>
          <w:tcPr>
            <w:tcW w:w="675" w:type="dxa"/>
          </w:tcPr>
          <w:p w14:paraId="053F0A4D" w14:textId="77777777" w:rsidR="00045861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1276" w:type="dxa"/>
          </w:tcPr>
          <w:p w14:paraId="5E7AE511" w14:textId="77777777" w:rsidR="00045861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2125" w:type="dxa"/>
          </w:tcPr>
          <w:p w14:paraId="2BB2A6C0" w14:textId="77777777" w:rsidR="00045861" w:rsidRPr="009D576B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D576B">
              <w:rPr>
                <w:color w:val="231F20"/>
                <w:sz w:val="20"/>
                <w:lang w:val="ru-RU"/>
              </w:rPr>
              <w:t>Как се държа в опасни ситуации</w:t>
            </w:r>
          </w:p>
        </w:tc>
        <w:tc>
          <w:tcPr>
            <w:tcW w:w="1612" w:type="dxa"/>
          </w:tcPr>
          <w:p w14:paraId="7FB3EAF7" w14:textId="77777777" w:rsidR="00045861" w:rsidRPr="00FB5FDA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B5FDA">
              <w:rPr>
                <w:rFonts w:ascii="Times New Roman" w:hAnsi="Times New Roman"/>
                <w:bCs/>
                <w:lang w:val="bg-BG"/>
              </w:rPr>
              <w:t>Обобщителен урок</w:t>
            </w:r>
          </w:p>
        </w:tc>
        <w:tc>
          <w:tcPr>
            <w:tcW w:w="3238" w:type="dxa"/>
          </w:tcPr>
          <w:p w14:paraId="3449F00E" w14:textId="77777777" w:rsidR="00045861" w:rsidRDefault="00045861" w:rsidP="00045861">
            <w:pPr>
              <w:pStyle w:val="TableParagraph"/>
              <w:spacing w:before="3" w:line="249" w:lineRule="auto"/>
              <w:ind w:left="100" w:right="11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Демонстрира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как</w:t>
            </w:r>
            <w:proofErr w:type="spellEnd"/>
            <w:r>
              <w:rPr>
                <w:color w:val="231F20"/>
                <w:sz w:val="20"/>
              </w:rPr>
              <w:t xml:space="preserve"> се </w:t>
            </w:r>
            <w:proofErr w:type="spellStart"/>
            <w:r>
              <w:rPr>
                <w:color w:val="231F20"/>
                <w:sz w:val="20"/>
              </w:rPr>
              <w:t>постъпва</w:t>
            </w:r>
            <w:proofErr w:type="spellEnd"/>
            <w:r>
              <w:rPr>
                <w:color w:val="231F20"/>
                <w:sz w:val="20"/>
              </w:rPr>
              <w:t xml:space="preserve"> в </w:t>
            </w:r>
            <w:proofErr w:type="spellStart"/>
            <w:r>
              <w:rPr>
                <w:color w:val="231F20"/>
                <w:sz w:val="20"/>
              </w:rPr>
              <w:t>опасни</w:t>
            </w:r>
            <w:proofErr w:type="spellEnd"/>
            <w:r>
              <w:rPr>
                <w:color w:val="231F20"/>
                <w:sz w:val="20"/>
              </w:rPr>
              <w:t xml:space="preserve"> за живота и здравето ситуации и към </w:t>
            </w:r>
            <w:proofErr w:type="spellStart"/>
            <w:r>
              <w:rPr>
                <w:color w:val="231F20"/>
                <w:spacing w:val="-4"/>
                <w:sz w:val="20"/>
              </w:rPr>
              <w:t>кого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да</w:t>
            </w:r>
            <w:proofErr w:type="spellEnd"/>
            <w:r>
              <w:rPr>
                <w:color w:val="231F20"/>
                <w:sz w:val="20"/>
              </w:rPr>
              <w:t xml:space="preserve"> се </w:t>
            </w:r>
            <w:proofErr w:type="spellStart"/>
            <w:r>
              <w:rPr>
                <w:color w:val="231F20"/>
                <w:sz w:val="20"/>
              </w:rPr>
              <w:t>обръща</w:t>
            </w:r>
            <w:proofErr w:type="spellEnd"/>
            <w:r>
              <w:rPr>
                <w:color w:val="231F20"/>
                <w:sz w:val="20"/>
              </w:rPr>
              <w:t xml:space="preserve"> при </w:t>
            </w:r>
            <w:proofErr w:type="spellStart"/>
            <w:r>
              <w:rPr>
                <w:color w:val="231F20"/>
                <w:sz w:val="20"/>
              </w:rPr>
              <w:t>нужда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38B1956" w14:textId="77777777" w:rsidR="00045861" w:rsidRDefault="00045861" w:rsidP="00045861">
            <w:pPr>
              <w:pStyle w:val="TableParagraph"/>
              <w:spacing w:line="249" w:lineRule="auto"/>
              <w:ind w:left="100" w:right="10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Посочва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адекватната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реакция</w:t>
            </w:r>
            <w:proofErr w:type="spellEnd"/>
            <w:r>
              <w:rPr>
                <w:color w:val="231F20"/>
                <w:sz w:val="20"/>
              </w:rPr>
              <w:t xml:space="preserve"> в </w:t>
            </w:r>
            <w:proofErr w:type="spellStart"/>
            <w:r>
              <w:rPr>
                <w:color w:val="231F20"/>
                <w:sz w:val="20"/>
              </w:rPr>
              <w:t>критични</w:t>
            </w:r>
            <w:proofErr w:type="spellEnd"/>
            <w:r>
              <w:rPr>
                <w:color w:val="231F20"/>
                <w:sz w:val="20"/>
              </w:rPr>
              <w:t xml:space="preserve"> за здравето и живота ситуации при </w:t>
            </w:r>
            <w:proofErr w:type="spellStart"/>
            <w:r>
              <w:rPr>
                <w:color w:val="231F20"/>
                <w:sz w:val="20"/>
              </w:rPr>
              <w:t>бедствия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аварии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инциденти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A57C052" w14:textId="77777777" w:rsidR="00045861" w:rsidRDefault="00045861" w:rsidP="006967C9">
            <w:pPr>
              <w:pStyle w:val="TableParagraph"/>
              <w:spacing w:line="249" w:lineRule="auto"/>
              <w:ind w:left="100" w:right="10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Разграничава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опасно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безопасно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поведение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детето като </w:t>
            </w:r>
            <w:proofErr w:type="spellStart"/>
            <w:r>
              <w:rPr>
                <w:color w:val="231F20"/>
                <w:sz w:val="20"/>
              </w:rPr>
              <w:t>участник</w:t>
            </w:r>
            <w:proofErr w:type="spellEnd"/>
            <w:r>
              <w:rPr>
                <w:color w:val="231F20"/>
                <w:sz w:val="20"/>
              </w:rPr>
              <w:t xml:space="preserve"> в </w:t>
            </w:r>
            <w:proofErr w:type="spellStart"/>
            <w:r>
              <w:rPr>
                <w:color w:val="231F20"/>
                <w:sz w:val="20"/>
              </w:rPr>
              <w:t>уличното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движение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7379FFF3" w14:textId="77777777"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 и обосноваване</w:t>
            </w:r>
          </w:p>
          <w:p w14:paraId="2A5CF847" w14:textId="77777777"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14:paraId="4BAD7DF4" w14:textId="77777777"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14:paraId="59C5E264" w14:textId="77777777"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14:paraId="178AED9F" w14:textId="77777777"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14:paraId="47CAB7B1" w14:textId="77777777" w:rsid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14:paraId="46F5CD5A" w14:textId="77777777"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самопроверяване</w:t>
            </w:r>
          </w:p>
          <w:p w14:paraId="5ED3DD8B" w14:textId="77777777" w:rsidR="001812E3" w:rsidRDefault="001812E3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  <w:p w14:paraId="00E71443" w14:textId="77777777" w:rsidR="00045861" w:rsidRPr="00347DCE" w:rsidRDefault="00045861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14:paraId="3C00FDFF" w14:textId="77777777" w:rsidR="00045861" w:rsidRPr="00347DCE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045861" w:rsidRPr="00347DCE" w14:paraId="28264855" w14:textId="77777777" w:rsidTr="00FB5FDA">
        <w:tc>
          <w:tcPr>
            <w:tcW w:w="675" w:type="dxa"/>
          </w:tcPr>
          <w:p w14:paraId="28DE3A03" w14:textId="77777777" w:rsidR="00045861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1276" w:type="dxa"/>
          </w:tcPr>
          <w:p w14:paraId="70645E8D" w14:textId="77777777" w:rsidR="00045861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2125" w:type="dxa"/>
          </w:tcPr>
          <w:p w14:paraId="558C42C7" w14:textId="77777777" w:rsidR="00045861" w:rsidRPr="00347DCE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>
              <w:rPr>
                <w:color w:val="231F20"/>
                <w:sz w:val="20"/>
              </w:rPr>
              <w:t>Опознавам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своето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тяло</w:t>
            </w:r>
            <w:proofErr w:type="spellEnd"/>
          </w:p>
        </w:tc>
        <w:tc>
          <w:tcPr>
            <w:tcW w:w="1612" w:type="dxa"/>
          </w:tcPr>
          <w:p w14:paraId="00EABA5E" w14:textId="77777777" w:rsidR="00045861" w:rsidRPr="00347DCE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47FC551B" w14:textId="77777777" w:rsidR="00367D9C" w:rsidRDefault="00367D9C" w:rsidP="00367D9C">
            <w:pPr>
              <w:pStyle w:val="TableParagraph"/>
              <w:spacing w:before="3" w:line="249" w:lineRule="auto"/>
              <w:ind w:left="100" w:right="10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Назовава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частите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човешкото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тяло</w:t>
            </w:r>
            <w:proofErr w:type="spellEnd"/>
            <w:r>
              <w:rPr>
                <w:color w:val="231F20"/>
                <w:sz w:val="20"/>
              </w:rPr>
              <w:t xml:space="preserve"> – </w:t>
            </w:r>
            <w:proofErr w:type="spellStart"/>
            <w:r>
              <w:rPr>
                <w:color w:val="231F20"/>
                <w:sz w:val="20"/>
              </w:rPr>
              <w:t>глава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торс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крайници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659C60D" w14:textId="77777777" w:rsidR="00367D9C" w:rsidRDefault="00367D9C" w:rsidP="00367D9C">
            <w:pPr>
              <w:pStyle w:val="TableParagraph"/>
              <w:spacing w:line="249" w:lineRule="auto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Свързва здравето със </w:t>
            </w:r>
            <w:proofErr w:type="spellStart"/>
            <w:r>
              <w:rPr>
                <w:color w:val="231F20"/>
                <w:sz w:val="20"/>
              </w:rPr>
              <w:t>значението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движението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спорта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D0FAC7A" w14:textId="77777777" w:rsidR="00045861" w:rsidRPr="00367D9C" w:rsidRDefault="00367D9C" w:rsidP="00367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>
              <w:rPr>
                <w:color w:val="231F20"/>
                <w:sz w:val="20"/>
              </w:rPr>
              <w:t>Назовава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основните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части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човешкото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тяло</w:t>
            </w:r>
            <w:proofErr w:type="spellEnd"/>
            <w:r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2969" w:type="dxa"/>
          </w:tcPr>
          <w:p w14:paraId="4D58904C" w14:textId="77777777" w:rsidR="00EF3E30" w:rsidRDefault="00EF3E3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</w:t>
            </w:r>
            <w:r w:rsidRPr="00700671">
              <w:rPr>
                <w:rFonts w:ascii="Times New Roman" w:hAnsi="Times New Roman"/>
                <w:lang w:val="bg-BG"/>
              </w:rPr>
              <w:t>оделиране</w:t>
            </w:r>
          </w:p>
          <w:p w14:paraId="59A4947E" w14:textId="77777777" w:rsidR="00EF3E30" w:rsidRDefault="00EF3E3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научнопопулярен разказ</w:t>
            </w:r>
          </w:p>
          <w:p w14:paraId="19E17A4C" w14:textId="77777777" w:rsidR="00EF3E30" w:rsidRDefault="00EF3E3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F21525">
              <w:rPr>
                <w:rFonts w:ascii="Times New Roman" w:hAnsi="Times New Roman"/>
                <w:lang w:val="bg-BG"/>
              </w:rPr>
              <w:t>проблемна ситуация</w:t>
            </w:r>
          </w:p>
          <w:p w14:paraId="7A1D64E3" w14:textId="77777777" w:rsidR="00EF3E30" w:rsidRDefault="00EF3E3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14:paraId="54B449E8" w14:textId="77777777" w:rsidR="00EF3E30" w:rsidRDefault="004C77B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демонстрация чрез схематична рисунка</w:t>
            </w:r>
          </w:p>
          <w:p w14:paraId="2384236C" w14:textId="77777777" w:rsidR="004C1488" w:rsidRPr="00F21525" w:rsidRDefault="004C1488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14:paraId="1F4FAD6B" w14:textId="77777777" w:rsidR="00EF3E30" w:rsidRDefault="00EF3E3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14:paraId="4EBCAAC7" w14:textId="77777777" w:rsidR="00EF3E30" w:rsidRDefault="00EF3E30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14:paraId="36F06404" w14:textId="77777777" w:rsidR="00045861" w:rsidRPr="00347DCE" w:rsidRDefault="00EF3E30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</w:tc>
        <w:tc>
          <w:tcPr>
            <w:tcW w:w="1800" w:type="dxa"/>
          </w:tcPr>
          <w:p w14:paraId="3F39D17C" w14:textId="77777777" w:rsidR="00045861" w:rsidRPr="00347DCE" w:rsidRDefault="00045861" w:rsidP="0004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67D9C" w:rsidRPr="00347DCE" w14:paraId="1A981A8B" w14:textId="77777777" w:rsidTr="00FB5FDA">
        <w:tc>
          <w:tcPr>
            <w:tcW w:w="675" w:type="dxa"/>
          </w:tcPr>
          <w:p w14:paraId="5FB1A6E4" w14:textId="77777777" w:rsidR="00367D9C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1276" w:type="dxa"/>
          </w:tcPr>
          <w:p w14:paraId="3D5C53A4" w14:textId="77777777" w:rsidR="00367D9C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2125" w:type="dxa"/>
          </w:tcPr>
          <w:p w14:paraId="1A019A1D" w14:textId="77777777" w:rsidR="00367D9C" w:rsidRDefault="00367D9C" w:rsidP="00367D9C">
            <w:pPr>
              <w:pStyle w:val="TableParagraph"/>
              <w:spacing w:before="30" w:line="249" w:lineRule="auto"/>
              <w:ind w:left="100" w:right="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Как </w:t>
            </w:r>
            <w:proofErr w:type="spellStart"/>
            <w:r>
              <w:rPr>
                <w:color w:val="231F20"/>
                <w:sz w:val="20"/>
              </w:rPr>
              <w:t>възприемам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света</w:t>
            </w:r>
            <w:proofErr w:type="spellEnd"/>
          </w:p>
        </w:tc>
        <w:tc>
          <w:tcPr>
            <w:tcW w:w="1612" w:type="dxa"/>
          </w:tcPr>
          <w:p w14:paraId="4A8214B7" w14:textId="77777777" w:rsidR="00367D9C" w:rsidRPr="00347DCE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7B618393" w14:textId="77777777" w:rsidR="00367D9C" w:rsidRDefault="00367D9C" w:rsidP="00367D9C">
            <w:pPr>
              <w:pStyle w:val="TableParagraph"/>
              <w:spacing w:before="30" w:line="249" w:lineRule="auto"/>
              <w:ind w:right="41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Посочва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сетивните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органи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човека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тяхното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предназначение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хигиенните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правила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опазването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им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7018919" w14:textId="77777777" w:rsidR="00367D9C" w:rsidRDefault="00367D9C" w:rsidP="00367D9C">
            <w:pPr>
              <w:pStyle w:val="TableParagraph"/>
              <w:spacing w:line="249" w:lineRule="auto"/>
              <w:ind w:right="16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Изрежда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сетивните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органи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човека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описва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тяхното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предназначение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40F57719" w14:textId="77777777" w:rsidR="00FD6AD2" w:rsidRDefault="00FD6AD2" w:rsidP="000A4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демонстрация с </w:t>
            </w:r>
            <w:r w:rsidRPr="009E301F">
              <w:rPr>
                <w:rFonts w:ascii="Times New Roman" w:hAnsi="Times New Roman"/>
                <w:lang w:val="bg-BG"/>
              </w:rPr>
              <w:t>ММП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14:paraId="23E6CCF4" w14:textId="77777777" w:rsidR="00FD6AD2" w:rsidRP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14:paraId="6851826E" w14:textId="77777777"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14:paraId="1A05B557" w14:textId="77777777"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14:paraId="680A9C5A" w14:textId="77777777" w:rsidR="004C1488" w:rsidRDefault="004C1488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експеримент</w:t>
            </w:r>
          </w:p>
          <w:p w14:paraId="7A1D090D" w14:textId="77777777"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14:paraId="46F12831" w14:textId="77777777" w:rsidR="00FD6AD2" w:rsidRPr="008E4914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карта на ума</w:t>
            </w:r>
          </w:p>
          <w:p w14:paraId="2C9FAC01" w14:textId="77777777" w:rsidR="00367D9C" w:rsidRPr="00347DCE" w:rsidRDefault="00FD6AD2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</w:tc>
        <w:tc>
          <w:tcPr>
            <w:tcW w:w="1800" w:type="dxa"/>
          </w:tcPr>
          <w:p w14:paraId="049671CB" w14:textId="77777777" w:rsidR="00367D9C" w:rsidRPr="00347DCE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67D9C" w:rsidRPr="00347DCE" w14:paraId="03161456" w14:textId="77777777" w:rsidTr="00FB5FDA">
        <w:tc>
          <w:tcPr>
            <w:tcW w:w="675" w:type="dxa"/>
          </w:tcPr>
          <w:p w14:paraId="583EF6E6" w14:textId="77777777" w:rsidR="00367D9C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14:paraId="0292BC6F" w14:textId="77777777" w:rsidR="00367D9C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2125" w:type="dxa"/>
          </w:tcPr>
          <w:p w14:paraId="5253B0DC" w14:textId="77777777" w:rsidR="00367D9C" w:rsidRDefault="00367D9C" w:rsidP="00367D9C">
            <w:pPr>
              <w:spacing w:before="3" w:line="249" w:lineRule="auto"/>
              <w:ind w:left="100" w:right="185"/>
              <w:rPr>
                <w:rStyle w:val="TableParagraphChar"/>
                <w:rFonts w:eastAsia="Calibri"/>
                <w:sz w:val="20"/>
              </w:rPr>
            </w:pPr>
            <w:proofErr w:type="spellStart"/>
            <w:r>
              <w:rPr>
                <w:rStyle w:val="TableParagraphChar"/>
                <w:rFonts w:eastAsia="Calibri"/>
                <w:color w:val="231F20"/>
                <w:sz w:val="20"/>
              </w:rPr>
              <w:t>Живеем</w:t>
            </w:r>
            <w:proofErr w:type="spellEnd"/>
            <w:r>
              <w:rPr>
                <w:rStyle w:val="TableParagraphChar"/>
                <w:rFonts w:eastAsia="Calibri"/>
                <w:color w:val="231F20"/>
                <w:sz w:val="20"/>
              </w:rPr>
              <w:t xml:space="preserve"> </w:t>
            </w:r>
            <w:proofErr w:type="spellStart"/>
            <w:r>
              <w:rPr>
                <w:rStyle w:val="TableParagraphChar"/>
                <w:rFonts w:eastAsia="Calibri"/>
                <w:color w:val="231F20"/>
                <w:sz w:val="20"/>
              </w:rPr>
              <w:t>здравословно</w:t>
            </w:r>
            <w:proofErr w:type="spellEnd"/>
          </w:p>
        </w:tc>
        <w:tc>
          <w:tcPr>
            <w:tcW w:w="1612" w:type="dxa"/>
          </w:tcPr>
          <w:p w14:paraId="6FB4CD26" w14:textId="77777777" w:rsidR="00367D9C" w:rsidRPr="00347DCE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062F2ADC" w14:textId="77777777" w:rsidR="00367D9C" w:rsidRDefault="00367D9C" w:rsidP="00367D9C">
            <w:pPr>
              <w:pStyle w:val="TableParagraph"/>
              <w:spacing w:before="3" w:line="249" w:lineRule="auto"/>
              <w:ind w:left="100" w:right="14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Свързва </w:t>
            </w:r>
            <w:proofErr w:type="spellStart"/>
            <w:r>
              <w:rPr>
                <w:color w:val="231F20"/>
                <w:sz w:val="20"/>
              </w:rPr>
              <w:t>здравословния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начин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живот</w:t>
            </w:r>
            <w:proofErr w:type="spellEnd"/>
            <w:r>
              <w:rPr>
                <w:color w:val="231F20"/>
                <w:sz w:val="20"/>
              </w:rPr>
              <w:t xml:space="preserve"> с </w:t>
            </w:r>
            <w:proofErr w:type="spellStart"/>
            <w:r>
              <w:rPr>
                <w:color w:val="231F20"/>
                <w:sz w:val="20"/>
              </w:rPr>
              <w:t>разнообразното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хранене</w:t>
            </w:r>
            <w:proofErr w:type="spellEnd"/>
            <w:r>
              <w:rPr>
                <w:color w:val="231F20"/>
                <w:sz w:val="20"/>
              </w:rPr>
              <w:t xml:space="preserve"> и с </w:t>
            </w:r>
            <w:proofErr w:type="spellStart"/>
            <w:r>
              <w:rPr>
                <w:color w:val="231F20"/>
                <w:sz w:val="20"/>
              </w:rPr>
              <w:t>редуването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учене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спорт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отдих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A8BFDBB" w14:textId="77777777" w:rsidR="00367D9C" w:rsidRDefault="00367D9C" w:rsidP="00367D9C">
            <w:pPr>
              <w:pStyle w:val="TableParagraph"/>
              <w:spacing w:line="249" w:lineRule="auto"/>
              <w:ind w:left="100" w:right="12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Разграничава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видовете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храни</w:t>
            </w:r>
            <w:proofErr w:type="spellEnd"/>
            <w:r>
              <w:rPr>
                <w:color w:val="231F20"/>
                <w:sz w:val="20"/>
              </w:rPr>
              <w:t xml:space="preserve"> по </w:t>
            </w:r>
            <w:proofErr w:type="spellStart"/>
            <w:r>
              <w:rPr>
                <w:color w:val="231F20"/>
                <w:sz w:val="20"/>
              </w:rPr>
              <w:t>произход</w:t>
            </w:r>
            <w:proofErr w:type="spellEnd"/>
            <w:r>
              <w:rPr>
                <w:color w:val="231F20"/>
                <w:sz w:val="20"/>
              </w:rPr>
              <w:t xml:space="preserve"> – </w:t>
            </w:r>
            <w:proofErr w:type="spellStart"/>
            <w:r>
              <w:rPr>
                <w:color w:val="231F20"/>
                <w:sz w:val="20"/>
              </w:rPr>
              <w:t>растителни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животински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Познава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правила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здравословен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начин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живот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4791D789" w14:textId="77777777"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моделиране</w:t>
            </w:r>
          </w:p>
          <w:p w14:paraId="41066C20" w14:textId="77777777"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14:paraId="2E6EDACC" w14:textId="77777777"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14:paraId="6DCC8F69" w14:textId="77777777"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14:paraId="5BA69E09" w14:textId="77777777" w:rsidR="004C1488" w:rsidRPr="00F21525" w:rsidRDefault="004C1488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14:paraId="2209B8E1" w14:textId="77777777"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проблемна ситуация</w:t>
            </w:r>
          </w:p>
          <w:p w14:paraId="6A066202" w14:textId="77777777"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интерактивна игра</w:t>
            </w:r>
          </w:p>
          <w:p w14:paraId="11EAD181" w14:textId="77777777" w:rsidR="00FD6AD2" w:rsidRPr="008E4914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14:paraId="7873EF1E" w14:textId="77777777" w:rsidR="00367D9C" w:rsidRPr="00347DCE" w:rsidRDefault="00FD6AD2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</w:tc>
        <w:tc>
          <w:tcPr>
            <w:tcW w:w="1800" w:type="dxa"/>
          </w:tcPr>
          <w:p w14:paraId="12A94704" w14:textId="77777777" w:rsidR="00367D9C" w:rsidRPr="00347DCE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67D9C" w:rsidRPr="00207B65" w14:paraId="0384DEED" w14:textId="77777777" w:rsidTr="00FB5FDA">
        <w:tc>
          <w:tcPr>
            <w:tcW w:w="675" w:type="dxa"/>
          </w:tcPr>
          <w:p w14:paraId="0116DD58" w14:textId="77777777" w:rsidR="00367D9C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1276" w:type="dxa"/>
          </w:tcPr>
          <w:p w14:paraId="653631FD" w14:textId="77777777" w:rsidR="00367D9C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2125" w:type="dxa"/>
          </w:tcPr>
          <w:p w14:paraId="6B28B083" w14:textId="77777777" w:rsidR="00367D9C" w:rsidRPr="00207B65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07B65">
              <w:rPr>
                <w:color w:val="231F20"/>
                <w:sz w:val="20"/>
                <w:lang w:val="ru-RU"/>
              </w:rPr>
              <w:t>Как се грижа за своето здраве</w:t>
            </w:r>
          </w:p>
        </w:tc>
        <w:tc>
          <w:tcPr>
            <w:tcW w:w="1612" w:type="dxa"/>
          </w:tcPr>
          <w:p w14:paraId="1308771F" w14:textId="77777777" w:rsidR="00367D9C" w:rsidRPr="00FB5FDA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B5FDA">
              <w:rPr>
                <w:rFonts w:ascii="Times New Roman" w:hAnsi="Times New Roman"/>
                <w:bCs/>
                <w:lang w:val="bg-BG"/>
              </w:rPr>
              <w:t>Обобщителен урок</w:t>
            </w:r>
          </w:p>
        </w:tc>
        <w:tc>
          <w:tcPr>
            <w:tcW w:w="3238" w:type="dxa"/>
          </w:tcPr>
          <w:p w14:paraId="46CE9888" w14:textId="77777777" w:rsidR="005400A4" w:rsidRDefault="005400A4" w:rsidP="005400A4">
            <w:pPr>
              <w:pStyle w:val="TableParagraph"/>
              <w:spacing w:before="3" w:line="249" w:lineRule="auto"/>
              <w:ind w:left="100" w:right="14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Свързва </w:t>
            </w:r>
            <w:proofErr w:type="spellStart"/>
            <w:r>
              <w:rPr>
                <w:color w:val="231F20"/>
                <w:sz w:val="20"/>
              </w:rPr>
              <w:t>здравословния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начин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живот</w:t>
            </w:r>
            <w:proofErr w:type="spellEnd"/>
            <w:r>
              <w:rPr>
                <w:color w:val="231F20"/>
                <w:sz w:val="20"/>
              </w:rPr>
              <w:t xml:space="preserve"> с </w:t>
            </w:r>
            <w:proofErr w:type="spellStart"/>
            <w:r>
              <w:rPr>
                <w:color w:val="231F20"/>
                <w:sz w:val="20"/>
              </w:rPr>
              <w:t>разнообразното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хранене</w:t>
            </w:r>
            <w:proofErr w:type="spellEnd"/>
            <w:r>
              <w:rPr>
                <w:color w:val="231F20"/>
                <w:sz w:val="20"/>
              </w:rPr>
              <w:t xml:space="preserve"> и с </w:t>
            </w:r>
            <w:proofErr w:type="spellStart"/>
            <w:r>
              <w:rPr>
                <w:color w:val="231F20"/>
                <w:sz w:val="20"/>
              </w:rPr>
              <w:t>редуването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учене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спорт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отдих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EBE830D" w14:textId="77777777" w:rsidR="005400A4" w:rsidRDefault="005400A4" w:rsidP="005400A4">
            <w:pPr>
              <w:pStyle w:val="TableParagraph"/>
              <w:spacing w:line="249" w:lineRule="auto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Свързва здравето със </w:t>
            </w:r>
            <w:proofErr w:type="spellStart"/>
            <w:r>
              <w:rPr>
                <w:color w:val="231F20"/>
                <w:sz w:val="20"/>
              </w:rPr>
              <w:t>значението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движението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спорта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DB68E45" w14:textId="77777777" w:rsidR="00367D9C" w:rsidRPr="009D3E8F" w:rsidRDefault="005400A4" w:rsidP="00540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>
              <w:rPr>
                <w:color w:val="231F20"/>
                <w:sz w:val="20"/>
              </w:rPr>
              <w:t>Познава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правила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здравословен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начин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живот</w:t>
            </w:r>
            <w:proofErr w:type="spellEnd"/>
            <w:r w:rsidR="009D3E8F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2969" w:type="dxa"/>
          </w:tcPr>
          <w:p w14:paraId="0F7CD359" w14:textId="77777777"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 и обосноваване</w:t>
            </w:r>
          </w:p>
          <w:p w14:paraId="42C4AE8F" w14:textId="77777777"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14:paraId="0E698AC1" w14:textId="77777777"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14:paraId="01FCC9AF" w14:textId="77777777"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14:paraId="59D2018F" w14:textId="77777777"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14:paraId="6892B3A0" w14:textId="77777777" w:rsid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14:paraId="5F01E873" w14:textId="77777777" w:rsidR="00FD6AD2" w:rsidRDefault="00FD6AD2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самопроверяване</w:t>
            </w:r>
          </w:p>
          <w:p w14:paraId="673F701F" w14:textId="77777777" w:rsidR="00367D9C" w:rsidRPr="00347DCE" w:rsidRDefault="00FD6AD2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</w:tc>
        <w:tc>
          <w:tcPr>
            <w:tcW w:w="1800" w:type="dxa"/>
          </w:tcPr>
          <w:p w14:paraId="07BD4821" w14:textId="77777777" w:rsidR="00367D9C" w:rsidRPr="00347DCE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67D9C" w:rsidRPr="00347DCE" w14:paraId="103AE838" w14:textId="77777777" w:rsidTr="00FB5FDA">
        <w:tc>
          <w:tcPr>
            <w:tcW w:w="675" w:type="dxa"/>
          </w:tcPr>
          <w:p w14:paraId="1B68E1C6" w14:textId="77777777" w:rsidR="00367D9C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276" w:type="dxa"/>
          </w:tcPr>
          <w:p w14:paraId="21AA1AD6" w14:textId="77777777" w:rsidR="00367D9C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2125" w:type="dxa"/>
          </w:tcPr>
          <w:p w14:paraId="15D4362C" w14:textId="77777777" w:rsidR="00367D9C" w:rsidRPr="00347DCE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>
              <w:rPr>
                <w:color w:val="231F20"/>
                <w:spacing w:val="-1"/>
                <w:sz w:val="20"/>
              </w:rPr>
              <w:t>Празнуваме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пролетните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празници</w:t>
            </w:r>
            <w:proofErr w:type="spellEnd"/>
          </w:p>
        </w:tc>
        <w:tc>
          <w:tcPr>
            <w:tcW w:w="1612" w:type="dxa"/>
          </w:tcPr>
          <w:p w14:paraId="092EF2D4" w14:textId="77777777" w:rsidR="00367D9C" w:rsidRPr="00347DCE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6926755F" w14:textId="77777777" w:rsidR="00367D9C" w:rsidRPr="00D045C0" w:rsidRDefault="006B7735" w:rsidP="002A430E">
            <w:pPr>
              <w:pStyle w:val="TableParagraph"/>
              <w:spacing w:before="3" w:line="249" w:lineRule="auto"/>
              <w:ind w:left="0" w:right="433"/>
              <w:rPr>
                <w:color w:val="231F20"/>
                <w:sz w:val="20"/>
                <w:lang w:val="bg-BG"/>
              </w:rPr>
            </w:pPr>
            <w:proofErr w:type="spellStart"/>
            <w:r w:rsidRPr="00D045C0">
              <w:rPr>
                <w:color w:val="231F20"/>
                <w:sz w:val="20"/>
              </w:rPr>
              <w:t>Разпознава</w:t>
            </w:r>
            <w:proofErr w:type="spellEnd"/>
            <w:r w:rsidRPr="00D045C0">
              <w:rPr>
                <w:color w:val="231F20"/>
                <w:sz w:val="20"/>
              </w:rPr>
              <w:t xml:space="preserve"> и </w:t>
            </w:r>
            <w:proofErr w:type="spellStart"/>
            <w:r w:rsidRPr="00D045C0">
              <w:rPr>
                <w:color w:val="231F20"/>
                <w:sz w:val="20"/>
              </w:rPr>
              <w:t>определя</w:t>
            </w:r>
            <w:proofErr w:type="spellEnd"/>
            <w:r w:rsidRPr="00D045C0">
              <w:rPr>
                <w:color w:val="231F20"/>
                <w:sz w:val="20"/>
              </w:rPr>
              <w:t xml:space="preserve"> във </w:t>
            </w:r>
            <w:proofErr w:type="spellStart"/>
            <w:r w:rsidRPr="00D045C0">
              <w:rPr>
                <w:color w:val="231F20"/>
                <w:sz w:val="20"/>
              </w:rPr>
              <w:t>времето</w:t>
            </w:r>
            <w:proofErr w:type="spellEnd"/>
            <w:r w:rsidRPr="00D045C0">
              <w:rPr>
                <w:color w:val="231F20"/>
                <w:sz w:val="20"/>
              </w:rPr>
              <w:t xml:space="preserve"> </w:t>
            </w:r>
            <w:proofErr w:type="spellStart"/>
            <w:r w:rsidRPr="00D045C0">
              <w:rPr>
                <w:color w:val="231F20"/>
                <w:sz w:val="20"/>
              </w:rPr>
              <w:t>официални</w:t>
            </w:r>
            <w:proofErr w:type="spellEnd"/>
            <w:r w:rsidRPr="00D045C0">
              <w:rPr>
                <w:color w:val="231F20"/>
                <w:sz w:val="20"/>
              </w:rPr>
              <w:t xml:space="preserve"> и </w:t>
            </w:r>
            <w:proofErr w:type="spellStart"/>
            <w:r w:rsidRPr="00D045C0">
              <w:rPr>
                <w:color w:val="231F20"/>
                <w:sz w:val="20"/>
              </w:rPr>
              <w:t>битови</w:t>
            </w:r>
            <w:proofErr w:type="spellEnd"/>
            <w:r w:rsidRPr="00D045C0">
              <w:rPr>
                <w:color w:val="231F20"/>
                <w:sz w:val="20"/>
              </w:rPr>
              <w:t xml:space="preserve"> </w:t>
            </w:r>
            <w:proofErr w:type="spellStart"/>
            <w:r w:rsidRPr="00D045C0">
              <w:rPr>
                <w:color w:val="231F20"/>
                <w:sz w:val="20"/>
              </w:rPr>
              <w:t>празници</w:t>
            </w:r>
            <w:proofErr w:type="spellEnd"/>
            <w:r w:rsidRPr="00D045C0">
              <w:rPr>
                <w:color w:val="231F20"/>
                <w:sz w:val="20"/>
              </w:rPr>
              <w:t xml:space="preserve"> </w:t>
            </w:r>
            <w:proofErr w:type="spellStart"/>
            <w:r w:rsidRPr="00D045C0">
              <w:rPr>
                <w:color w:val="231F20"/>
                <w:sz w:val="20"/>
              </w:rPr>
              <w:t>на</w:t>
            </w:r>
            <w:proofErr w:type="spellEnd"/>
            <w:r w:rsidR="002A430E">
              <w:rPr>
                <w:color w:val="231F20"/>
                <w:sz w:val="20"/>
                <w:lang w:val="bg-BG"/>
              </w:rPr>
              <w:t xml:space="preserve"> </w:t>
            </w:r>
            <w:proofErr w:type="spellStart"/>
            <w:r w:rsidRPr="00D045C0">
              <w:rPr>
                <w:color w:val="231F20"/>
                <w:sz w:val="20"/>
              </w:rPr>
              <w:t>българските</w:t>
            </w:r>
            <w:proofErr w:type="spellEnd"/>
            <w:r w:rsidRPr="00D045C0">
              <w:rPr>
                <w:color w:val="231F20"/>
                <w:sz w:val="20"/>
              </w:rPr>
              <w:t xml:space="preserve"> </w:t>
            </w:r>
            <w:proofErr w:type="spellStart"/>
            <w:r w:rsidRPr="00D045C0">
              <w:rPr>
                <w:color w:val="231F20"/>
                <w:sz w:val="20"/>
              </w:rPr>
              <w:t>граждани</w:t>
            </w:r>
            <w:proofErr w:type="spellEnd"/>
            <w:r w:rsidRPr="00D045C0">
              <w:rPr>
                <w:color w:val="231F20"/>
                <w:sz w:val="20"/>
                <w:lang w:val="bg-BG"/>
              </w:rPr>
              <w:t>.</w:t>
            </w:r>
            <w:r w:rsidR="00E05350" w:rsidRPr="00D045C0">
              <w:rPr>
                <w:color w:val="231F20"/>
                <w:sz w:val="20"/>
                <w:lang w:val="bg-BG"/>
              </w:rPr>
              <w:t xml:space="preserve"> </w:t>
            </w:r>
          </w:p>
          <w:p w14:paraId="0371ACDC" w14:textId="77777777" w:rsidR="00E05350" w:rsidRPr="00D045C0" w:rsidRDefault="00D045C0" w:rsidP="00D045C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D045C0">
              <w:rPr>
                <w:rFonts w:ascii="Times New Roman" w:hAnsi="Times New Roman"/>
                <w:lang w:val="bg-BG"/>
              </w:rPr>
              <w:t>Извежда основните характеристики на официалните и на битовите празници.</w:t>
            </w:r>
          </w:p>
        </w:tc>
        <w:tc>
          <w:tcPr>
            <w:tcW w:w="2969" w:type="dxa"/>
          </w:tcPr>
          <w:p w14:paraId="3B012440" w14:textId="77777777" w:rsidR="00CC3B04" w:rsidRP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разказ</w:t>
            </w:r>
          </w:p>
          <w:p w14:paraId="35D88B29" w14:textId="77777777" w:rsidR="00CC3B04" w:rsidRP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обяснение</w:t>
            </w:r>
          </w:p>
          <w:p w14:paraId="4F5F6A8D" w14:textId="77777777" w:rsidR="00CC3B04" w:rsidRP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експертна група</w:t>
            </w:r>
          </w:p>
          <w:p w14:paraId="1A878814" w14:textId="77777777" w:rsidR="00CC3B04" w:rsidRDefault="00CC3B04" w:rsidP="000A49A8">
            <w:pPr>
              <w:spacing w:after="0" w:line="240" w:lineRule="auto"/>
              <w:rPr>
                <w:rFonts w:ascii="Times New Roman" w:hAnsi="Times New Roman"/>
              </w:rPr>
            </w:pPr>
            <w:r w:rsidRPr="00CC3B04">
              <w:rPr>
                <w:rFonts w:ascii="Times New Roman" w:hAnsi="Times New Roman"/>
                <w:lang w:val="bg-BG"/>
              </w:rPr>
              <w:t>демонстрация с ММП</w:t>
            </w:r>
            <w:r w:rsidRPr="00CC3B04">
              <w:rPr>
                <w:rFonts w:ascii="Times New Roman" w:hAnsi="Times New Roman"/>
              </w:rPr>
              <w:t>(</w:t>
            </w:r>
            <w:r w:rsidRPr="00CC3B04">
              <w:rPr>
                <w:rFonts w:ascii="Times New Roman" w:hAnsi="Times New Roman"/>
                <w:lang w:val="bg-BG"/>
              </w:rPr>
              <w:t>мултимедийна презентация</w:t>
            </w:r>
            <w:r w:rsidRPr="00CC3B04">
              <w:rPr>
                <w:rFonts w:ascii="Times New Roman" w:hAnsi="Times New Roman"/>
              </w:rPr>
              <w:t>)</w:t>
            </w:r>
          </w:p>
          <w:p w14:paraId="5C7C2D79" w14:textId="77777777" w:rsidR="004C1488" w:rsidRPr="00F21525" w:rsidRDefault="004C1488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14:paraId="22E95C5E" w14:textId="77777777" w:rsidR="00CC3B04" w:rsidRP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обсъждане в група</w:t>
            </w:r>
          </w:p>
          <w:p w14:paraId="6D893AB8" w14:textId="77777777" w:rsidR="00367D9C" w:rsidRPr="00347DCE" w:rsidRDefault="00CC3B04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дискусия</w:t>
            </w:r>
          </w:p>
        </w:tc>
        <w:tc>
          <w:tcPr>
            <w:tcW w:w="1800" w:type="dxa"/>
          </w:tcPr>
          <w:p w14:paraId="449E8401" w14:textId="77777777" w:rsidR="00367D9C" w:rsidRPr="00347DCE" w:rsidRDefault="00367D9C" w:rsidP="00367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F3DB1" w:rsidRPr="00347DCE" w14:paraId="0F4E3094" w14:textId="77777777" w:rsidTr="00FB5FDA">
        <w:tc>
          <w:tcPr>
            <w:tcW w:w="675" w:type="dxa"/>
          </w:tcPr>
          <w:p w14:paraId="3EEB5541" w14:textId="77777777"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1276" w:type="dxa"/>
          </w:tcPr>
          <w:p w14:paraId="65327F32" w14:textId="77777777"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2125" w:type="dxa"/>
          </w:tcPr>
          <w:p w14:paraId="5D46802C" w14:textId="77777777" w:rsidR="003F3DB1" w:rsidRDefault="003F3DB1" w:rsidP="003F3DB1">
            <w:pPr>
              <w:pStyle w:val="TableParagraph"/>
              <w:spacing w:line="249" w:lineRule="auto"/>
              <w:ind w:left="100" w:right="20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Празнуваме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официалните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празници</w:t>
            </w:r>
            <w:proofErr w:type="spellEnd"/>
          </w:p>
        </w:tc>
        <w:tc>
          <w:tcPr>
            <w:tcW w:w="1612" w:type="dxa"/>
          </w:tcPr>
          <w:p w14:paraId="74AFFE1C" w14:textId="77777777" w:rsidR="003F3DB1" w:rsidRPr="00347DCE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нови </w:t>
            </w:r>
            <w:proofErr w:type="spellStart"/>
            <w:r w:rsidRPr="00FF4DC5">
              <w:rPr>
                <w:rFonts w:ascii="Times New Roman" w:hAnsi="Times New Roman"/>
              </w:rPr>
              <w:t>знания</w:t>
            </w:r>
            <w:proofErr w:type="spellEnd"/>
          </w:p>
        </w:tc>
        <w:tc>
          <w:tcPr>
            <w:tcW w:w="3238" w:type="dxa"/>
          </w:tcPr>
          <w:p w14:paraId="1EB4681E" w14:textId="77777777" w:rsidR="003F3DB1" w:rsidRDefault="003F3DB1" w:rsidP="003F3DB1">
            <w:pPr>
              <w:pStyle w:val="TableParagraph"/>
              <w:spacing w:line="249" w:lineRule="auto"/>
              <w:ind w:left="10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Изброява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български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официални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празници</w:t>
            </w:r>
            <w:proofErr w:type="spellEnd"/>
            <w:r>
              <w:rPr>
                <w:color w:val="231F20"/>
                <w:sz w:val="20"/>
              </w:rPr>
              <w:t xml:space="preserve"> – </w:t>
            </w:r>
            <w:proofErr w:type="spellStart"/>
            <w:r>
              <w:rPr>
                <w:color w:val="231F20"/>
                <w:sz w:val="20"/>
              </w:rPr>
              <w:t>Нова</w:t>
            </w:r>
            <w:proofErr w:type="spellEnd"/>
            <w:r>
              <w:rPr>
                <w:color w:val="231F20"/>
                <w:sz w:val="20"/>
              </w:rPr>
              <w:t xml:space="preserve"> година, 1 </w:t>
            </w:r>
            <w:proofErr w:type="spellStart"/>
            <w:r>
              <w:rPr>
                <w:color w:val="231F20"/>
                <w:sz w:val="20"/>
              </w:rPr>
              <w:t>май</w:t>
            </w:r>
            <w:proofErr w:type="spellEnd"/>
            <w:r>
              <w:rPr>
                <w:color w:val="231F20"/>
                <w:sz w:val="20"/>
              </w:rPr>
              <w:t xml:space="preserve">, 6 </w:t>
            </w:r>
            <w:proofErr w:type="spellStart"/>
            <w:r>
              <w:rPr>
                <w:color w:val="231F20"/>
                <w:sz w:val="20"/>
              </w:rPr>
              <w:t>май</w:t>
            </w:r>
            <w:proofErr w:type="spellEnd"/>
            <w:r>
              <w:rPr>
                <w:color w:val="231F20"/>
                <w:sz w:val="20"/>
              </w:rPr>
              <w:t xml:space="preserve">, 24 </w:t>
            </w:r>
            <w:proofErr w:type="spellStart"/>
            <w:r>
              <w:rPr>
                <w:color w:val="231F20"/>
                <w:sz w:val="20"/>
              </w:rPr>
              <w:t>май</w:t>
            </w:r>
            <w:proofErr w:type="spellEnd"/>
            <w:r>
              <w:rPr>
                <w:color w:val="231F20"/>
                <w:sz w:val="20"/>
              </w:rPr>
              <w:t>,</w:t>
            </w:r>
          </w:p>
          <w:p w14:paraId="0A0B08C4" w14:textId="77777777" w:rsidR="003F3DB1" w:rsidRDefault="003F3DB1" w:rsidP="003F3DB1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6 </w:t>
            </w:r>
            <w:proofErr w:type="spellStart"/>
            <w:r>
              <w:rPr>
                <w:color w:val="231F20"/>
                <w:sz w:val="20"/>
              </w:rPr>
              <w:t>септември</w:t>
            </w:r>
            <w:proofErr w:type="spellEnd"/>
            <w:r>
              <w:rPr>
                <w:color w:val="231F20"/>
                <w:sz w:val="20"/>
              </w:rPr>
              <w:t xml:space="preserve">, 22 </w:t>
            </w:r>
            <w:proofErr w:type="spellStart"/>
            <w:r>
              <w:rPr>
                <w:color w:val="231F20"/>
                <w:sz w:val="20"/>
              </w:rPr>
              <w:t>септември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45BEDB7" w14:textId="77777777" w:rsidR="003F3DB1" w:rsidRDefault="003F3DB1" w:rsidP="003F3DB1">
            <w:pPr>
              <w:pStyle w:val="TableParagraph"/>
              <w:spacing w:before="9" w:line="249" w:lineRule="auto"/>
              <w:ind w:left="100" w:right="43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Разпознава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определя</w:t>
            </w:r>
            <w:proofErr w:type="spellEnd"/>
            <w:r>
              <w:rPr>
                <w:color w:val="231F20"/>
                <w:sz w:val="20"/>
              </w:rPr>
              <w:t xml:space="preserve"> във </w:t>
            </w:r>
            <w:proofErr w:type="spellStart"/>
            <w:r>
              <w:rPr>
                <w:color w:val="231F20"/>
                <w:sz w:val="20"/>
              </w:rPr>
              <w:t>времето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официални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битови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празници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</w:p>
          <w:p w14:paraId="35BB6D42" w14:textId="77777777" w:rsidR="003F3DB1" w:rsidRDefault="003F3DB1" w:rsidP="003F3DB1">
            <w:pPr>
              <w:pStyle w:val="TableParagraph"/>
              <w:spacing w:before="1" w:line="249" w:lineRule="auto"/>
              <w:ind w:left="100" w:right="10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българските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граждани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725B4667" w14:textId="77777777" w:rsidR="003F3DB1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проблемна ситуация</w:t>
            </w:r>
          </w:p>
          <w:p w14:paraId="32A8DDEC" w14:textId="77777777" w:rsid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14:paraId="13566DFF" w14:textId="77777777" w:rsid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 и обосноваване</w:t>
            </w:r>
          </w:p>
          <w:p w14:paraId="75C67925" w14:textId="77777777" w:rsidR="0048218B" w:rsidRPr="00F21525" w:rsidRDefault="0048218B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14:paraId="5A227268" w14:textId="77777777" w:rsid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14:paraId="768BE442" w14:textId="77777777" w:rsid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интерактивна игра</w:t>
            </w:r>
          </w:p>
          <w:p w14:paraId="6FC0A811" w14:textId="77777777" w:rsidR="00CC3B04" w:rsidRPr="00CC3B04" w:rsidRDefault="00CC3B04" w:rsidP="002A430E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дискусия</w:t>
            </w:r>
            <w:r w:rsidR="002A430E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беседа</w:t>
            </w:r>
          </w:p>
        </w:tc>
        <w:tc>
          <w:tcPr>
            <w:tcW w:w="1800" w:type="dxa"/>
          </w:tcPr>
          <w:p w14:paraId="4CFC8A30" w14:textId="77777777" w:rsidR="003F3DB1" w:rsidRPr="00347DCE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F3DB1" w:rsidRPr="00347DCE" w14:paraId="7761454A" w14:textId="77777777" w:rsidTr="00FB5FDA">
        <w:tc>
          <w:tcPr>
            <w:tcW w:w="675" w:type="dxa"/>
          </w:tcPr>
          <w:p w14:paraId="45AA48C6" w14:textId="77777777"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1276" w:type="dxa"/>
          </w:tcPr>
          <w:p w14:paraId="30B6B7CF" w14:textId="77777777"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2125" w:type="dxa"/>
          </w:tcPr>
          <w:p w14:paraId="6CB65EE8" w14:textId="77777777" w:rsidR="003F3DB1" w:rsidRDefault="003F3DB1" w:rsidP="003F3DB1">
            <w:pPr>
              <w:spacing w:line="249" w:lineRule="auto"/>
              <w:ind w:right="324"/>
              <w:rPr>
                <w:rStyle w:val="TableParagraphChar"/>
                <w:rFonts w:eastAsia="Calibri"/>
                <w:sz w:val="20"/>
              </w:rPr>
            </w:pPr>
            <w:proofErr w:type="spellStart"/>
            <w:r>
              <w:rPr>
                <w:rStyle w:val="TableParagraphChar"/>
                <w:rFonts w:eastAsia="Calibri"/>
                <w:color w:val="231F20"/>
                <w:sz w:val="20"/>
              </w:rPr>
              <w:t>Празнуваме</w:t>
            </w:r>
            <w:proofErr w:type="spellEnd"/>
            <w:r>
              <w:rPr>
                <w:rStyle w:val="TableParagraphChar"/>
                <w:rFonts w:eastAsia="Calibri"/>
                <w:color w:val="231F20"/>
                <w:sz w:val="20"/>
              </w:rPr>
              <w:t xml:space="preserve"> 24 </w:t>
            </w:r>
            <w:proofErr w:type="spellStart"/>
            <w:r>
              <w:rPr>
                <w:rStyle w:val="TableParagraphChar"/>
                <w:rFonts w:eastAsia="Calibri"/>
                <w:color w:val="231F20"/>
                <w:sz w:val="20"/>
              </w:rPr>
              <w:t>май</w:t>
            </w:r>
            <w:proofErr w:type="spellEnd"/>
          </w:p>
        </w:tc>
        <w:tc>
          <w:tcPr>
            <w:tcW w:w="1612" w:type="dxa"/>
          </w:tcPr>
          <w:p w14:paraId="2B63DAE6" w14:textId="77777777" w:rsidR="003F3DB1" w:rsidRPr="001E130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FF4DC5">
              <w:rPr>
                <w:rFonts w:ascii="Times New Roman" w:hAnsi="Times New Roman"/>
              </w:rPr>
              <w:t>Урок</w:t>
            </w:r>
            <w:proofErr w:type="spellEnd"/>
            <w:r w:rsidRPr="00FF4DC5"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  <w:lang w:val="bg-BG"/>
              </w:rPr>
              <w:t>затвърдяване</w:t>
            </w:r>
          </w:p>
        </w:tc>
        <w:tc>
          <w:tcPr>
            <w:tcW w:w="3238" w:type="dxa"/>
          </w:tcPr>
          <w:p w14:paraId="30D183B2" w14:textId="77777777" w:rsidR="003F3DB1" w:rsidRDefault="003F3DB1" w:rsidP="003F3DB1">
            <w:pPr>
              <w:pStyle w:val="TableParagraph"/>
              <w:spacing w:line="249" w:lineRule="auto"/>
              <w:ind w:right="130"/>
              <w:rPr>
                <w:color w:val="231F20"/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Разбира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значението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празниците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съхранение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народните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добродетели</w:t>
            </w:r>
            <w:proofErr w:type="spellEnd"/>
            <w:r>
              <w:rPr>
                <w:color w:val="231F20"/>
                <w:sz w:val="20"/>
              </w:rPr>
              <w:t xml:space="preserve"> и за </w:t>
            </w:r>
            <w:proofErr w:type="spellStart"/>
            <w:r>
              <w:rPr>
                <w:color w:val="231F20"/>
                <w:sz w:val="20"/>
              </w:rPr>
              <w:t>изразяване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уважение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толерантност</w:t>
            </w:r>
            <w:proofErr w:type="spellEnd"/>
            <w:r>
              <w:rPr>
                <w:color w:val="231F20"/>
                <w:sz w:val="20"/>
              </w:rPr>
              <w:t xml:space="preserve"> към </w:t>
            </w:r>
            <w:proofErr w:type="spellStart"/>
            <w:r>
              <w:rPr>
                <w:color w:val="231F20"/>
                <w:sz w:val="20"/>
              </w:rPr>
              <w:t>другия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0B60AD8" w14:textId="77777777" w:rsidR="003F3DB1" w:rsidRDefault="003F3DB1" w:rsidP="003F3DB1">
            <w:pPr>
              <w:pStyle w:val="TableParagraph"/>
              <w:spacing w:line="249" w:lineRule="auto"/>
              <w:ind w:right="13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Дава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примери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проява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почит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уважение</w:t>
            </w:r>
            <w:proofErr w:type="spellEnd"/>
            <w:r>
              <w:rPr>
                <w:color w:val="231F20"/>
                <w:sz w:val="20"/>
              </w:rPr>
              <w:t xml:space="preserve"> към </w:t>
            </w:r>
            <w:proofErr w:type="spellStart"/>
            <w:r>
              <w:rPr>
                <w:color w:val="231F20"/>
                <w:sz w:val="20"/>
              </w:rPr>
              <w:t>българските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национални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герои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историческите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паметници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969" w:type="dxa"/>
          </w:tcPr>
          <w:p w14:paraId="12CAEFBE" w14:textId="77777777" w:rsidR="00705367" w:rsidRDefault="00705367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демонстрация с</w:t>
            </w:r>
          </w:p>
          <w:p w14:paraId="0E5BF576" w14:textId="77777777" w:rsidR="00CC3B04" w:rsidRPr="00CC3B04" w:rsidRDefault="00CC3B04" w:rsidP="000A49A8">
            <w:pPr>
              <w:spacing w:after="0" w:line="240" w:lineRule="auto"/>
              <w:rPr>
                <w:rFonts w:ascii="Times New Roman" w:hAnsi="Times New Roman"/>
              </w:rPr>
            </w:pPr>
            <w:r w:rsidRPr="00CC3B04">
              <w:rPr>
                <w:rFonts w:ascii="Times New Roman" w:hAnsi="Times New Roman"/>
                <w:lang w:val="bg-BG"/>
              </w:rPr>
              <w:t>ММП</w:t>
            </w:r>
            <w:r w:rsidRPr="00CC3B04">
              <w:rPr>
                <w:rFonts w:ascii="Times New Roman" w:hAnsi="Times New Roman"/>
              </w:rPr>
              <w:t>(</w:t>
            </w:r>
            <w:r w:rsidRPr="00CC3B04">
              <w:rPr>
                <w:rFonts w:ascii="Times New Roman" w:hAnsi="Times New Roman"/>
                <w:lang w:val="bg-BG"/>
              </w:rPr>
              <w:t>мултимедийна презентация</w:t>
            </w:r>
            <w:r w:rsidRPr="00CC3B04">
              <w:rPr>
                <w:rFonts w:ascii="Times New Roman" w:hAnsi="Times New Roman"/>
              </w:rPr>
              <w:t>)</w:t>
            </w:r>
          </w:p>
          <w:p w14:paraId="78E47480" w14:textId="77777777" w:rsid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обсъждане в група</w:t>
            </w:r>
          </w:p>
          <w:p w14:paraId="6F563B06" w14:textId="77777777" w:rsidR="00DE32AD" w:rsidRPr="00CC3B04" w:rsidRDefault="00DE32A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14:paraId="5A233E01" w14:textId="77777777" w:rsidR="00CC3B04" w:rsidRPr="00CC3B04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дискусия</w:t>
            </w:r>
          </w:p>
          <w:p w14:paraId="150E8AB3" w14:textId="77777777" w:rsidR="003F3DB1" w:rsidRDefault="00CC3B04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разказ</w:t>
            </w:r>
          </w:p>
          <w:p w14:paraId="69EBC2CD" w14:textId="77777777" w:rsidR="0048218B" w:rsidRPr="00F21525" w:rsidRDefault="0048218B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14:paraId="149D2125" w14:textId="77777777" w:rsidR="00CC3B04" w:rsidRPr="00347DCE" w:rsidRDefault="00CC3B04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CC3B04">
              <w:rPr>
                <w:rFonts w:ascii="Times New Roman" w:hAnsi="Times New Roman"/>
                <w:lang w:val="bg-BG"/>
              </w:rPr>
              <w:t>беседа</w:t>
            </w:r>
          </w:p>
        </w:tc>
        <w:tc>
          <w:tcPr>
            <w:tcW w:w="1800" w:type="dxa"/>
          </w:tcPr>
          <w:p w14:paraId="6B0D46C8" w14:textId="77777777" w:rsidR="003F3DB1" w:rsidRPr="00347DCE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F3DB1" w:rsidRPr="00135949" w14:paraId="49EA717A" w14:textId="77777777" w:rsidTr="00FB5FDA">
        <w:tc>
          <w:tcPr>
            <w:tcW w:w="675" w:type="dxa"/>
          </w:tcPr>
          <w:p w14:paraId="69AC119B" w14:textId="77777777"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14:paraId="092C4C8A" w14:textId="77777777"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2125" w:type="dxa"/>
          </w:tcPr>
          <w:p w14:paraId="03810CD3" w14:textId="77777777" w:rsidR="003F3DB1" w:rsidRPr="00135949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35949">
              <w:rPr>
                <w:color w:val="231F20"/>
                <w:sz w:val="20"/>
                <w:lang w:val="ru-RU"/>
              </w:rPr>
              <w:t>България – отечество на всички български граждани</w:t>
            </w:r>
          </w:p>
        </w:tc>
        <w:tc>
          <w:tcPr>
            <w:tcW w:w="1612" w:type="dxa"/>
          </w:tcPr>
          <w:p w14:paraId="08D5A118" w14:textId="77777777" w:rsidR="003F3DB1" w:rsidRPr="00347DCE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D23727">
              <w:rPr>
                <w:rFonts w:ascii="Times New Roman" w:hAnsi="Times New Roman"/>
                <w:bCs/>
                <w:lang w:val="bg-BG"/>
              </w:rPr>
              <w:t>Обобщителен</w:t>
            </w:r>
            <w:r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 xml:space="preserve"> </w:t>
            </w:r>
            <w:r w:rsidRPr="00D23727">
              <w:rPr>
                <w:rFonts w:ascii="Times New Roman" w:hAnsi="Times New Roman"/>
                <w:bCs/>
                <w:lang w:val="bg-BG"/>
              </w:rPr>
              <w:t>урок</w:t>
            </w:r>
          </w:p>
        </w:tc>
        <w:tc>
          <w:tcPr>
            <w:tcW w:w="3238" w:type="dxa"/>
          </w:tcPr>
          <w:p w14:paraId="0691D02B" w14:textId="77777777" w:rsidR="007F6074" w:rsidRDefault="007F6074" w:rsidP="007F6074">
            <w:pPr>
              <w:pStyle w:val="TableParagraph"/>
              <w:spacing w:before="3" w:line="249" w:lineRule="auto"/>
              <w:ind w:left="103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Описва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Република</w:t>
            </w:r>
            <w:proofErr w:type="spellEnd"/>
            <w:r>
              <w:rPr>
                <w:color w:val="231F20"/>
                <w:sz w:val="20"/>
              </w:rPr>
              <w:t xml:space="preserve"> България като </w:t>
            </w:r>
            <w:proofErr w:type="spellStart"/>
            <w:r>
              <w:rPr>
                <w:color w:val="231F20"/>
                <w:sz w:val="20"/>
              </w:rPr>
              <w:t>родина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всички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български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граждани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2EBA8D0" w14:textId="77777777" w:rsidR="007F6074" w:rsidRDefault="007F6074" w:rsidP="007F6074">
            <w:pPr>
              <w:pStyle w:val="TableParagraph"/>
              <w:spacing w:line="249" w:lineRule="auto"/>
              <w:ind w:left="103" w:right="625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Разказва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празници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обичаи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различни </w:t>
            </w:r>
            <w:proofErr w:type="spellStart"/>
            <w:r>
              <w:rPr>
                <w:color w:val="231F20"/>
                <w:sz w:val="20"/>
              </w:rPr>
              <w:t>етнически</w:t>
            </w:r>
            <w:proofErr w:type="spellEnd"/>
            <w:r>
              <w:rPr>
                <w:color w:val="231F20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общности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45B7E6F7" w14:textId="77777777" w:rsidR="007F6074" w:rsidRPr="007F6074" w:rsidRDefault="007F6074" w:rsidP="007F6074">
            <w:pPr>
              <w:pStyle w:val="TableParagraph"/>
              <w:spacing w:line="249" w:lineRule="auto"/>
              <w:ind w:left="103" w:right="433"/>
              <w:jc w:val="both"/>
              <w:rPr>
                <w:sz w:val="20"/>
                <w:lang w:val="bg-BG"/>
              </w:rPr>
            </w:pPr>
            <w:proofErr w:type="spellStart"/>
            <w:r>
              <w:rPr>
                <w:color w:val="231F20"/>
                <w:sz w:val="20"/>
              </w:rPr>
              <w:t>Разпознава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определя</w:t>
            </w:r>
            <w:proofErr w:type="spellEnd"/>
            <w:r>
              <w:rPr>
                <w:color w:val="231F20"/>
                <w:sz w:val="20"/>
              </w:rPr>
              <w:t xml:space="preserve"> във </w:t>
            </w:r>
            <w:proofErr w:type="spellStart"/>
            <w:r>
              <w:rPr>
                <w:color w:val="231F20"/>
                <w:sz w:val="20"/>
              </w:rPr>
              <w:t>времето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официални</w:t>
            </w:r>
            <w:proofErr w:type="spellEnd"/>
            <w:r>
              <w:rPr>
                <w:color w:val="231F20"/>
                <w:sz w:val="20"/>
              </w:rPr>
              <w:t xml:space="preserve"> и </w:t>
            </w:r>
            <w:proofErr w:type="spellStart"/>
            <w:r>
              <w:rPr>
                <w:color w:val="231F20"/>
                <w:sz w:val="20"/>
              </w:rPr>
              <w:t>битови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празници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  <w:lang w:val="bg-BG"/>
              </w:rPr>
              <w:t xml:space="preserve"> </w:t>
            </w:r>
          </w:p>
          <w:p w14:paraId="3B245C6F" w14:textId="77777777" w:rsidR="003F3DB1" w:rsidRPr="007F6074" w:rsidRDefault="007F6074" w:rsidP="007F60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>
              <w:rPr>
                <w:color w:val="231F20"/>
                <w:sz w:val="20"/>
              </w:rPr>
              <w:t>българските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граждани</w:t>
            </w:r>
            <w:proofErr w:type="spellEnd"/>
            <w:r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2969" w:type="dxa"/>
          </w:tcPr>
          <w:p w14:paraId="7CFAEBD5" w14:textId="77777777" w:rsidR="00DE32AD" w:rsidRDefault="00DE32A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 и обосноваване</w:t>
            </w:r>
          </w:p>
          <w:p w14:paraId="41363E98" w14:textId="77777777" w:rsidR="00DE32AD" w:rsidRDefault="00DE32A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14:paraId="590C1C91" w14:textId="77777777" w:rsidR="00DE32AD" w:rsidRDefault="00DE32A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14:paraId="40B0CE3A" w14:textId="77777777" w:rsidR="00DE32AD" w:rsidRDefault="00DE32A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14:paraId="59E461F5" w14:textId="77777777" w:rsidR="00DE32AD" w:rsidRDefault="00DE32A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14:paraId="298EDA82" w14:textId="77777777" w:rsidR="00DE32AD" w:rsidRDefault="00DE32A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14:paraId="68617348" w14:textId="77777777" w:rsidR="00DE32AD" w:rsidRDefault="00DE32A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самопроверяване</w:t>
            </w:r>
          </w:p>
          <w:p w14:paraId="7D908AFC" w14:textId="77777777" w:rsidR="003F3DB1" w:rsidRPr="00347DCE" w:rsidRDefault="00DE32AD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</w:tc>
        <w:tc>
          <w:tcPr>
            <w:tcW w:w="1800" w:type="dxa"/>
          </w:tcPr>
          <w:p w14:paraId="2D30F317" w14:textId="77777777" w:rsidR="003F3DB1" w:rsidRPr="00347DCE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F3DB1" w:rsidRPr="00347DCE" w14:paraId="6EFA2453" w14:textId="77777777" w:rsidTr="00FB5FDA">
        <w:tc>
          <w:tcPr>
            <w:tcW w:w="675" w:type="dxa"/>
          </w:tcPr>
          <w:p w14:paraId="42103108" w14:textId="77777777"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1276" w:type="dxa"/>
          </w:tcPr>
          <w:p w14:paraId="0235E656" w14:textId="77777777"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2125" w:type="dxa"/>
          </w:tcPr>
          <w:p w14:paraId="68D23054" w14:textId="77777777" w:rsidR="003F3DB1" w:rsidRPr="00347DCE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>
              <w:rPr>
                <w:color w:val="231F20"/>
                <w:sz w:val="20"/>
              </w:rPr>
              <w:t>Паметниците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България</w:t>
            </w:r>
          </w:p>
        </w:tc>
        <w:tc>
          <w:tcPr>
            <w:tcW w:w="1612" w:type="dxa"/>
          </w:tcPr>
          <w:p w14:paraId="62950478" w14:textId="77777777" w:rsidR="003F3DB1" w:rsidRPr="00447CA7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47CA7">
              <w:rPr>
                <w:rFonts w:ascii="Times New Roman" w:hAnsi="Times New Roman"/>
                <w:bCs/>
                <w:lang w:val="bg-BG"/>
              </w:rPr>
              <w:t>Учебен проект</w:t>
            </w:r>
          </w:p>
        </w:tc>
        <w:tc>
          <w:tcPr>
            <w:tcW w:w="3238" w:type="dxa"/>
          </w:tcPr>
          <w:p w14:paraId="09D96D67" w14:textId="77777777" w:rsidR="006C6C4F" w:rsidRPr="006C6C4F" w:rsidRDefault="006C6C4F" w:rsidP="002A430E">
            <w:pPr>
              <w:pStyle w:val="TableParagraph"/>
              <w:spacing w:line="249" w:lineRule="auto"/>
              <w:ind w:left="0" w:right="331"/>
            </w:pPr>
            <w:proofErr w:type="spellStart"/>
            <w:r w:rsidRPr="006C6C4F">
              <w:rPr>
                <w:color w:val="231F20"/>
              </w:rPr>
              <w:t>Дава</w:t>
            </w:r>
            <w:proofErr w:type="spellEnd"/>
            <w:r w:rsidRPr="006C6C4F">
              <w:rPr>
                <w:color w:val="231F20"/>
              </w:rPr>
              <w:t xml:space="preserve"> </w:t>
            </w:r>
            <w:proofErr w:type="spellStart"/>
            <w:r w:rsidRPr="006C6C4F">
              <w:rPr>
                <w:color w:val="231F20"/>
              </w:rPr>
              <w:t>примери</w:t>
            </w:r>
            <w:proofErr w:type="spellEnd"/>
            <w:r w:rsidRPr="006C6C4F">
              <w:rPr>
                <w:color w:val="231F20"/>
              </w:rPr>
              <w:t xml:space="preserve"> за </w:t>
            </w:r>
            <w:proofErr w:type="spellStart"/>
            <w:r w:rsidRPr="006C6C4F">
              <w:rPr>
                <w:color w:val="231F20"/>
              </w:rPr>
              <w:t>проява</w:t>
            </w:r>
            <w:proofErr w:type="spellEnd"/>
            <w:r w:rsidRPr="006C6C4F">
              <w:rPr>
                <w:color w:val="231F20"/>
              </w:rPr>
              <w:t xml:space="preserve"> </w:t>
            </w:r>
            <w:proofErr w:type="spellStart"/>
            <w:r w:rsidRPr="006C6C4F">
              <w:rPr>
                <w:color w:val="231F20"/>
              </w:rPr>
              <w:t>на</w:t>
            </w:r>
            <w:proofErr w:type="spellEnd"/>
            <w:r w:rsidRPr="006C6C4F">
              <w:rPr>
                <w:color w:val="231F20"/>
              </w:rPr>
              <w:t xml:space="preserve"> </w:t>
            </w:r>
            <w:proofErr w:type="spellStart"/>
            <w:r w:rsidRPr="006C6C4F">
              <w:rPr>
                <w:color w:val="231F20"/>
              </w:rPr>
              <w:t>почит</w:t>
            </w:r>
            <w:proofErr w:type="spellEnd"/>
            <w:r w:rsidRPr="006C6C4F">
              <w:rPr>
                <w:color w:val="231F20"/>
              </w:rPr>
              <w:t xml:space="preserve"> и </w:t>
            </w:r>
            <w:proofErr w:type="spellStart"/>
            <w:r w:rsidRPr="006C6C4F">
              <w:rPr>
                <w:color w:val="231F20"/>
              </w:rPr>
              <w:t>уважение</w:t>
            </w:r>
            <w:proofErr w:type="spellEnd"/>
            <w:r w:rsidRPr="006C6C4F">
              <w:rPr>
                <w:color w:val="231F20"/>
              </w:rPr>
              <w:t xml:space="preserve"> към </w:t>
            </w:r>
            <w:proofErr w:type="spellStart"/>
            <w:r w:rsidRPr="006C6C4F">
              <w:rPr>
                <w:color w:val="231F20"/>
              </w:rPr>
              <w:t>българските</w:t>
            </w:r>
            <w:proofErr w:type="spellEnd"/>
            <w:r w:rsidRPr="006C6C4F">
              <w:rPr>
                <w:color w:val="231F20"/>
              </w:rPr>
              <w:t xml:space="preserve"> </w:t>
            </w:r>
            <w:proofErr w:type="spellStart"/>
            <w:r w:rsidRPr="006C6C4F">
              <w:rPr>
                <w:color w:val="231F20"/>
              </w:rPr>
              <w:t>национални</w:t>
            </w:r>
            <w:proofErr w:type="spellEnd"/>
            <w:r w:rsidRPr="006C6C4F">
              <w:rPr>
                <w:color w:val="231F20"/>
              </w:rPr>
              <w:t xml:space="preserve"> </w:t>
            </w:r>
            <w:proofErr w:type="spellStart"/>
            <w:r w:rsidRPr="006C6C4F">
              <w:rPr>
                <w:color w:val="231F20"/>
              </w:rPr>
              <w:t>герои</w:t>
            </w:r>
            <w:proofErr w:type="spellEnd"/>
            <w:r w:rsidRPr="006C6C4F">
              <w:rPr>
                <w:color w:val="231F20"/>
              </w:rPr>
              <w:t xml:space="preserve"> и </w:t>
            </w:r>
            <w:proofErr w:type="spellStart"/>
            <w:r w:rsidRPr="006C6C4F">
              <w:rPr>
                <w:color w:val="231F20"/>
              </w:rPr>
              <w:t>историческите</w:t>
            </w:r>
            <w:proofErr w:type="spellEnd"/>
            <w:r w:rsidRPr="006C6C4F">
              <w:rPr>
                <w:color w:val="231F20"/>
              </w:rPr>
              <w:t xml:space="preserve"> </w:t>
            </w:r>
            <w:proofErr w:type="spellStart"/>
            <w:r w:rsidRPr="006C6C4F">
              <w:rPr>
                <w:color w:val="231F20"/>
              </w:rPr>
              <w:t>паметници</w:t>
            </w:r>
            <w:proofErr w:type="spellEnd"/>
            <w:r w:rsidRPr="006C6C4F">
              <w:rPr>
                <w:color w:val="231F20"/>
              </w:rPr>
              <w:t>.</w:t>
            </w:r>
          </w:p>
          <w:p w14:paraId="7546BAEB" w14:textId="77777777" w:rsidR="006C6C4F" w:rsidRDefault="006C6C4F" w:rsidP="002A430E">
            <w:pPr>
              <w:spacing w:after="0" w:line="240" w:lineRule="auto"/>
              <w:rPr>
                <w:rFonts w:ascii="Times New Roman" w:hAnsi="Times New Roman"/>
                <w:color w:val="231F20"/>
              </w:rPr>
            </w:pPr>
            <w:proofErr w:type="spellStart"/>
            <w:r w:rsidRPr="006C6C4F">
              <w:rPr>
                <w:rFonts w:ascii="Times New Roman" w:hAnsi="Times New Roman"/>
                <w:color w:val="231F20"/>
              </w:rPr>
              <w:t>Извлича</w:t>
            </w:r>
            <w:proofErr w:type="spellEnd"/>
            <w:r w:rsidRPr="006C6C4F">
              <w:rPr>
                <w:rFonts w:ascii="Times New Roman" w:hAnsi="Times New Roman"/>
                <w:color w:val="231F20"/>
              </w:rPr>
              <w:t xml:space="preserve"> </w:t>
            </w:r>
            <w:proofErr w:type="spellStart"/>
            <w:r w:rsidRPr="006C6C4F">
              <w:rPr>
                <w:rFonts w:ascii="Times New Roman" w:hAnsi="Times New Roman"/>
                <w:color w:val="231F20"/>
              </w:rPr>
              <w:t>информация</w:t>
            </w:r>
            <w:proofErr w:type="spellEnd"/>
            <w:r w:rsidRPr="006C6C4F">
              <w:rPr>
                <w:rFonts w:ascii="Times New Roman" w:hAnsi="Times New Roman"/>
                <w:color w:val="231F20"/>
              </w:rPr>
              <w:t xml:space="preserve"> за </w:t>
            </w:r>
            <w:proofErr w:type="spellStart"/>
            <w:r w:rsidRPr="006C6C4F">
              <w:rPr>
                <w:rFonts w:ascii="Times New Roman" w:hAnsi="Times New Roman"/>
                <w:color w:val="231F20"/>
              </w:rPr>
              <w:t>обекти</w:t>
            </w:r>
            <w:proofErr w:type="spellEnd"/>
            <w:r w:rsidRPr="006C6C4F">
              <w:rPr>
                <w:rFonts w:ascii="Times New Roman" w:hAnsi="Times New Roman"/>
                <w:color w:val="231F20"/>
              </w:rPr>
              <w:t xml:space="preserve"> в </w:t>
            </w:r>
            <w:proofErr w:type="spellStart"/>
            <w:r w:rsidRPr="006C6C4F">
              <w:rPr>
                <w:rFonts w:ascii="Times New Roman" w:hAnsi="Times New Roman"/>
                <w:color w:val="231F20"/>
              </w:rPr>
              <w:t>населен</w:t>
            </w:r>
            <w:r>
              <w:rPr>
                <w:rFonts w:ascii="Times New Roman" w:hAnsi="Times New Roman"/>
                <w:color w:val="231F20"/>
              </w:rPr>
              <w:t>о</w:t>
            </w:r>
            <w:proofErr w:type="spellEnd"/>
            <w:r>
              <w:rPr>
                <w:rFonts w:ascii="Times New Roman" w:hAnsi="Times New Roman"/>
                <w:color w:val="231F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</w:rPr>
              <w:t>място</w:t>
            </w:r>
            <w:proofErr w:type="spellEnd"/>
            <w:r>
              <w:rPr>
                <w:rFonts w:ascii="Times New Roman" w:hAnsi="Times New Roman"/>
                <w:color w:val="231F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231F20"/>
              </w:rPr>
              <w:t>графично</w:t>
            </w:r>
            <w:proofErr w:type="spellEnd"/>
            <w:r>
              <w:rPr>
                <w:rFonts w:ascii="Times New Roman" w:hAnsi="Times New Roman"/>
                <w:color w:val="231F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</w:rPr>
              <w:t>изображение</w:t>
            </w:r>
            <w:proofErr w:type="spellEnd"/>
            <w:r w:rsidRPr="006C6C4F">
              <w:rPr>
                <w:rFonts w:ascii="Times New Roman" w:hAnsi="Times New Roman"/>
                <w:color w:val="231F20"/>
              </w:rPr>
              <w:t xml:space="preserve">. </w:t>
            </w:r>
          </w:p>
          <w:p w14:paraId="357DB38C" w14:textId="77777777" w:rsidR="003F3DB1" w:rsidRDefault="006C6C4F" w:rsidP="002A430E">
            <w:pPr>
              <w:spacing w:after="0" w:line="240" w:lineRule="auto"/>
              <w:rPr>
                <w:rFonts w:ascii="Times New Roman" w:hAnsi="Times New Roman"/>
                <w:color w:val="231F20"/>
              </w:rPr>
            </w:pPr>
            <w:proofErr w:type="spellStart"/>
            <w:r w:rsidRPr="006C6C4F">
              <w:rPr>
                <w:rFonts w:ascii="Times New Roman" w:hAnsi="Times New Roman"/>
                <w:color w:val="231F20"/>
              </w:rPr>
              <w:t>Дава</w:t>
            </w:r>
            <w:proofErr w:type="spellEnd"/>
            <w:r w:rsidRPr="006C6C4F">
              <w:rPr>
                <w:rFonts w:ascii="Times New Roman" w:hAnsi="Times New Roman"/>
                <w:color w:val="231F20"/>
              </w:rPr>
              <w:t xml:space="preserve"> </w:t>
            </w:r>
            <w:proofErr w:type="spellStart"/>
            <w:r w:rsidRPr="006C6C4F">
              <w:rPr>
                <w:rFonts w:ascii="Times New Roman" w:hAnsi="Times New Roman"/>
                <w:color w:val="231F20"/>
              </w:rPr>
              <w:t>примери</w:t>
            </w:r>
            <w:proofErr w:type="spellEnd"/>
            <w:r w:rsidRPr="006C6C4F">
              <w:rPr>
                <w:rFonts w:ascii="Times New Roman" w:hAnsi="Times New Roman"/>
                <w:color w:val="231F20"/>
              </w:rPr>
              <w:t xml:space="preserve"> за </w:t>
            </w:r>
            <w:proofErr w:type="spellStart"/>
            <w:r w:rsidRPr="006C6C4F">
              <w:rPr>
                <w:rFonts w:ascii="Times New Roman" w:hAnsi="Times New Roman"/>
                <w:color w:val="231F20"/>
              </w:rPr>
              <w:t>известни</w:t>
            </w:r>
            <w:proofErr w:type="spellEnd"/>
            <w:r w:rsidRPr="006C6C4F">
              <w:rPr>
                <w:rFonts w:ascii="Times New Roman" w:hAnsi="Times New Roman"/>
                <w:color w:val="231F20"/>
              </w:rPr>
              <w:t xml:space="preserve"> </w:t>
            </w:r>
            <w:proofErr w:type="spellStart"/>
            <w:r w:rsidRPr="006C6C4F">
              <w:rPr>
                <w:rFonts w:ascii="Times New Roman" w:hAnsi="Times New Roman"/>
                <w:color w:val="231F20"/>
              </w:rPr>
              <w:t>личности</w:t>
            </w:r>
            <w:proofErr w:type="spellEnd"/>
            <w:r w:rsidRPr="006C6C4F">
              <w:rPr>
                <w:rFonts w:ascii="Times New Roman" w:hAnsi="Times New Roman"/>
                <w:color w:val="231F20"/>
              </w:rPr>
              <w:t xml:space="preserve"> и </w:t>
            </w:r>
            <w:proofErr w:type="spellStart"/>
            <w:r w:rsidRPr="006C6C4F">
              <w:rPr>
                <w:rFonts w:ascii="Times New Roman" w:hAnsi="Times New Roman"/>
                <w:color w:val="231F20"/>
              </w:rPr>
              <w:t>събития</w:t>
            </w:r>
            <w:proofErr w:type="spellEnd"/>
            <w:r w:rsidRPr="006C6C4F">
              <w:rPr>
                <w:rFonts w:ascii="Times New Roman" w:hAnsi="Times New Roman"/>
                <w:color w:val="231F20"/>
              </w:rPr>
              <w:t xml:space="preserve">, </w:t>
            </w:r>
            <w:proofErr w:type="spellStart"/>
            <w:r w:rsidRPr="006C6C4F">
              <w:rPr>
                <w:rFonts w:ascii="Times New Roman" w:hAnsi="Times New Roman"/>
                <w:color w:val="231F20"/>
              </w:rPr>
              <w:t>свързани</w:t>
            </w:r>
            <w:proofErr w:type="spellEnd"/>
            <w:r w:rsidRPr="006C6C4F">
              <w:rPr>
                <w:rFonts w:ascii="Times New Roman" w:hAnsi="Times New Roman"/>
                <w:color w:val="231F20"/>
              </w:rPr>
              <w:t xml:space="preserve"> с </w:t>
            </w:r>
            <w:proofErr w:type="spellStart"/>
            <w:r w:rsidRPr="006C6C4F">
              <w:rPr>
                <w:rFonts w:ascii="Times New Roman" w:hAnsi="Times New Roman"/>
                <w:color w:val="231F20"/>
              </w:rPr>
              <w:t>миналото</w:t>
            </w:r>
            <w:proofErr w:type="spellEnd"/>
            <w:r w:rsidRPr="006C6C4F">
              <w:rPr>
                <w:rFonts w:ascii="Times New Roman" w:hAnsi="Times New Roman"/>
                <w:color w:val="231F20"/>
              </w:rPr>
              <w:t xml:space="preserve"> и с </w:t>
            </w:r>
            <w:proofErr w:type="spellStart"/>
            <w:r w:rsidRPr="006C6C4F">
              <w:rPr>
                <w:rFonts w:ascii="Times New Roman" w:hAnsi="Times New Roman"/>
                <w:color w:val="231F20"/>
              </w:rPr>
              <w:t>настоящето</w:t>
            </w:r>
            <w:proofErr w:type="spellEnd"/>
            <w:r w:rsidRPr="006C6C4F">
              <w:rPr>
                <w:rFonts w:ascii="Times New Roman" w:hAnsi="Times New Roman"/>
                <w:color w:val="231F20"/>
              </w:rPr>
              <w:t xml:space="preserve"> </w:t>
            </w:r>
            <w:proofErr w:type="spellStart"/>
            <w:r w:rsidRPr="006C6C4F">
              <w:rPr>
                <w:rFonts w:ascii="Times New Roman" w:hAnsi="Times New Roman"/>
                <w:color w:val="231F20"/>
              </w:rPr>
              <w:t>на</w:t>
            </w:r>
            <w:proofErr w:type="spellEnd"/>
            <w:r w:rsidRPr="006C6C4F">
              <w:rPr>
                <w:rFonts w:ascii="Times New Roman" w:hAnsi="Times New Roman"/>
                <w:color w:val="231F20"/>
              </w:rPr>
              <w:t xml:space="preserve"> </w:t>
            </w:r>
            <w:proofErr w:type="spellStart"/>
            <w:r w:rsidRPr="006C6C4F">
              <w:rPr>
                <w:rFonts w:ascii="Times New Roman" w:hAnsi="Times New Roman"/>
                <w:color w:val="231F20"/>
              </w:rPr>
              <w:t>родния</w:t>
            </w:r>
            <w:proofErr w:type="spellEnd"/>
            <w:r w:rsidRPr="006C6C4F">
              <w:rPr>
                <w:rFonts w:ascii="Times New Roman" w:hAnsi="Times New Roman"/>
                <w:color w:val="231F20"/>
              </w:rPr>
              <w:t xml:space="preserve"> </w:t>
            </w:r>
            <w:proofErr w:type="spellStart"/>
            <w:r w:rsidRPr="006C6C4F">
              <w:rPr>
                <w:rFonts w:ascii="Times New Roman" w:hAnsi="Times New Roman"/>
                <w:color w:val="231F20"/>
              </w:rPr>
              <w:t>край</w:t>
            </w:r>
            <w:proofErr w:type="spellEnd"/>
            <w:r w:rsidRPr="006C6C4F">
              <w:rPr>
                <w:rFonts w:ascii="Times New Roman" w:hAnsi="Times New Roman"/>
                <w:color w:val="231F20"/>
              </w:rPr>
              <w:t>.</w:t>
            </w:r>
          </w:p>
          <w:p w14:paraId="325DC42C" w14:textId="77777777" w:rsidR="006C6C4F" w:rsidRPr="006C6C4F" w:rsidRDefault="006C6C4F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>
              <w:rPr>
                <w:color w:val="231F20"/>
                <w:sz w:val="20"/>
              </w:rPr>
              <w:t>Извлича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информация</w:t>
            </w:r>
            <w:proofErr w:type="spellEnd"/>
            <w:r>
              <w:rPr>
                <w:color w:val="231F20"/>
                <w:sz w:val="20"/>
              </w:rPr>
              <w:t xml:space="preserve"> за </w:t>
            </w:r>
            <w:proofErr w:type="spellStart"/>
            <w:r>
              <w:rPr>
                <w:color w:val="231F20"/>
                <w:sz w:val="20"/>
              </w:rPr>
              <w:t>обекти</w:t>
            </w:r>
            <w:proofErr w:type="spellEnd"/>
            <w:r>
              <w:rPr>
                <w:color w:val="231F20"/>
                <w:sz w:val="20"/>
              </w:rPr>
              <w:t xml:space="preserve"> в </w:t>
            </w:r>
            <w:proofErr w:type="spellStart"/>
            <w:r>
              <w:rPr>
                <w:color w:val="231F20"/>
                <w:sz w:val="20"/>
              </w:rPr>
              <w:t>населено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място</w:t>
            </w:r>
            <w:proofErr w:type="spellEnd"/>
            <w:r>
              <w:rPr>
                <w:color w:val="231F20"/>
                <w:sz w:val="20"/>
              </w:rPr>
              <w:t xml:space="preserve"> от </w:t>
            </w:r>
            <w:proofErr w:type="spellStart"/>
            <w:r>
              <w:rPr>
                <w:color w:val="231F20"/>
                <w:sz w:val="20"/>
              </w:rPr>
              <w:t>графично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изображение</w:t>
            </w:r>
            <w:proofErr w:type="spellEnd"/>
            <w:r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2969" w:type="dxa"/>
          </w:tcPr>
          <w:p w14:paraId="523B9C4F" w14:textId="77777777" w:rsidR="008E35BD" w:rsidRDefault="008E35B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700671">
              <w:rPr>
                <w:rFonts w:ascii="Times New Roman" w:hAnsi="Times New Roman"/>
                <w:lang w:val="bg-BG"/>
              </w:rPr>
              <w:t>работа в екип</w:t>
            </w:r>
          </w:p>
          <w:p w14:paraId="53E851BF" w14:textId="77777777" w:rsidR="008E35BD" w:rsidRDefault="008E35B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моделиране</w:t>
            </w:r>
          </w:p>
          <w:p w14:paraId="1294FE6E" w14:textId="77777777" w:rsidR="008E35BD" w:rsidRDefault="008E35B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проучване</w:t>
            </w:r>
          </w:p>
          <w:p w14:paraId="78F186F7" w14:textId="77777777" w:rsidR="008E35BD" w:rsidRDefault="008E35B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14:paraId="64D3BD18" w14:textId="77777777" w:rsidR="008E35BD" w:rsidRDefault="008E35B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14:paraId="2A0A3C3A" w14:textId="77777777" w:rsidR="008E35BD" w:rsidRDefault="008E35B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14:paraId="65B5563C" w14:textId="77777777" w:rsidR="008E35BD" w:rsidRDefault="008E35BD" w:rsidP="000A49A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  <w:p w14:paraId="78BA1B7A" w14:textId="77777777" w:rsidR="003F3DB1" w:rsidRPr="00347DCE" w:rsidRDefault="003F3DB1" w:rsidP="000A49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1800" w:type="dxa"/>
          </w:tcPr>
          <w:p w14:paraId="16BD15CD" w14:textId="77777777" w:rsidR="003F3DB1" w:rsidRPr="00347DCE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  <w:tr w:rsidR="003F3DB1" w:rsidRPr="00D8246A" w14:paraId="4B41C7F6" w14:textId="77777777" w:rsidTr="00FB5FDA">
        <w:tc>
          <w:tcPr>
            <w:tcW w:w="675" w:type="dxa"/>
          </w:tcPr>
          <w:p w14:paraId="0D506F9A" w14:textId="77777777"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1276" w:type="dxa"/>
          </w:tcPr>
          <w:p w14:paraId="61D62CB4" w14:textId="77777777" w:rsidR="003F3DB1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2125" w:type="dxa"/>
          </w:tcPr>
          <w:p w14:paraId="707DD359" w14:textId="77777777" w:rsidR="003F3DB1" w:rsidRPr="00D8246A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8246A">
              <w:rPr>
                <w:color w:val="231F20"/>
                <w:sz w:val="20"/>
                <w:lang w:val="ru-RU"/>
              </w:rPr>
              <w:t>Какво научих във втори клас</w:t>
            </w:r>
          </w:p>
        </w:tc>
        <w:tc>
          <w:tcPr>
            <w:tcW w:w="1612" w:type="dxa"/>
          </w:tcPr>
          <w:p w14:paraId="2621F4FF" w14:textId="77777777" w:rsidR="003F3DB1" w:rsidRPr="00447CA7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47CA7">
              <w:rPr>
                <w:rFonts w:ascii="Times New Roman" w:hAnsi="Times New Roman"/>
                <w:bCs/>
                <w:lang w:val="bg-BG"/>
              </w:rPr>
              <w:t>Изходяща диагностика</w:t>
            </w:r>
          </w:p>
        </w:tc>
        <w:tc>
          <w:tcPr>
            <w:tcW w:w="3238" w:type="dxa"/>
          </w:tcPr>
          <w:p w14:paraId="7FC09142" w14:textId="77777777" w:rsidR="003F3DB1" w:rsidRPr="00347DCE" w:rsidRDefault="00AF1E1A" w:rsidP="00AF1E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>
              <w:rPr>
                <w:color w:val="231F20"/>
                <w:sz w:val="20"/>
              </w:rPr>
              <w:t>Да</w:t>
            </w:r>
            <w:proofErr w:type="spellEnd"/>
            <w:r>
              <w:rPr>
                <w:color w:val="231F20"/>
                <w:sz w:val="20"/>
              </w:rPr>
              <w:t xml:space="preserve"> се </w:t>
            </w:r>
            <w:proofErr w:type="spellStart"/>
            <w:r>
              <w:rPr>
                <w:color w:val="231F20"/>
                <w:sz w:val="20"/>
              </w:rPr>
              <w:t>установи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равнището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учебните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постижения</w:t>
            </w:r>
            <w:proofErr w:type="spellEnd"/>
            <w:r>
              <w:rPr>
                <w:color w:val="231F20"/>
                <w:sz w:val="20"/>
              </w:rPr>
              <w:t xml:space="preserve"> в </w:t>
            </w:r>
            <w:proofErr w:type="spellStart"/>
            <w:r>
              <w:rPr>
                <w:color w:val="231F20"/>
                <w:sz w:val="20"/>
              </w:rPr>
              <w:t>края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на</w:t>
            </w:r>
            <w:proofErr w:type="spellEnd"/>
            <w:r>
              <w:rPr>
                <w:color w:val="231F20"/>
                <w:sz w:val="20"/>
              </w:rPr>
              <w:t xml:space="preserve"> 2. </w:t>
            </w:r>
            <w:r>
              <w:rPr>
                <w:color w:val="231F20"/>
                <w:sz w:val="20"/>
              </w:rPr>
              <w:lastRenderedPageBreak/>
              <w:t>клас.</w:t>
            </w:r>
          </w:p>
        </w:tc>
        <w:tc>
          <w:tcPr>
            <w:tcW w:w="2969" w:type="dxa"/>
          </w:tcPr>
          <w:p w14:paraId="19917AC7" w14:textId="77777777" w:rsidR="004C77BD" w:rsidRDefault="004C77BD" w:rsidP="000A49A8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lang w:val="bg-BG"/>
              </w:rPr>
            </w:pPr>
            <w:r>
              <w:rPr>
                <w:rFonts w:ascii="Times New Roman" w:hAnsi="Times New Roman"/>
                <w:color w:val="231F20"/>
                <w:sz w:val="20"/>
                <w:lang w:val="bg-BG"/>
              </w:rPr>
              <w:lastRenderedPageBreak/>
              <w:t>р</w:t>
            </w: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азказ</w:t>
            </w:r>
          </w:p>
          <w:p w14:paraId="7D1FEA0C" w14:textId="77777777" w:rsidR="004C77BD" w:rsidRPr="009E301F" w:rsidRDefault="004C77BD" w:rsidP="000A49A8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lang w:val="bg-BG"/>
              </w:rPr>
            </w:pP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 xml:space="preserve"> беседа</w:t>
            </w:r>
          </w:p>
          <w:p w14:paraId="4C62D2AF" w14:textId="77777777" w:rsidR="004C77BD" w:rsidRPr="009E301F" w:rsidRDefault="004C77BD" w:rsidP="000A49A8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lang w:val="bg-BG"/>
              </w:rPr>
            </w:pP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lastRenderedPageBreak/>
              <w:t>обяснение</w:t>
            </w:r>
          </w:p>
          <w:p w14:paraId="06395506" w14:textId="77777777" w:rsidR="004C77BD" w:rsidRPr="009E301F" w:rsidRDefault="004C77BD" w:rsidP="000A49A8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</w:rPr>
            </w:pPr>
            <w:r w:rsidRPr="009E301F">
              <w:rPr>
                <w:rFonts w:ascii="Times New Roman" w:hAnsi="Times New Roman"/>
                <w:color w:val="231F20"/>
                <w:sz w:val="20"/>
              </w:rPr>
              <w:t>те</w:t>
            </w: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стиране</w:t>
            </w:r>
            <w:r w:rsidRPr="009E301F"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</w:p>
          <w:p w14:paraId="607F8BAA" w14:textId="77777777" w:rsidR="003F3DB1" w:rsidRPr="00347DCE" w:rsidRDefault="004C77BD" w:rsidP="002A4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proofErr w:type="spellStart"/>
            <w:r w:rsidRPr="009E301F">
              <w:rPr>
                <w:rFonts w:ascii="Times New Roman" w:hAnsi="Times New Roman"/>
                <w:color w:val="231F20"/>
                <w:sz w:val="20"/>
              </w:rPr>
              <w:t>устн</w:t>
            </w:r>
            <w:proofErr w:type="spellEnd"/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о</w:t>
            </w:r>
            <w:r w:rsidRPr="009E301F"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изложение</w:t>
            </w:r>
            <w:r w:rsidRPr="009E301F"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</w:p>
        </w:tc>
        <w:tc>
          <w:tcPr>
            <w:tcW w:w="1800" w:type="dxa"/>
          </w:tcPr>
          <w:p w14:paraId="181DD359" w14:textId="77777777" w:rsidR="003F3DB1" w:rsidRPr="00347DCE" w:rsidRDefault="003F3DB1" w:rsidP="003F3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</w:p>
        </w:tc>
      </w:tr>
    </w:tbl>
    <w:p w14:paraId="35A0FEE9" w14:textId="77777777" w:rsidR="009B5FF1" w:rsidRDefault="009B5FF1"/>
    <w:p w14:paraId="7C60029D" w14:textId="77777777" w:rsidR="000A49A8" w:rsidRPr="00AF6CCF" w:rsidRDefault="000A49A8" w:rsidP="000A49A8">
      <w:pPr>
        <w:rPr>
          <w:rFonts w:eastAsia="Times New Roman"/>
          <w:lang w:val="bg-BG" w:eastAsia="bg-BG"/>
        </w:rPr>
      </w:pPr>
      <w:r w:rsidRPr="00AF6CCF">
        <w:rPr>
          <w:rFonts w:ascii="Times New Roman" w:eastAsia="Times New Roman" w:hAnsi="Times New Roman"/>
          <w:b/>
          <w:lang w:val="bg-BG" w:eastAsia="bg-BG"/>
        </w:rPr>
        <w:t>Дата</w:t>
      </w:r>
      <w:r w:rsidRPr="00AF6CCF">
        <w:rPr>
          <w:rFonts w:eastAsia="Times New Roman"/>
          <w:lang w:val="bg-BG" w:eastAsia="bg-BG"/>
        </w:rPr>
        <w:t>: .................................</w:t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ascii="Times New Roman" w:eastAsia="Times New Roman" w:hAnsi="Times New Roman"/>
          <w:b/>
          <w:lang w:val="bg-BG" w:eastAsia="bg-BG"/>
        </w:rPr>
        <w:t>Разработил</w:t>
      </w:r>
      <w:r w:rsidRPr="00AF6CCF">
        <w:rPr>
          <w:rFonts w:eastAsia="Times New Roman"/>
          <w:lang w:val="bg-BG" w:eastAsia="bg-BG"/>
        </w:rPr>
        <w:t>: .........................................................</w:t>
      </w:r>
    </w:p>
    <w:p w14:paraId="0A51364D" w14:textId="77777777" w:rsidR="000A49A8" w:rsidRPr="000A49A8" w:rsidRDefault="000A49A8">
      <w:pPr>
        <w:rPr>
          <w:rFonts w:eastAsia="Times New Roman"/>
          <w:i/>
          <w:sz w:val="20"/>
          <w:szCs w:val="20"/>
          <w:lang w:eastAsia="bg-BG"/>
        </w:rPr>
      </w:pP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i/>
          <w:sz w:val="20"/>
          <w:szCs w:val="20"/>
          <w:lang w:val="bg-BG" w:eastAsia="bg-BG"/>
        </w:rPr>
        <w:t>(име и фамилия, подпис)</w:t>
      </w:r>
    </w:p>
    <w:sectPr w:rsidR="000A49A8" w:rsidRPr="000A49A8" w:rsidSect="001A6510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556"/>
    <w:rsid w:val="000150AE"/>
    <w:rsid w:val="00045861"/>
    <w:rsid w:val="00045C1B"/>
    <w:rsid w:val="00054CC9"/>
    <w:rsid w:val="000A49A8"/>
    <w:rsid w:val="000F306E"/>
    <w:rsid w:val="00110A32"/>
    <w:rsid w:val="00120951"/>
    <w:rsid w:val="00135949"/>
    <w:rsid w:val="00153CD7"/>
    <w:rsid w:val="001548F4"/>
    <w:rsid w:val="00167584"/>
    <w:rsid w:val="001812E3"/>
    <w:rsid w:val="001A6510"/>
    <w:rsid w:val="001C2897"/>
    <w:rsid w:val="001C7750"/>
    <w:rsid w:val="001E1301"/>
    <w:rsid w:val="00207B65"/>
    <w:rsid w:val="0022057F"/>
    <w:rsid w:val="002426FA"/>
    <w:rsid w:val="002A34C6"/>
    <w:rsid w:val="002A430E"/>
    <w:rsid w:val="002C2A84"/>
    <w:rsid w:val="002D72B2"/>
    <w:rsid w:val="002F235E"/>
    <w:rsid w:val="00347DCE"/>
    <w:rsid w:val="00367D9C"/>
    <w:rsid w:val="00372507"/>
    <w:rsid w:val="003B0068"/>
    <w:rsid w:val="003D0D2F"/>
    <w:rsid w:val="003D57ED"/>
    <w:rsid w:val="003F3DB1"/>
    <w:rsid w:val="00447CA7"/>
    <w:rsid w:val="00452723"/>
    <w:rsid w:val="004572B7"/>
    <w:rsid w:val="0048218B"/>
    <w:rsid w:val="004C1488"/>
    <w:rsid w:val="004C77BD"/>
    <w:rsid w:val="004F20E2"/>
    <w:rsid w:val="00506588"/>
    <w:rsid w:val="005400A4"/>
    <w:rsid w:val="005415FB"/>
    <w:rsid w:val="00577431"/>
    <w:rsid w:val="005E002F"/>
    <w:rsid w:val="005F3B36"/>
    <w:rsid w:val="00612246"/>
    <w:rsid w:val="00694FC2"/>
    <w:rsid w:val="006967C9"/>
    <w:rsid w:val="006B7735"/>
    <w:rsid w:val="006C6C4F"/>
    <w:rsid w:val="006E4B4E"/>
    <w:rsid w:val="00700671"/>
    <w:rsid w:val="00705367"/>
    <w:rsid w:val="00707D97"/>
    <w:rsid w:val="00710D89"/>
    <w:rsid w:val="00723DCD"/>
    <w:rsid w:val="00737148"/>
    <w:rsid w:val="007B7489"/>
    <w:rsid w:val="007C2712"/>
    <w:rsid w:val="007D536B"/>
    <w:rsid w:val="007F0598"/>
    <w:rsid w:val="007F6074"/>
    <w:rsid w:val="00853F9C"/>
    <w:rsid w:val="00876E5D"/>
    <w:rsid w:val="008E07EF"/>
    <w:rsid w:val="008E35BD"/>
    <w:rsid w:val="008E4914"/>
    <w:rsid w:val="008E7A88"/>
    <w:rsid w:val="008F6305"/>
    <w:rsid w:val="009232E6"/>
    <w:rsid w:val="00940754"/>
    <w:rsid w:val="00942FC3"/>
    <w:rsid w:val="00984DD3"/>
    <w:rsid w:val="00994139"/>
    <w:rsid w:val="009B5FF1"/>
    <w:rsid w:val="009C18E4"/>
    <w:rsid w:val="009D3E8F"/>
    <w:rsid w:val="009D576B"/>
    <w:rsid w:val="009E301F"/>
    <w:rsid w:val="009E6065"/>
    <w:rsid w:val="009F2B40"/>
    <w:rsid w:val="00A042C2"/>
    <w:rsid w:val="00A06EE5"/>
    <w:rsid w:val="00A24A7C"/>
    <w:rsid w:val="00A24D16"/>
    <w:rsid w:val="00A40EDA"/>
    <w:rsid w:val="00A73F83"/>
    <w:rsid w:val="00A857C2"/>
    <w:rsid w:val="00AF11D6"/>
    <w:rsid w:val="00AF1E1A"/>
    <w:rsid w:val="00AF5DED"/>
    <w:rsid w:val="00AF7C17"/>
    <w:rsid w:val="00B14DA3"/>
    <w:rsid w:val="00B64E74"/>
    <w:rsid w:val="00BB6DA7"/>
    <w:rsid w:val="00BC66AB"/>
    <w:rsid w:val="00BE7556"/>
    <w:rsid w:val="00C470DB"/>
    <w:rsid w:val="00C55553"/>
    <w:rsid w:val="00C97A0E"/>
    <w:rsid w:val="00CA02CB"/>
    <w:rsid w:val="00CA2A8A"/>
    <w:rsid w:val="00CA6267"/>
    <w:rsid w:val="00CC3B04"/>
    <w:rsid w:val="00CE467C"/>
    <w:rsid w:val="00CF4AB6"/>
    <w:rsid w:val="00D02102"/>
    <w:rsid w:val="00D045C0"/>
    <w:rsid w:val="00D205C9"/>
    <w:rsid w:val="00D20EC7"/>
    <w:rsid w:val="00D23727"/>
    <w:rsid w:val="00D603EB"/>
    <w:rsid w:val="00D63B0F"/>
    <w:rsid w:val="00D7354A"/>
    <w:rsid w:val="00D738A6"/>
    <w:rsid w:val="00D8246A"/>
    <w:rsid w:val="00DE32AD"/>
    <w:rsid w:val="00DF2B54"/>
    <w:rsid w:val="00E05350"/>
    <w:rsid w:val="00E52E0D"/>
    <w:rsid w:val="00E80228"/>
    <w:rsid w:val="00EA2E01"/>
    <w:rsid w:val="00EB69F4"/>
    <w:rsid w:val="00EF3E30"/>
    <w:rsid w:val="00F13F93"/>
    <w:rsid w:val="00F21525"/>
    <w:rsid w:val="00F32A20"/>
    <w:rsid w:val="00F6678F"/>
    <w:rsid w:val="00F93FE6"/>
    <w:rsid w:val="00FB55AC"/>
    <w:rsid w:val="00FB5CA6"/>
    <w:rsid w:val="00FB5FDA"/>
    <w:rsid w:val="00FD6AD2"/>
    <w:rsid w:val="00FD79FC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84A9A"/>
  <w15:docId w15:val="{729068D8-05E1-4739-BBF4-648C60EC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5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55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link w:val="TableParagraphChar"/>
    <w:uiPriority w:val="1"/>
    <w:qFormat/>
    <w:rsid w:val="00707D97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</w:rPr>
  </w:style>
  <w:style w:type="character" w:customStyle="1" w:styleId="TableParagraphChar">
    <w:name w:val="Table Paragraph Char"/>
    <w:link w:val="TableParagraph"/>
    <w:uiPriority w:val="1"/>
    <w:locked/>
    <w:rsid w:val="00707D97"/>
    <w:rPr>
      <w:rFonts w:eastAsia="Times New Roman"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D20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A3A2C-B030-43E7-A8B5-8C6DA304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Тихомир Колев</cp:lastModifiedBy>
  <cp:revision>121</cp:revision>
  <dcterms:created xsi:type="dcterms:W3CDTF">2019-07-12T06:31:00Z</dcterms:created>
  <dcterms:modified xsi:type="dcterms:W3CDTF">2022-09-16T06:04:00Z</dcterms:modified>
</cp:coreProperties>
</file>