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A0" w:rsidRPr="00347476" w:rsidRDefault="00BF29A0" w:rsidP="00BF29A0">
      <w:pPr>
        <w:pStyle w:val="ZAG1"/>
        <w:rPr>
          <w:rFonts w:ascii="Times New Roman" w:hAnsi="Times New Roman" w:cs="Times New Roman"/>
          <w:color w:val="auto"/>
          <w:sz w:val="28"/>
          <w:szCs w:val="28"/>
        </w:rPr>
      </w:pPr>
      <w:r w:rsidRPr="00347476">
        <w:rPr>
          <w:rFonts w:ascii="Times New Roman" w:hAnsi="Times New Roman" w:cs="Times New Roman"/>
          <w:color w:val="auto"/>
          <w:sz w:val="28"/>
          <w:szCs w:val="28"/>
        </w:rPr>
        <w:t>......................................................................................................................................................................................</w:t>
      </w:r>
    </w:p>
    <w:p w:rsidR="00BF29A0" w:rsidRPr="00347476" w:rsidRDefault="00BF29A0" w:rsidP="00BF29A0">
      <w:pPr>
        <w:pStyle w:val="ZAG1"/>
        <w:rPr>
          <w:rFonts w:ascii="Times New Roman" w:hAnsi="Times New Roman" w:cs="Times New Roman"/>
          <w:color w:val="auto"/>
          <w:sz w:val="28"/>
          <w:szCs w:val="28"/>
        </w:rPr>
      </w:pPr>
      <w:r w:rsidRPr="00347476">
        <w:rPr>
          <w:rFonts w:ascii="Times New Roman" w:hAnsi="Times New Roman" w:cs="Times New Roman"/>
          <w:color w:val="auto"/>
          <w:sz w:val="28"/>
          <w:szCs w:val="28"/>
        </w:rPr>
        <w:t>/лого на училището/</w:t>
      </w:r>
    </w:p>
    <w:p w:rsidR="00BF29A0" w:rsidRPr="00347476" w:rsidRDefault="00BF29A0" w:rsidP="00BF29A0">
      <w:pPr>
        <w:pStyle w:val="ZAG1"/>
        <w:rPr>
          <w:rFonts w:ascii="Times New Roman" w:hAnsi="Times New Roman" w:cs="Times New Roman"/>
          <w:color w:val="auto"/>
          <w:sz w:val="28"/>
          <w:szCs w:val="28"/>
        </w:rPr>
      </w:pPr>
    </w:p>
    <w:p w:rsidR="00BF29A0" w:rsidRPr="00347476" w:rsidRDefault="00BF29A0" w:rsidP="00BF29A0">
      <w:pPr>
        <w:pStyle w:val="ZAG1"/>
        <w:rPr>
          <w:rFonts w:ascii="Times New Roman" w:hAnsi="Times New Roman" w:cs="Times New Roman"/>
          <w:color w:val="auto"/>
          <w:sz w:val="28"/>
          <w:szCs w:val="28"/>
        </w:rPr>
      </w:pPr>
      <w:r w:rsidRPr="00347476">
        <w:rPr>
          <w:rFonts w:ascii="Times New Roman" w:hAnsi="Times New Roman" w:cs="Times New Roman"/>
          <w:color w:val="auto"/>
          <w:sz w:val="28"/>
          <w:szCs w:val="28"/>
        </w:rPr>
        <w:t xml:space="preserve">ПРИМЕРНО ГОДИШНО </w:t>
      </w:r>
      <w:r w:rsidR="009305F4">
        <w:rPr>
          <w:rFonts w:ascii="Times New Roman" w:hAnsi="Times New Roman" w:cs="Times New Roman"/>
          <w:color w:val="auto"/>
          <w:sz w:val="28"/>
          <w:szCs w:val="28"/>
        </w:rPr>
        <w:t xml:space="preserve">тематично </w:t>
      </w:r>
      <w:r w:rsidRPr="00347476">
        <w:rPr>
          <w:rFonts w:ascii="Times New Roman" w:hAnsi="Times New Roman" w:cs="Times New Roman"/>
          <w:color w:val="auto"/>
          <w:sz w:val="28"/>
          <w:szCs w:val="28"/>
        </w:rPr>
        <w:t xml:space="preserve">РАЗПРЕДЕЛЕНИЕ </w:t>
      </w:r>
    </w:p>
    <w:p w:rsidR="00BF29A0" w:rsidRPr="00347476" w:rsidRDefault="00BF29A0" w:rsidP="00BF29A0">
      <w:pPr>
        <w:pStyle w:val="ZAG1"/>
        <w:rPr>
          <w:rFonts w:ascii="Times New Roman" w:hAnsi="Times New Roman" w:cs="Times New Roman"/>
          <w:color w:val="auto"/>
          <w:sz w:val="28"/>
          <w:szCs w:val="28"/>
        </w:rPr>
      </w:pPr>
      <w:r w:rsidRPr="00347476">
        <w:rPr>
          <w:rFonts w:ascii="Times New Roman" w:hAnsi="Times New Roman" w:cs="Times New Roman"/>
          <w:color w:val="auto"/>
          <w:sz w:val="28"/>
          <w:szCs w:val="28"/>
        </w:rPr>
        <w:t xml:space="preserve">по музика </w:t>
      </w:r>
      <w:r w:rsidR="009305F4">
        <w:rPr>
          <w:rFonts w:ascii="Times New Roman" w:hAnsi="Times New Roman" w:cs="Times New Roman"/>
          <w:color w:val="auto"/>
          <w:sz w:val="28"/>
          <w:szCs w:val="28"/>
        </w:rPr>
        <w:t>за 7. клас</w:t>
      </w:r>
    </w:p>
    <w:p w:rsidR="00BF29A0" w:rsidRPr="00347476" w:rsidRDefault="00BF29A0" w:rsidP="00BF29A0">
      <w:pPr>
        <w:pStyle w:val="ZAG1"/>
        <w:rPr>
          <w:rFonts w:ascii="Times New Roman" w:hAnsi="Times New Roman" w:cs="Times New Roman"/>
          <w:color w:val="auto"/>
          <w:sz w:val="28"/>
          <w:szCs w:val="28"/>
        </w:rPr>
      </w:pPr>
    </w:p>
    <w:p w:rsidR="00BF29A0" w:rsidRPr="00347476" w:rsidRDefault="00BF29A0" w:rsidP="00BF29A0">
      <w:pPr>
        <w:pStyle w:val="ZAG1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p w:rsidR="00BF29A0" w:rsidRPr="00347476" w:rsidRDefault="00BF29A0" w:rsidP="00BF29A0">
      <w:pPr>
        <w:tabs>
          <w:tab w:val="left" w:pos="6330"/>
        </w:tabs>
        <w:jc w:val="center"/>
        <w:rPr>
          <w:b/>
          <w:bCs/>
          <w:lang w:val="bg-BG"/>
        </w:rPr>
      </w:pPr>
    </w:p>
    <w:p w:rsidR="00BF29A0" w:rsidRPr="00347476" w:rsidRDefault="00BF29A0" w:rsidP="00BF29A0">
      <w:pPr>
        <w:tabs>
          <w:tab w:val="left" w:pos="6100"/>
        </w:tabs>
        <w:spacing w:line="360" w:lineRule="auto"/>
        <w:jc w:val="right"/>
        <w:rPr>
          <w:lang w:val="bg-BG"/>
        </w:rPr>
      </w:pPr>
      <w:r w:rsidRPr="00347476">
        <w:rPr>
          <w:b/>
          <w:bCs/>
          <w:lang w:val="bg-BG"/>
        </w:rPr>
        <w:t xml:space="preserve">Утвърждавам: </w:t>
      </w:r>
      <w:r w:rsidRPr="00347476">
        <w:rPr>
          <w:bCs/>
          <w:lang w:val="bg-BG"/>
        </w:rPr>
        <w:t>..................................................</w:t>
      </w:r>
      <w:r w:rsidR="009305F4">
        <w:rPr>
          <w:b/>
          <w:bCs/>
          <w:lang w:val="bg-BG"/>
        </w:rPr>
        <w:t>а</w:t>
      </w:r>
    </w:p>
    <w:p w:rsidR="00BF29A0" w:rsidRPr="00347476" w:rsidRDefault="00BF29A0" w:rsidP="00BF29A0">
      <w:pPr>
        <w:tabs>
          <w:tab w:val="left" w:pos="6100"/>
          <w:tab w:val="center" w:pos="8640"/>
        </w:tabs>
        <w:spacing w:line="360" w:lineRule="auto"/>
        <w:jc w:val="right"/>
        <w:rPr>
          <w:b/>
          <w:bCs/>
          <w:lang w:val="bg-BG"/>
        </w:rPr>
      </w:pPr>
      <w:r w:rsidRPr="00347476">
        <w:rPr>
          <w:b/>
          <w:bCs/>
          <w:lang w:val="bg-BG"/>
        </w:rPr>
        <w:t xml:space="preserve">                 Директор: </w:t>
      </w:r>
      <w:r w:rsidRPr="00347476">
        <w:rPr>
          <w:lang w:val="bg-BG"/>
        </w:rPr>
        <w:t>(име и фамилия)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3"/>
        <w:gridCol w:w="1254"/>
      </w:tblGrid>
      <w:tr w:rsidR="00BF29A0" w:rsidRPr="00347476" w:rsidTr="00347476">
        <w:trPr>
          <w:trHeight w:val="297"/>
          <w:jc w:val="center"/>
        </w:trPr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F29A0" w:rsidRPr="00347476" w:rsidRDefault="00BF29A0" w:rsidP="00347476">
            <w:pPr>
              <w:pStyle w:val="BasicParagraph"/>
              <w:jc w:val="center"/>
              <w:rPr>
                <w:color w:val="auto"/>
              </w:rPr>
            </w:pPr>
            <w:r w:rsidRPr="00347476">
              <w:rPr>
                <w:rFonts w:ascii="Times New Roman" w:hAnsi="Times New Roman" w:cs="Times New Roman"/>
                <w:b/>
                <w:bCs/>
                <w:color w:val="auto"/>
              </w:rPr>
              <w:t>Уроци за нови знания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F29A0" w:rsidRPr="00347476" w:rsidRDefault="00BD5283" w:rsidP="00347476">
            <w:pPr>
              <w:pStyle w:val="BasicParagraph"/>
              <w:jc w:val="center"/>
              <w:rPr>
                <w:color w:val="auto"/>
              </w:rPr>
            </w:pPr>
            <w:r w:rsidRPr="00347476">
              <w:rPr>
                <w:rFonts w:ascii="Times New Roman" w:hAnsi="Times New Roman" w:cs="Times New Roman"/>
                <w:b/>
                <w:bCs/>
                <w:color w:val="auto"/>
              </w:rPr>
              <w:t>22</w:t>
            </w:r>
            <w:r w:rsidR="00BF29A0" w:rsidRPr="0034747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BF29A0" w:rsidRPr="00347476">
              <w:rPr>
                <w:rFonts w:ascii="Times New Roman" w:hAnsi="Times New Roman" w:cs="Times New Roman"/>
                <w:color w:val="auto"/>
              </w:rPr>
              <w:t>часа</w:t>
            </w:r>
          </w:p>
        </w:tc>
      </w:tr>
      <w:tr w:rsidR="00BF29A0" w:rsidRPr="00347476" w:rsidTr="00347476">
        <w:trPr>
          <w:trHeight w:val="297"/>
          <w:jc w:val="center"/>
        </w:trPr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F29A0" w:rsidRPr="00347476" w:rsidRDefault="00BF29A0" w:rsidP="00347476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47476">
              <w:rPr>
                <w:rFonts w:ascii="Times New Roman" w:hAnsi="Times New Roman" w:cs="Times New Roman"/>
                <w:b/>
                <w:bCs/>
                <w:color w:val="auto"/>
              </w:rPr>
              <w:t>Уроци за упражнения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F29A0" w:rsidRPr="00347476" w:rsidRDefault="00BD5283" w:rsidP="00347476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47476">
              <w:rPr>
                <w:rFonts w:ascii="Times New Roman" w:hAnsi="Times New Roman" w:cs="Times New Roman"/>
                <w:b/>
                <w:bCs/>
                <w:color w:val="auto"/>
              </w:rPr>
              <w:t>16</w:t>
            </w:r>
            <w:r w:rsidR="00BF29A0" w:rsidRPr="00347476">
              <w:rPr>
                <w:rFonts w:ascii="Times New Roman" w:hAnsi="Times New Roman" w:cs="Times New Roman"/>
                <w:b/>
                <w:bCs/>
                <w:color w:val="auto"/>
              </w:rPr>
              <w:t>часа</w:t>
            </w:r>
          </w:p>
        </w:tc>
      </w:tr>
      <w:tr w:rsidR="00BF29A0" w:rsidRPr="00347476" w:rsidTr="00347476">
        <w:trPr>
          <w:trHeight w:val="461"/>
          <w:jc w:val="center"/>
        </w:trPr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F29A0" w:rsidRPr="00347476" w:rsidRDefault="00BF29A0" w:rsidP="00347476">
            <w:pPr>
              <w:pStyle w:val="BasicParagraph"/>
              <w:jc w:val="center"/>
              <w:rPr>
                <w:color w:val="auto"/>
              </w:rPr>
            </w:pPr>
            <w:r w:rsidRPr="00347476">
              <w:rPr>
                <w:rFonts w:ascii="Times New Roman" w:hAnsi="Times New Roman" w:cs="Times New Roman"/>
                <w:b/>
                <w:bCs/>
                <w:color w:val="auto"/>
              </w:rPr>
              <w:t>Уроци за преговор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F29A0" w:rsidRPr="00347476" w:rsidRDefault="00BD5283" w:rsidP="00347476">
            <w:pPr>
              <w:pStyle w:val="BasicParagraph"/>
              <w:jc w:val="center"/>
              <w:rPr>
                <w:color w:val="auto"/>
              </w:rPr>
            </w:pPr>
            <w:r w:rsidRPr="00347476">
              <w:rPr>
                <w:rFonts w:ascii="Times New Roman" w:hAnsi="Times New Roman" w:cs="Times New Roman"/>
                <w:b/>
                <w:bCs/>
                <w:color w:val="auto"/>
              </w:rPr>
              <w:t>6</w:t>
            </w:r>
            <w:r w:rsidR="00BF29A0" w:rsidRPr="00347476">
              <w:rPr>
                <w:rFonts w:ascii="Times New Roman" w:hAnsi="Times New Roman" w:cs="Times New Roman"/>
                <w:color w:val="auto"/>
              </w:rPr>
              <w:t xml:space="preserve"> часа</w:t>
            </w:r>
          </w:p>
        </w:tc>
      </w:tr>
      <w:tr w:rsidR="00BF29A0" w:rsidRPr="00347476" w:rsidTr="00347476">
        <w:trPr>
          <w:trHeight w:val="471"/>
          <w:jc w:val="center"/>
        </w:trPr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F29A0" w:rsidRPr="00347476" w:rsidRDefault="00BF29A0" w:rsidP="00BF29A0">
            <w:pPr>
              <w:pStyle w:val="BasicParagraph"/>
              <w:jc w:val="center"/>
              <w:rPr>
                <w:color w:val="auto"/>
              </w:rPr>
            </w:pPr>
            <w:r w:rsidRPr="0034747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Уроци за обобщение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F29A0" w:rsidRPr="00347476" w:rsidRDefault="00BD5283" w:rsidP="00347476">
            <w:pPr>
              <w:pStyle w:val="BasicParagraph"/>
              <w:jc w:val="center"/>
              <w:rPr>
                <w:color w:val="auto"/>
              </w:rPr>
            </w:pPr>
            <w:r w:rsidRPr="00347476"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  <w:r w:rsidR="00BF29A0" w:rsidRPr="00347476">
              <w:rPr>
                <w:rFonts w:ascii="Times New Roman" w:hAnsi="Times New Roman" w:cs="Times New Roman"/>
                <w:color w:val="auto"/>
              </w:rPr>
              <w:t xml:space="preserve"> часа</w:t>
            </w:r>
          </w:p>
        </w:tc>
      </w:tr>
      <w:tr w:rsidR="00BF29A0" w:rsidRPr="00347476" w:rsidTr="00347476">
        <w:trPr>
          <w:trHeight w:val="477"/>
          <w:jc w:val="center"/>
        </w:trPr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F29A0" w:rsidRPr="00347476" w:rsidRDefault="00BF29A0" w:rsidP="00BF29A0">
            <w:pPr>
              <w:pStyle w:val="BasicParagraph"/>
              <w:jc w:val="center"/>
              <w:rPr>
                <w:color w:val="auto"/>
              </w:rPr>
            </w:pPr>
            <w:r w:rsidRPr="00347476">
              <w:rPr>
                <w:rFonts w:ascii="Times New Roman" w:hAnsi="Times New Roman" w:cs="Times New Roman"/>
                <w:b/>
                <w:bCs/>
                <w:color w:val="auto"/>
              </w:rPr>
              <w:t>Уроци за контрол и оценка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F29A0" w:rsidRPr="00347476" w:rsidRDefault="00BD5283" w:rsidP="00347476">
            <w:pPr>
              <w:pStyle w:val="BasicParagraph"/>
              <w:ind w:firstLine="125"/>
              <w:jc w:val="center"/>
              <w:rPr>
                <w:color w:val="auto"/>
              </w:rPr>
            </w:pPr>
            <w:r w:rsidRPr="00347476"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  <w:r w:rsidR="00BF29A0" w:rsidRPr="0034747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BF29A0" w:rsidRPr="00347476">
              <w:rPr>
                <w:rFonts w:ascii="Times New Roman" w:hAnsi="Times New Roman" w:cs="Times New Roman"/>
                <w:color w:val="auto"/>
              </w:rPr>
              <w:t>часа</w:t>
            </w:r>
          </w:p>
        </w:tc>
      </w:tr>
      <w:tr w:rsidR="00BF29A0" w:rsidRPr="00347476" w:rsidTr="00347476">
        <w:trPr>
          <w:trHeight w:val="477"/>
          <w:jc w:val="center"/>
        </w:trPr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F29A0" w:rsidRPr="00347476" w:rsidRDefault="00BF29A0" w:rsidP="00BF29A0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47476">
              <w:rPr>
                <w:rFonts w:ascii="Times New Roman" w:hAnsi="Times New Roman" w:cs="Times New Roman"/>
                <w:b/>
                <w:bCs/>
                <w:color w:val="auto"/>
              </w:rPr>
              <w:t>Уроци за наблюдение в извънучилищна обучаваща среда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F29A0" w:rsidRPr="00347476" w:rsidRDefault="00BF29A0" w:rsidP="00347476">
            <w:pPr>
              <w:pStyle w:val="BasicParagraph"/>
              <w:ind w:firstLine="125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47476">
              <w:rPr>
                <w:rFonts w:ascii="Times New Roman" w:hAnsi="Times New Roman" w:cs="Times New Roman"/>
                <w:b/>
                <w:bCs/>
                <w:color w:val="auto"/>
              </w:rPr>
              <w:t>2 часа</w:t>
            </w:r>
          </w:p>
        </w:tc>
      </w:tr>
    </w:tbl>
    <w:p w:rsidR="00BF29A0" w:rsidRPr="00347476" w:rsidRDefault="00BF29A0" w:rsidP="00BF29A0">
      <w:pPr>
        <w:pStyle w:val="NoParagraphStyle"/>
        <w:suppressAutoHyphens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val="bg-BG"/>
        </w:rPr>
      </w:pPr>
    </w:p>
    <w:p w:rsidR="00BF29A0" w:rsidRPr="00347476" w:rsidRDefault="00BF29A0" w:rsidP="00BF29A0">
      <w:pPr>
        <w:jc w:val="center"/>
        <w:rPr>
          <w:b/>
          <w:bCs/>
          <w:lang w:val="bg-BG"/>
        </w:rPr>
      </w:pPr>
    </w:p>
    <w:p w:rsidR="00BF29A0" w:rsidRPr="00347476" w:rsidRDefault="00BF29A0" w:rsidP="00BF29A0">
      <w:pPr>
        <w:jc w:val="center"/>
        <w:rPr>
          <w:lang w:val="bg-BG"/>
        </w:rPr>
      </w:pPr>
      <w:r w:rsidRPr="00347476">
        <w:rPr>
          <w:b/>
          <w:bCs/>
          <w:lang w:val="bg-BG"/>
        </w:rPr>
        <w:t xml:space="preserve">Годишен хорариум: </w:t>
      </w:r>
      <w:r w:rsidR="00BD5283" w:rsidRPr="00347476">
        <w:rPr>
          <w:lang w:val="bg-BG"/>
        </w:rPr>
        <w:t>54</w:t>
      </w:r>
      <w:r w:rsidRPr="00347476">
        <w:rPr>
          <w:lang w:val="bg-BG"/>
        </w:rPr>
        <w:t xml:space="preserve"> часа</w:t>
      </w:r>
    </w:p>
    <w:p w:rsidR="00BF29A0" w:rsidRPr="00347476" w:rsidRDefault="00BF29A0" w:rsidP="00BF29A0">
      <w:pPr>
        <w:jc w:val="center"/>
        <w:rPr>
          <w:lang w:val="bg-BG"/>
        </w:rPr>
      </w:pPr>
    </w:p>
    <w:p w:rsidR="00BF29A0" w:rsidRPr="00347476" w:rsidRDefault="00BF29A0" w:rsidP="00BF29A0">
      <w:pPr>
        <w:tabs>
          <w:tab w:val="left" w:pos="6100"/>
        </w:tabs>
        <w:spacing w:line="360" w:lineRule="auto"/>
        <w:rPr>
          <w:lang w:val="bg-BG"/>
        </w:rPr>
      </w:pPr>
      <w:r w:rsidRPr="00347476">
        <w:rPr>
          <w:b/>
          <w:bCs/>
          <w:lang w:val="bg-BG"/>
        </w:rPr>
        <w:t xml:space="preserve">Изготвил: </w:t>
      </w:r>
      <w:r w:rsidRPr="00347476">
        <w:rPr>
          <w:bCs/>
          <w:lang w:val="bg-BG"/>
        </w:rPr>
        <w:t>..................................................</w:t>
      </w:r>
    </w:p>
    <w:p w:rsidR="00BF29A0" w:rsidRPr="00347476" w:rsidRDefault="00BF29A0" w:rsidP="00BF29A0">
      <w:pPr>
        <w:pStyle w:val="BodyText"/>
        <w:jc w:val="left"/>
        <w:rPr>
          <w:b/>
          <w:bCs/>
          <w:iCs/>
          <w:color w:val="auto"/>
          <w:sz w:val="22"/>
          <w:szCs w:val="22"/>
          <w:rtl/>
          <w:lang w:bidi="ar-YE"/>
        </w:rPr>
      </w:pPr>
      <w:r w:rsidRPr="00347476">
        <w:rPr>
          <w:color w:val="auto"/>
          <w:sz w:val="22"/>
          <w:szCs w:val="22"/>
        </w:rPr>
        <w:t>(име и фамилия)</w:t>
      </w:r>
    </w:p>
    <w:p w:rsidR="00BD5283" w:rsidRPr="00347476" w:rsidRDefault="00BD5283" w:rsidP="00BD5283">
      <w:pPr>
        <w:autoSpaceDE w:val="0"/>
        <w:autoSpaceDN w:val="0"/>
        <w:adjustRightInd w:val="0"/>
        <w:spacing w:after="200" w:line="288" w:lineRule="auto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 w:rsidRPr="00347476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lastRenderedPageBreak/>
        <w:t xml:space="preserve">ПЪРВИ УЧЕБЕН СРОК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8"/>
        <w:gridCol w:w="751"/>
        <w:gridCol w:w="1313"/>
        <w:gridCol w:w="1134"/>
        <w:gridCol w:w="3957"/>
        <w:gridCol w:w="1415"/>
        <w:gridCol w:w="3261"/>
        <w:gridCol w:w="1559"/>
      </w:tblGrid>
      <w:tr w:rsidR="00BD5283" w:rsidRPr="00347476" w:rsidTr="00347476">
        <w:trPr>
          <w:trHeight w:val="278"/>
          <w:tblHeader/>
        </w:trPr>
        <w:tc>
          <w:tcPr>
            <w:tcW w:w="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(1)</w:t>
            </w: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(2)</w:t>
            </w:r>
          </w:p>
        </w:tc>
        <w:tc>
          <w:tcPr>
            <w:tcW w:w="13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(3)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(4)</w:t>
            </w:r>
          </w:p>
        </w:tc>
        <w:tc>
          <w:tcPr>
            <w:tcW w:w="3957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(5)</w:t>
            </w:r>
          </w:p>
        </w:tc>
        <w:tc>
          <w:tcPr>
            <w:tcW w:w="14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(6)</w:t>
            </w: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(7)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(8)</w:t>
            </w:r>
          </w:p>
        </w:tc>
      </w:tr>
      <w:tr w:rsidR="00BD5283" w:rsidRPr="00347476" w:rsidTr="00347476">
        <w:trPr>
          <w:trHeight w:val="793"/>
        </w:trPr>
        <w:tc>
          <w:tcPr>
            <w:tcW w:w="4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№ по ред</w:t>
            </w: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Учебна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седмица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по ред</w:t>
            </w:r>
          </w:p>
        </w:tc>
        <w:tc>
          <w:tcPr>
            <w:tcW w:w="13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Тема на </w:t>
            </w:r>
            <w:proofErr w:type="spellStart"/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урочната</w:t>
            </w:r>
            <w:proofErr w:type="spellEnd"/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единица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Вид на урока</w:t>
            </w:r>
          </w:p>
        </w:tc>
        <w:tc>
          <w:tcPr>
            <w:tcW w:w="3957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(компетентности на ученика) на ниво учебна програма</w:t>
            </w:r>
          </w:p>
        </w:tc>
        <w:tc>
          <w:tcPr>
            <w:tcW w:w="141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Нови понятия</w:t>
            </w: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Контекст и дейности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(за всеки урок)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Методи и форми на оценяване по теми </w:t>
            </w:r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br/>
              <w:t>и/или раздели</w:t>
            </w:r>
          </w:p>
        </w:tc>
      </w:tr>
      <w:tr w:rsidR="00BD5283" w:rsidRPr="00347476" w:rsidTr="00347476">
        <w:trPr>
          <w:trHeight w:val="213"/>
        </w:trPr>
        <w:tc>
          <w:tcPr>
            <w:tcW w:w="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(1)</w:t>
            </w: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(2)</w:t>
            </w:r>
          </w:p>
        </w:tc>
        <w:tc>
          <w:tcPr>
            <w:tcW w:w="13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(3)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(4)</w:t>
            </w:r>
          </w:p>
        </w:tc>
        <w:tc>
          <w:tcPr>
            <w:tcW w:w="3957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(5)</w:t>
            </w:r>
          </w:p>
        </w:tc>
        <w:tc>
          <w:tcPr>
            <w:tcW w:w="14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(6)</w:t>
            </w: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(7)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(8)</w:t>
            </w:r>
          </w:p>
        </w:tc>
      </w:tr>
      <w:tr w:rsidR="00BD5283" w:rsidRPr="00347476" w:rsidTr="00347476">
        <w:trPr>
          <w:trHeight w:val="60"/>
        </w:trPr>
        <w:tc>
          <w:tcPr>
            <w:tcW w:w="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3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Да си припомним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Преговор </w:t>
            </w:r>
          </w:p>
        </w:tc>
        <w:tc>
          <w:tcPr>
            <w:tcW w:w="3957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Пее песни според възможностите и желанието си и пресъздава характера им. Изразява отношение, аргументира предпочитания към песенен и друг репертоар. Проследява изразните средства в песента „Седмокласници“ и коментира ролята им. Проследява и открива действието на формообразуващите принципи и определя музикалната форма, като се подпомага с графични символи. </w:t>
            </w:r>
          </w:p>
        </w:tc>
        <w:tc>
          <w:tcPr>
            <w:tcW w:w="14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пеене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</w:t>
            </w: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 xml:space="preserve"> 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„Седмокласници“, музика Ангел Маринов, песни по предложение на учителя и по предпочитания на учениците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слушане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 „Седмокласници“, музика Ангел Маринов и текст Ангелина Жекова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Портфолио</w:t>
            </w:r>
          </w:p>
        </w:tc>
      </w:tr>
      <w:tr w:rsidR="00BD5283" w:rsidRPr="00347476" w:rsidTr="00347476">
        <w:trPr>
          <w:trHeight w:val="60"/>
        </w:trPr>
        <w:tc>
          <w:tcPr>
            <w:tcW w:w="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3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Да си припомним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Контрол и оценка</w:t>
            </w:r>
          </w:p>
        </w:tc>
        <w:tc>
          <w:tcPr>
            <w:tcW w:w="3957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Знае действието на формообразуващите принципи повторение и контраст и ги свързва с музикалните форми.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Знае имената на музикални инструменти, учени в шести клас, и определя принадлежността им към установените в практиката видове и групи.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Различава основни танцови елементи, разграничава български народни танци, 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старинни, европейски, латиноамерикански.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Обяснява смисъла, значението и спецификата на основни фолклорни обреди от календарния цикъл. Знае основни типични белези на музикалния фолклор за различните музикално-фолклорни области. Знае за творчеството на българските композитори класици.</w:t>
            </w:r>
          </w:p>
        </w:tc>
        <w:tc>
          <w:tcPr>
            <w:tcW w:w="14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пеене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</w:t>
            </w: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 xml:space="preserve"> 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Седмокласници“ –песни по предложение на учителя и по предпочитания на учениците от училищния или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извънучилишния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репертоар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слушане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 музикални произведения по избор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Входно ниво – музикален тест</w:t>
            </w:r>
          </w:p>
        </w:tc>
      </w:tr>
      <w:tr w:rsidR="00BD5283" w:rsidRPr="00347476" w:rsidTr="00347476">
        <w:trPr>
          <w:trHeight w:val="60"/>
        </w:trPr>
        <w:tc>
          <w:tcPr>
            <w:tcW w:w="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3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Музикал</w:t>
            </w:r>
            <w:proofErr w:type="spellEnd"/>
            <w:r w:rsidR="00347476">
              <w:rPr>
                <w:rFonts w:ascii="Calibri" w:hAnsi="Calibri" w:cs="Calibri"/>
                <w:color w:val="000000"/>
                <w:lang w:val="bg-BG" w:bidi="he-IL"/>
              </w:rPr>
              <w:t>-</w:t>
            </w:r>
          </w:p>
          <w:p w:rsidR="00BD5283" w:rsidRPr="00347476" w:rsidRDefault="00347476" w:rsidP="00347476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bg-BG" w:bidi="he-IL"/>
              </w:rPr>
              <w:t>но</w:t>
            </w:r>
            <w:r w:rsidR="00BD5283" w:rsidRPr="00347476">
              <w:rPr>
                <w:rFonts w:ascii="Calibri" w:hAnsi="Calibri" w:cs="Calibri"/>
                <w:color w:val="000000"/>
                <w:lang w:val="bg-BG" w:bidi="he-IL"/>
              </w:rPr>
              <w:t>изразни</w:t>
            </w:r>
            <w:proofErr w:type="spellEnd"/>
            <w:r w:rsidR="00BD5283"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средства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Преговор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3957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Изпълнява според възможностите си и пресъздава характера на песните.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Усеща метричната пулсация и характера на музиката.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Разпознава по тембър изучените народни музикални инструменти.</w:t>
            </w:r>
          </w:p>
        </w:tc>
        <w:tc>
          <w:tcPr>
            <w:tcW w:w="14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347476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изразни средства в музиката</w:t>
            </w:r>
            <w:r>
              <w:rPr>
                <w:rFonts w:ascii="Calibri" w:hAnsi="Calibri" w:cs="Calibri"/>
                <w:color w:val="000000"/>
                <w:lang w:val="bg-BG" w:bidi="he-IL"/>
              </w:rPr>
              <w:t>,</w:t>
            </w:r>
          </w:p>
          <w:p w:rsidR="00BD5283" w:rsidRPr="00347476" w:rsidRDefault="00347476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метроритъм</w:t>
            </w:r>
            <w:proofErr w:type="spellEnd"/>
            <w:r>
              <w:rPr>
                <w:rFonts w:ascii="Calibri" w:hAnsi="Calibri" w:cs="Calibri"/>
                <w:color w:val="000000"/>
                <w:lang w:val="bg-BG" w:bidi="he-IL"/>
              </w:rPr>
              <w:t>,</w:t>
            </w:r>
          </w:p>
          <w:p w:rsidR="00BD5283" w:rsidRPr="00347476" w:rsidRDefault="00347476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метрум</w:t>
            </w:r>
            <w:proofErr w:type="spellEnd"/>
            <w:r>
              <w:rPr>
                <w:rFonts w:ascii="Calibri" w:hAnsi="Calibri" w:cs="Calibri"/>
                <w:color w:val="000000"/>
                <w:lang w:val="bg-BG" w:bidi="he-IL"/>
              </w:rPr>
              <w:t>,</w:t>
            </w:r>
          </w:p>
          <w:p w:rsidR="00BD5283" w:rsidRPr="00347476" w:rsidRDefault="00347476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ритъм</w:t>
            </w:r>
            <w:r>
              <w:rPr>
                <w:rFonts w:ascii="Calibri" w:hAnsi="Calibri" w:cs="Calibri"/>
                <w:color w:val="000000"/>
                <w:lang w:val="bg-BG" w:bidi="he-IL"/>
              </w:rPr>
              <w:t>,</w:t>
            </w:r>
          </w:p>
          <w:p w:rsidR="00BD5283" w:rsidRPr="00347476" w:rsidRDefault="00347476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мелодия</w:t>
            </w:r>
          </w:p>
          <w:p w:rsidR="00BD5283" w:rsidRPr="00347476" w:rsidRDefault="00347476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>диез, б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емол, бекар</w:t>
            </w: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пеене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</w:t>
            </w: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 xml:space="preserve"> 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„Вярвам“ – Св.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Лобошки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, песни по предложение на учителя и по предпочитания на учениците от училищния или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извънучилишния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репертоар, свързани с темата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слушане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 „Пчелата“ – Фр. Шуберт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</w:tr>
      <w:tr w:rsidR="00BD5283" w:rsidRPr="00347476" w:rsidTr="00347476">
        <w:trPr>
          <w:trHeight w:val="60"/>
        </w:trPr>
        <w:tc>
          <w:tcPr>
            <w:tcW w:w="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3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Преговор </w:t>
            </w:r>
          </w:p>
        </w:tc>
        <w:tc>
          <w:tcPr>
            <w:tcW w:w="3957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Умее да слуша музика с определени задачи.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Проследява и открива действието на формообразуващите принципи и определя музикалната форма, като се подпомага с графични символи. </w:t>
            </w:r>
          </w:p>
        </w:tc>
        <w:tc>
          <w:tcPr>
            <w:tcW w:w="14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347476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лад</w:t>
            </w:r>
            <w:proofErr w:type="spellEnd"/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пеене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</w:t>
            </w: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 xml:space="preserve"> 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„Доброта“ – Св.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Лобошки</w:t>
            </w:r>
            <w:proofErr w:type="spellEnd"/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</w:tr>
      <w:tr w:rsidR="00BD5283" w:rsidRPr="00347476" w:rsidTr="00347476">
        <w:trPr>
          <w:trHeight w:val="60"/>
        </w:trPr>
        <w:tc>
          <w:tcPr>
            <w:tcW w:w="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3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6592" w:rsidRDefault="00347476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bg-BG" w:bidi="he-IL"/>
              </w:rPr>
              <w:t>Метрорит</w:t>
            </w:r>
            <w:proofErr w:type="spellEnd"/>
            <w:r>
              <w:rPr>
                <w:rFonts w:ascii="Calibri" w:hAnsi="Calibri" w:cs="Calibri"/>
                <w:color w:val="000000"/>
                <w:lang w:val="bg-BG" w:bidi="he-IL"/>
              </w:rPr>
              <w:t>­</w:t>
            </w:r>
          </w:p>
          <w:p w:rsidR="00BD5283" w:rsidRPr="00347476" w:rsidRDefault="00347476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bg-BG" w:bidi="he-IL"/>
              </w:rPr>
              <w:t>мично</w:t>
            </w:r>
            <w:proofErr w:type="spellEnd"/>
            <w:r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bg-BG" w:bidi="he-IL"/>
              </w:rPr>
              <w:t>разно</w:t>
            </w:r>
            <w:r w:rsidR="00BD5283" w:rsidRPr="00347476">
              <w:rPr>
                <w:rFonts w:ascii="Calibri" w:hAnsi="Calibri" w:cs="Calibri"/>
                <w:color w:val="000000"/>
                <w:lang w:val="bg-BG" w:bidi="he-IL"/>
              </w:rPr>
              <w:t>об</w:t>
            </w:r>
            <w:r w:rsidR="00F06592">
              <w:rPr>
                <w:rFonts w:ascii="Calibri" w:hAnsi="Calibri" w:cs="Calibri"/>
                <w:color w:val="000000"/>
                <w:lang w:val="bg-BG" w:bidi="he-IL"/>
              </w:rPr>
              <w:t>-</w:t>
            </w:r>
            <w:r w:rsidR="00BD5283" w:rsidRPr="00347476">
              <w:rPr>
                <w:rFonts w:ascii="Calibri" w:hAnsi="Calibri" w:cs="Calibri"/>
                <w:color w:val="000000"/>
                <w:lang w:val="bg-BG" w:bidi="he-IL"/>
              </w:rPr>
              <w:t>разие</w:t>
            </w:r>
            <w:proofErr w:type="spellEnd"/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Преговор </w:t>
            </w:r>
          </w:p>
        </w:tc>
        <w:tc>
          <w:tcPr>
            <w:tcW w:w="3957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Умее да слуша музика с определени задачи.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Открива различни пулсации. Усеща метричната пулсация и характера на музиката като жанрови белези.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14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347476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безмензурна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музика</w:t>
            </w:r>
            <w:r>
              <w:rPr>
                <w:rFonts w:ascii="Calibri" w:hAnsi="Calibri" w:cs="Calibri"/>
                <w:color w:val="000000"/>
                <w:lang w:val="bg-BG" w:bidi="he-IL"/>
              </w:rPr>
              <w:t>,</w:t>
            </w:r>
          </w:p>
          <w:p w:rsidR="00BD5283" w:rsidRPr="00347476" w:rsidRDefault="00347476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метруми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и размери в българската 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народна музика</w:t>
            </w: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 </w:t>
            </w: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пеене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</w:t>
            </w: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 xml:space="preserve"> 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„Мъри,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Станку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“ – народна песен, „Да би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знала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“ – народна песен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слушане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: Грънчарско хоро,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Дайчово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хоро, „Провикна се Янка“ 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Музикално-снимков албум/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колек</w:t>
            </w:r>
            <w:r w:rsidR="00347476">
              <w:rPr>
                <w:rFonts w:ascii="Calibri" w:hAnsi="Calibri" w:cs="Calibri"/>
                <w:color w:val="000000"/>
                <w:lang w:val="bg-BG" w:bidi="he-IL"/>
              </w:rPr>
              <w:t>-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ция</w:t>
            </w:r>
            <w:proofErr w:type="spellEnd"/>
          </w:p>
        </w:tc>
      </w:tr>
      <w:tr w:rsidR="00BD5283" w:rsidRPr="00347476" w:rsidTr="00347476">
        <w:trPr>
          <w:trHeight w:val="629"/>
        </w:trPr>
        <w:tc>
          <w:tcPr>
            <w:tcW w:w="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3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Музикални жанрове и форми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Упраж</w:t>
            </w:r>
            <w:r w:rsidR="00347476">
              <w:rPr>
                <w:rFonts w:ascii="Calibri" w:hAnsi="Calibri" w:cs="Calibri"/>
                <w:color w:val="000000"/>
                <w:lang w:val="bg-BG" w:bidi="he-IL"/>
              </w:rPr>
              <w:t>-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нение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</w:p>
        </w:tc>
        <w:tc>
          <w:tcPr>
            <w:tcW w:w="3957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Усеща метричната пулсация и характера на музиката като жанрови белези. Познава по характерни белези музикалните жанрове.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Умее да слуша музика с определени задачи. </w:t>
            </w:r>
          </w:p>
        </w:tc>
        <w:tc>
          <w:tcPr>
            <w:tcW w:w="14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347476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жанр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пеене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: „Когато те открие любовта“ – Х.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Агасян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, репертоарни песни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</w:tr>
      <w:tr w:rsidR="00BD5283" w:rsidRPr="00347476" w:rsidTr="00347476">
        <w:trPr>
          <w:trHeight w:val="60"/>
        </w:trPr>
        <w:tc>
          <w:tcPr>
            <w:tcW w:w="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3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Полифо</w:t>
            </w:r>
            <w:r w:rsidR="00347476">
              <w:rPr>
                <w:rFonts w:ascii="Calibri" w:hAnsi="Calibri" w:cs="Calibri"/>
                <w:color w:val="000000"/>
                <w:lang w:val="bg-BG" w:bidi="he-IL"/>
              </w:rPr>
              <w:t>-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нична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музика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Нови знания </w:t>
            </w:r>
          </w:p>
        </w:tc>
        <w:tc>
          <w:tcPr>
            <w:tcW w:w="3957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според възможностите си и пресъздава характера на песните.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Разграничава видовете многогласие и ги обозначава със свои графични символи.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14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347476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>к</w:t>
            </w:r>
            <w:r w:rsidR="00BD5283"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анон, имитация, </w:t>
            </w:r>
            <w:proofErr w:type="spellStart"/>
            <w:r w:rsidR="00BD5283" w:rsidRPr="00347476">
              <w:rPr>
                <w:rFonts w:ascii="Calibri" w:hAnsi="Calibri" w:cs="Calibri"/>
                <w:color w:val="000000"/>
                <w:lang w:val="bg-BG" w:bidi="he-IL"/>
              </w:rPr>
              <w:t>исо</w:t>
            </w:r>
            <w:proofErr w:type="spellEnd"/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пеене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 „Всесилна мощна“ – Лудвиг ван Бетовен; „Снощи е Добра“ – народна песен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слушане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 Двугласна инвенция № 1 – Йохан Себастиан Бах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</w:tr>
      <w:tr w:rsidR="00BD5283" w:rsidRPr="00347476" w:rsidTr="00347476">
        <w:trPr>
          <w:trHeight w:val="60"/>
        </w:trPr>
        <w:tc>
          <w:tcPr>
            <w:tcW w:w="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3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Токата и фуга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Нови знания </w:t>
            </w:r>
          </w:p>
        </w:tc>
        <w:tc>
          <w:tcPr>
            <w:tcW w:w="3957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Умее да слуша музика с определени задачи.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Разпознава по тембър и на външен вид органа. Разграничава по слух видовете многогласие – канон и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исо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.</w:t>
            </w:r>
          </w:p>
        </w:tc>
        <w:tc>
          <w:tcPr>
            <w:tcW w:w="14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347476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токата</w:t>
            </w:r>
          </w:p>
          <w:p w:rsidR="00BD5283" w:rsidRPr="00347476" w:rsidRDefault="00347476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фуга</w:t>
            </w:r>
          </w:p>
          <w:p w:rsidR="00BD5283" w:rsidRPr="00347476" w:rsidRDefault="00347476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орган</w:t>
            </w: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За пеене: „Всесилна, мощна“ – Лудвиг ван Бетовен; „Снощи е Добра“ – народна песен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слушане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 „Токата и фуга ре минор“ – Й. С. Бах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</w:tr>
      <w:tr w:rsidR="00BD5283" w:rsidRPr="00347476" w:rsidTr="00347476">
        <w:trPr>
          <w:trHeight w:val="60"/>
        </w:trPr>
        <w:tc>
          <w:tcPr>
            <w:tcW w:w="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3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Упраж</w:t>
            </w:r>
            <w:r w:rsidR="00347476">
              <w:rPr>
                <w:rFonts w:ascii="Calibri" w:hAnsi="Calibri" w:cs="Calibri"/>
                <w:color w:val="000000"/>
                <w:lang w:val="bg-BG" w:bidi="he-IL"/>
              </w:rPr>
              <w:t>-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нение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</w:p>
        </w:tc>
        <w:tc>
          <w:tcPr>
            <w:tcW w:w="3957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Пресъздава характера на песните при изпълнение.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Синхронизира изпълнението си със съпровода и общата звучност и реагира на указанията и диригентските жестове на учителя.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Умее да слуша музика с определени задачи.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Разпознава по тембър и на външен вид орган и др.</w:t>
            </w:r>
          </w:p>
        </w:tc>
        <w:tc>
          <w:tcPr>
            <w:tcW w:w="14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347476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канон, имитация</w:t>
            </w:r>
            <w:r>
              <w:rPr>
                <w:rFonts w:ascii="Calibri" w:hAnsi="Calibri" w:cs="Calibri"/>
                <w:color w:val="000000"/>
                <w:lang w:val="bg-BG" w:bidi="he-IL"/>
              </w:rPr>
              <w:t>,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исо</w:t>
            </w:r>
            <w:proofErr w:type="spellEnd"/>
            <w:r>
              <w:rPr>
                <w:rFonts w:ascii="Calibri" w:hAnsi="Calibri" w:cs="Calibri"/>
                <w:color w:val="000000"/>
                <w:lang w:val="bg-BG" w:bidi="he-IL"/>
              </w:rPr>
              <w:t>,</w:t>
            </w:r>
          </w:p>
          <w:p w:rsidR="00BD5283" w:rsidRPr="00347476" w:rsidRDefault="00347476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токата</w:t>
            </w:r>
            <w:r>
              <w:rPr>
                <w:rFonts w:ascii="Calibri" w:hAnsi="Calibri" w:cs="Calibri"/>
                <w:color w:val="000000"/>
                <w:lang w:val="bg-BG" w:bidi="he-IL"/>
              </w:rPr>
              <w:t>,</w:t>
            </w:r>
          </w:p>
          <w:p w:rsidR="00BD5283" w:rsidRPr="00347476" w:rsidRDefault="00347476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фуга</w:t>
            </w:r>
            <w:r>
              <w:rPr>
                <w:rFonts w:ascii="Calibri" w:hAnsi="Calibri" w:cs="Calibri"/>
                <w:color w:val="000000"/>
                <w:lang w:val="bg-BG" w:bidi="he-IL"/>
              </w:rPr>
              <w:t>,</w:t>
            </w:r>
          </w:p>
          <w:p w:rsidR="00BD5283" w:rsidRPr="00347476" w:rsidRDefault="00347476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орган</w:t>
            </w: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пеене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</w:t>
            </w: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 xml:space="preserve"> 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„Роден дом“ – Х.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Агасян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.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слушане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 Двугласна инвенция № 1 и „Токата и фуга“ – Й. С. Бах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</w:tr>
      <w:tr w:rsidR="00BD5283" w:rsidRPr="00347476" w:rsidTr="00347476">
        <w:trPr>
          <w:trHeight w:val="1718"/>
        </w:trPr>
        <w:tc>
          <w:tcPr>
            <w:tcW w:w="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10</w:t>
            </w: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3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Оратория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Нови знания </w:t>
            </w:r>
          </w:p>
        </w:tc>
        <w:tc>
          <w:tcPr>
            <w:tcW w:w="3957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Изразява лични предпочитания и изпълнява по избор песни от училищния или извънучилищния репертоар и аргументира избора си.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Обяснява ролята на изразните средства в слушана и изпълнявана музика, елементите на жанра „оратория“ и полифоничните техники.</w:t>
            </w:r>
          </w:p>
        </w:tc>
        <w:tc>
          <w:tcPr>
            <w:tcW w:w="14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347476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>о</w:t>
            </w:r>
            <w:r w:rsidR="00BD5283" w:rsidRPr="00347476">
              <w:rPr>
                <w:rFonts w:ascii="Calibri" w:hAnsi="Calibri" w:cs="Calibri"/>
                <w:color w:val="000000"/>
                <w:lang w:val="bg-BG" w:bidi="he-IL"/>
              </w:rPr>
              <w:t>ратория</w:t>
            </w: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пеене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</w:t>
            </w: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 xml:space="preserve"> 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Дай ни мир“ – канон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слушане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 „Коледна оратория“ – Йохан Себастиян Бах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</w:tr>
      <w:tr w:rsidR="00BD5283" w:rsidRPr="00347476" w:rsidTr="00347476">
        <w:trPr>
          <w:trHeight w:val="60"/>
        </w:trPr>
        <w:tc>
          <w:tcPr>
            <w:tcW w:w="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3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Принципи на формообразуване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Упраж</w:t>
            </w:r>
            <w:r w:rsidR="00347476">
              <w:rPr>
                <w:rFonts w:ascii="Calibri" w:hAnsi="Calibri" w:cs="Calibri"/>
                <w:color w:val="000000"/>
                <w:lang w:val="bg-BG" w:bidi="he-IL"/>
              </w:rPr>
              <w:t>-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нение</w:t>
            </w:r>
            <w:proofErr w:type="spellEnd"/>
          </w:p>
        </w:tc>
        <w:tc>
          <w:tcPr>
            <w:tcW w:w="3957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Разпознава по графичен запис и по слух принципите на формообразуване и изучаваните музикални форми. Съставя схеми със свои графични символи. Разпознава по слух и визуално изучавани музикални състави и инструменти.</w:t>
            </w:r>
          </w:p>
        </w:tc>
        <w:tc>
          <w:tcPr>
            <w:tcW w:w="14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347476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>еднак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вост, подобие, контраст</w:t>
            </w:r>
            <w:r>
              <w:rPr>
                <w:rFonts w:ascii="Calibri" w:hAnsi="Calibri" w:cs="Calibri"/>
                <w:color w:val="000000"/>
                <w:lang w:val="bg-BG" w:bidi="he-IL"/>
              </w:rPr>
              <w:t>,</w:t>
            </w:r>
          </w:p>
          <w:p w:rsidR="00BD5283" w:rsidRPr="00347476" w:rsidRDefault="00347476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музикална форма</w:t>
            </w: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пеене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</w:t>
            </w: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 xml:space="preserve"> 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„Доброто в теб“ – А. Ма­­ринов, песни по предложение на учителя и по предпочитания на учениците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слушане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 произведенията от с. 20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Работа в час </w:t>
            </w:r>
          </w:p>
        </w:tc>
      </w:tr>
      <w:tr w:rsidR="00BD5283" w:rsidRPr="00347476" w:rsidTr="00347476">
        <w:trPr>
          <w:trHeight w:val="60"/>
        </w:trPr>
        <w:tc>
          <w:tcPr>
            <w:tcW w:w="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3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Сонатна форма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Нови знания </w:t>
            </w:r>
          </w:p>
        </w:tc>
        <w:tc>
          <w:tcPr>
            <w:tcW w:w="3957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според възможностите си песните, като се ръководи от съпровода, общата звучност и указанията на учителя. Стреми се да пресъздаде ритъма,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метрума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, темпото. Предлага свои идеи за интерпретация.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Проследява и коментира ролята на изразните средства и структурата на сонатната форма, отразява сонатната форма с графични знаци.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Разпознава особеностите на жанра „соната“.</w:t>
            </w:r>
          </w:p>
        </w:tc>
        <w:tc>
          <w:tcPr>
            <w:tcW w:w="14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347476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сонатна форма</w:t>
            </w:r>
            <w:r>
              <w:rPr>
                <w:rFonts w:ascii="Calibri" w:hAnsi="Calibri" w:cs="Calibri"/>
                <w:color w:val="000000"/>
                <w:lang w:val="bg-BG" w:bidi="he-IL"/>
              </w:rPr>
              <w:t>,</w:t>
            </w:r>
          </w:p>
          <w:p w:rsidR="00BD5283" w:rsidRPr="00347476" w:rsidRDefault="00347476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соната</w:t>
            </w: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пеене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</w:t>
            </w: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 xml:space="preserve"> 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репертоарни песни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слушане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 Соната за пиано № 5 – Лудвиг ван Бетовен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Работа в час</w:t>
            </w:r>
          </w:p>
        </w:tc>
      </w:tr>
      <w:tr w:rsidR="00BD5283" w:rsidRPr="00347476" w:rsidTr="00347476">
        <w:trPr>
          <w:trHeight w:val="60"/>
        </w:trPr>
        <w:tc>
          <w:tcPr>
            <w:tcW w:w="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3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Хомофонна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музика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347476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>Нови знани</w:t>
            </w:r>
            <w:r w:rsidR="00BD5283"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я </w:t>
            </w:r>
          </w:p>
        </w:tc>
        <w:tc>
          <w:tcPr>
            <w:tcW w:w="3957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Умее да слуша музика с определени задачи. Прави съпоставка между изучаваните видове многогласие. Разпознава от звучаща музика и по 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графичен запис полифонично и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хомофонно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многогласие. Свързва видовете многогласие с характерни жанрове.</w:t>
            </w:r>
          </w:p>
        </w:tc>
        <w:tc>
          <w:tcPr>
            <w:tcW w:w="14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347476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хомофонно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многогласие</w:t>
            </w: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пеене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</w:t>
            </w: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 xml:space="preserve"> 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„Певец“ – Волфганг Амадеус Моцарт, песни и произведения по избор от 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училищния и извънучилищния репертоар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слушане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 Соната за пиано № 5 – Лудвиг ван Бетовен, Двугласна инвенция № 1 и „Токата и фуга“ – Й. С. Бах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</w:tr>
      <w:tr w:rsidR="00BD5283" w:rsidRPr="00347476" w:rsidTr="00347476">
        <w:trPr>
          <w:trHeight w:val="60"/>
        </w:trPr>
        <w:tc>
          <w:tcPr>
            <w:tcW w:w="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3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Симфония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Нови знания </w:t>
            </w:r>
          </w:p>
        </w:tc>
        <w:tc>
          <w:tcPr>
            <w:tcW w:w="3957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Умее да слуша музика с определени задачи. Обяснява ролята на изразните средства в слушана и изпълнявана музика. Отразява музикалната форма в слушана и изпълнявана музика.</w:t>
            </w:r>
          </w:p>
        </w:tc>
        <w:tc>
          <w:tcPr>
            <w:tcW w:w="14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347476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симфония</w:t>
            </w: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пеене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</w:t>
            </w: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 xml:space="preserve"> 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„Певец“ – Моцарт, канон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слушане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 Симфония № 41, I част – Волфганг Амадеус Моцарт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</w:tr>
      <w:tr w:rsidR="00BD5283" w:rsidRPr="00347476" w:rsidTr="00347476">
        <w:trPr>
          <w:trHeight w:val="60"/>
        </w:trPr>
        <w:tc>
          <w:tcPr>
            <w:tcW w:w="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3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Инструмен</w:t>
            </w:r>
            <w:r w:rsidR="00347476">
              <w:rPr>
                <w:rFonts w:ascii="Calibri" w:hAnsi="Calibri" w:cs="Calibri"/>
                <w:color w:val="000000"/>
                <w:lang w:val="bg-BG" w:bidi="he-IL"/>
              </w:rPr>
              <w:t>-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тален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концерт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Нови знания </w:t>
            </w:r>
          </w:p>
        </w:tc>
        <w:tc>
          <w:tcPr>
            <w:tcW w:w="3957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Умее да слуша музика с определени задачи. Обяснява ролята на изразните средства в слушана и изпълнявана музика. Отразява музикалната форма в слушана и изпълнявана музика.</w:t>
            </w:r>
          </w:p>
        </w:tc>
        <w:tc>
          <w:tcPr>
            <w:tcW w:w="14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пеене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</w:t>
            </w: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 xml:space="preserve"> 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репертоарни песни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слушане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 Концерт за пиано, ре мажор, 1 част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Работа в час</w:t>
            </w:r>
          </w:p>
        </w:tc>
      </w:tr>
      <w:tr w:rsidR="00BD5283" w:rsidRPr="00347476" w:rsidTr="00347476">
        <w:trPr>
          <w:trHeight w:val="60"/>
        </w:trPr>
        <w:tc>
          <w:tcPr>
            <w:tcW w:w="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3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Инструмен</w:t>
            </w:r>
            <w:r w:rsidR="00347476">
              <w:rPr>
                <w:rFonts w:ascii="Calibri" w:hAnsi="Calibri" w:cs="Calibri"/>
                <w:color w:val="000000"/>
                <w:lang w:val="bg-BG" w:bidi="he-IL"/>
              </w:rPr>
              <w:t>-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тални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жанрове</w:t>
            </w:r>
            <w:r w:rsidR="00347476">
              <w:rPr>
                <w:rFonts w:ascii="Calibri" w:hAnsi="Calibri" w:cs="Calibri"/>
                <w:color w:val="000000"/>
                <w:lang w:val="bg-BG" w:bidi="he-IL"/>
              </w:rPr>
              <w:t>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Музикални форми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Обобще</w:t>
            </w:r>
            <w:proofErr w:type="spellEnd"/>
            <w:r w:rsidR="00347476">
              <w:rPr>
                <w:rFonts w:ascii="Calibri" w:hAnsi="Calibri" w:cs="Calibri"/>
                <w:color w:val="000000"/>
                <w:lang w:val="bg-BG" w:bidi="he-IL"/>
              </w:rPr>
              <w:t>-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ние </w:t>
            </w:r>
          </w:p>
        </w:tc>
        <w:tc>
          <w:tcPr>
            <w:tcW w:w="3957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Умее да слуша музика с определени задачи. Прави съпоставка между изучаваните видове многогласие. Разпознава от звучаща музика и по графичен запис полифонично и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хомофонно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многогласие. Свързва видовете многогласие с характерни жан­рове.</w:t>
            </w:r>
          </w:p>
        </w:tc>
        <w:tc>
          <w:tcPr>
            <w:tcW w:w="14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347476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музикални форми</w:t>
            </w:r>
            <w:r>
              <w:rPr>
                <w:rFonts w:ascii="Calibri" w:hAnsi="Calibri" w:cs="Calibri"/>
                <w:color w:val="000000"/>
                <w:lang w:val="bg-BG" w:bidi="he-IL"/>
              </w:rPr>
              <w:t>,</w:t>
            </w:r>
          </w:p>
          <w:p w:rsidR="00BD5283" w:rsidRPr="00347476" w:rsidRDefault="00347476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соната, симфония</w:t>
            </w:r>
            <w:r>
              <w:rPr>
                <w:rFonts w:ascii="Calibri" w:hAnsi="Calibri" w:cs="Calibri"/>
                <w:color w:val="000000"/>
                <w:lang w:val="bg-BG" w:bidi="he-IL"/>
              </w:rPr>
              <w:t>,</w:t>
            </w:r>
          </w:p>
          <w:p w:rsidR="00BD5283" w:rsidRPr="00347476" w:rsidRDefault="00347476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инструмен</w:t>
            </w:r>
            <w:r>
              <w:rPr>
                <w:rFonts w:ascii="Calibri" w:hAnsi="Calibri" w:cs="Calibri"/>
                <w:color w:val="000000"/>
                <w:lang w:val="bg-BG" w:bidi="he-IL"/>
              </w:rPr>
              <w:t>-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тален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концерт</w:t>
            </w: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пеене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</w:t>
            </w: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 xml:space="preserve"> 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репертоарни песни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слушане</w:t>
            </w:r>
            <w:r w:rsidR="00347476">
              <w:rPr>
                <w:rFonts w:ascii="Calibri" w:hAnsi="Calibri" w:cs="Calibri"/>
                <w:color w:val="000000"/>
                <w:lang w:val="bg-BG" w:bidi="he-IL"/>
              </w:rPr>
              <w:t>: п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р</w:t>
            </w:r>
            <w:r w:rsidR="00347476">
              <w:rPr>
                <w:rFonts w:ascii="Calibri" w:hAnsi="Calibri" w:cs="Calibri"/>
                <w:color w:val="000000"/>
                <w:lang w:val="bg-BG" w:bidi="he-IL"/>
              </w:rPr>
              <w:t>о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изведения по темата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Следене на нотен текст, пеене по ноти (подчинено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солфежиране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)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Текущо оценяване</w:t>
            </w:r>
          </w:p>
        </w:tc>
      </w:tr>
      <w:tr w:rsidR="00BD5283" w:rsidRPr="00347476" w:rsidTr="00347476">
        <w:trPr>
          <w:trHeight w:val="60"/>
        </w:trPr>
        <w:tc>
          <w:tcPr>
            <w:tcW w:w="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3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Музикално-сценични жанрове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Нови знания </w:t>
            </w:r>
          </w:p>
        </w:tc>
        <w:tc>
          <w:tcPr>
            <w:tcW w:w="3957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Умее да слуша музика с определени задачи. Обяснява ролята на изразните средства в слушана и изпълнявана музика. Отразява музикалната форма в слушана и изпълнявана музика.</w:t>
            </w:r>
          </w:p>
        </w:tc>
        <w:tc>
          <w:tcPr>
            <w:tcW w:w="14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A75859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опера</w:t>
            </w:r>
          </w:p>
          <w:p w:rsidR="00BD5283" w:rsidRPr="00347476" w:rsidRDefault="00A75859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балет, оперета, мюзикъл рок опера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Репертоарни песни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слушане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 увертюра към опе</w:t>
            </w:r>
            <w:r w:rsidR="00A75859">
              <w:rPr>
                <w:rFonts w:ascii="Calibri" w:hAnsi="Calibri" w:cs="Calibri"/>
                <w:color w:val="000000"/>
                <w:lang w:val="bg-BG" w:bidi="he-IL"/>
              </w:rPr>
              <w:t xml:space="preserve">ра­та „Руслан и Людмила“ – м. Михаил </w:t>
            </w:r>
            <w:proofErr w:type="spellStart"/>
            <w:r w:rsidR="00A75859">
              <w:rPr>
                <w:rFonts w:ascii="Calibri" w:hAnsi="Calibri" w:cs="Calibri"/>
                <w:color w:val="000000"/>
                <w:lang w:val="bg-BG" w:bidi="he-IL"/>
              </w:rPr>
              <w:t>Ив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анович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Глинка</w:t>
            </w:r>
            <w:proofErr w:type="spellEnd"/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Работа в час</w:t>
            </w:r>
          </w:p>
        </w:tc>
      </w:tr>
      <w:tr w:rsidR="00BD5283" w:rsidRPr="00347476" w:rsidTr="00347476">
        <w:trPr>
          <w:trHeight w:val="60"/>
        </w:trPr>
        <w:tc>
          <w:tcPr>
            <w:tcW w:w="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18</w:t>
            </w: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3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Опера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Нови знания </w:t>
            </w:r>
          </w:p>
        </w:tc>
        <w:tc>
          <w:tcPr>
            <w:tcW w:w="3957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Изразява лични предпочитания и изпълнява по избор песни от училищния или извънучилищния репертоар и аргументира избора си.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Обяснява ролята на изразните средства в слушана и изпълнявана музика, елементите на жанра „опера“.</w:t>
            </w:r>
          </w:p>
        </w:tc>
        <w:tc>
          <w:tcPr>
            <w:tcW w:w="14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A75859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>а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рия, хор, вокални ансамбли,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реч</w:t>
            </w:r>
            <w:r>
              <w:rPr>
                <w:rFonts w:ascii="Calibri" w:hAnsi="Calibri" w:cs="Calibri"/>
                <w:color w:val="000000"/>
                <w:lang w:val="bg-BG" w:bidi="he-IL"/>
              </w:rPr>
              <w:t>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татив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, увертюра, либрето </w:t>
            </w: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Репертоарни песни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слушане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: „Ария на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Риналдо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“ – Хендел, „Дует на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Папагено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и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Папагена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“ – Моцарт, „Хор на пленените евреи“ –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Дж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. Верди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Работа в час</w:t>
            </w:r>
          </w:p>
        </w:tc>
      </w:tr>
      <w:tr w:rsidR="00BD5283" w:rsidRPr="00347476" w:rsidTr="00347476">
        <w:trPr>
          <w:trHeight w:val="834"/>
        </w:trPr>
        <w:tc>
          <w:tcPr>
            <w:tcW w:w="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3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Балет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Нови знания </w:t>
            </w:r>
          </w:p>
        </w:tc>
        <w:tc>
          <w:tcPr>
            <w:tcW w:w="3957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Изразява лични предпочитания и изпълнява по избор песни от училищния или извънучилищния репертоар и аргументира избора си.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Обяснява ролята на изразните средства в слушана и изпълнявана музика, елементите на жанра „балет“.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Импровизира ритмичен съпровод.</w:t>
            </w:r>
          </w:p>
        </w:tc>
        <w:tc>
          <w:tcPr>
            <w:tcW w:w="14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Балет</w:t>
            </w: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пеене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</w:t>
            </w: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 xml:space="preserve"> 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репертоарни песни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Из „Лебедово езеро“ – П. И.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Чаковски</w:t>
            </w:r>
            <w:proofErr w:type="spellEnd"/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Следене на нотен текст, пеене по ноти (подчинено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солфежиране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)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</w:tr>
      <w:tr w:rsidR="00BD5283" w:rsidRPr="00347476" w:rsidTr="00347476">
        <w:trPr>
          <w:trHeight w:val="834"/>
        </w:trPr>
        <w:tc>
          <w:tcPr>
            <w:tcW w:w="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3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95723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Проект</w:t>
            </w:r>
            <w:r w:rsidR="00957239">
              <w:rPr>
                <w:rFonts w:ascii="Calibri" w:hAnsi="Calibri" w:cs="Calibri"/>
                <w:color w:val="000000"/>
                <w:lang w:val="bg-BG" w:bidi="he-IL"/>
              </w:rPr>
              <w:t xml:space="preserve"> „Т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анцово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представ</w:t>
            </w:r>
            <w:r w:rsidR="00957239">
              <w:rPr>
                <w:rFonts w:ascii="Calibri" w:hAnsi="Calibri" w:cs="Calibri"/>
                <w:color w:val="000000"/>
                <w:lang w:val="bg-BG" w:bidi="he-IL"/>
              </w:rPr>
              <w:t>-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ление</w:t>
            </w:r>
            <w:proofErr w:type="spellEnd"/>
            <w:r w:rsidR="00957239">
              <w:rPr>
                <w:rFonts w:ascii="Calibri" w:hAnsi="Calibri" w:cs="Calibri"/>
                <w:color w:val="000000"/>
                <w:lang w:val="bg-BG" w:bidi="he-IL"/>
              </w:rPr>
              <w:t>“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Упраж</w:t>
            </w:r>
            <w:r w:rsidR="00957239">
              <w:rPr>
                <w:rFonts w:ascii="Calibri" w:hAnsi="Calibri" w:cs="Calibri"/>
                <w:color w:val="000000"/>
                <w:lang w:val="bg-BG" w:bidi="he-IL"/>
              </w:rPr>
              <w:t>-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нение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</w:p>
        </w:tc>
        <w:tc>
          <w:tcPr>
            <w:tcW w:w="3957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Знае основни начини за търсене, събиране, съхранение, обработка и разпространение на музикална информация.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Изпълнява емоционално репертоарни песни според възможностите си. Подбира подходяща музика за изпълнение на танци.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Познава и използва компютъра като система за възпроизвеждане и запис на звук.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Записва музика на дигитален носител.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Знае основните танцови движения на два танца по избор. Подбира подходяща музика за изпълнение на танц. </w:t>
            </w:r>
          </w:p>
        </w:tc>
        <w:tc>
          <w:tcPr>
            <w:tcW w:w="14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Песни и произведения по избор от училищния и извънучилищния репертоар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Практическа дейност</w:t>
            </w:r>
          </w:p>
        </w:tc>
      </w:tr>
      <w:tr w:rsidR="00BD5283" w:rsidRPr="00347476" w:rsidTr="00347476">
        <w:trPr>
          <w:trHeight w:val="60"/>
        </w:trPr>
        <w:tc>
          <w:tcPr>
            <w:tcW w:w="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21</w:t>
            </w: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3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Оперета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Нови знания </w:t>
            </w:r>
          </w:p>
        </w:tc>
        <w:tc>
          <w:tcPr>
            <w:tcW w:w="3957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 характера на песента при изпълнение и определя музикалната форма.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Знае имената на композитори и ги свързва с изучавани произведения.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Обяснява ролята на изразните средства в слушана музика.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Участва в обсъждането на изразните средства в различни музикални произведения. </w:t>
            </w:r>
          </w:p>
        </w:tc>
        <w:tc>
          <w:tcPr>
            <w:tcW w:w="14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957239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оперета</w:t>
            </w: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пеене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</w:t>
            </w: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 xml:space="preserve"> 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„Дует на Бони и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Щаси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“ – Имре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Калман</w:t>
            </w:r>
            <w:proofErr w:type="spellEnd"/>
          </w:p>
          <w:p w:rsidR="00BD5283" w:rsidRPr="00347476" w:rsidRDefault="00BD5283" w:rsidP="00957239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слушане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: „Кан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кан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“ – </w:t>
            </w:r>
            <w:r w:rsidR="00957239">
              <w:rPr>
                <w:rFonts w:ascii="Calibri" w:hAnsi="Calibri" w:cs="Calibri"/>
                <w:color w:val="000000"/>
                <w:lang w:val="bg-BG" w:bidi="he-IL"/>
              </w:rPr>
              <w:t>Ж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ак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Офенбах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, „Дует на Бони и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Щаси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“ – Имре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Калман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; увертюра из оперетата „Прилепът“ – Йохан Щраус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</w:tr>
      <w:tr w:rsidR="00BD5283" w:rsidRPr="00347476" w:rsidTr="00347476">
        <w:trPr>
          <w:trHeight w:val="60"/>
        </w:trPr>
        <w:tc>
          <w:tcPr>
            <w:tcW w:w="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3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Мюзикъл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Нови знания </w:t>
            </w:r>
          </w:p>
        </w:tc>
        <w:tc>
          <w:tcPr>
            <w:tcW w:w="3957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 характера на песента при изпълнение и определя музикалната форма.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Знае имената на композитори и ги свързва с изучавани произведения.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Обяснява ролята на изразните средства в слушана музика.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Участва в обсъждането на изразните средства в различни музикални произведения. Изразява емоционално преживяване при изпълнението на песни, при слушането на музика.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Знае механизми за обособяване на хитове и топлисти. </w:t>
            </w:r>
          </w:p>
        </w:tc>
        <w:tc>
          <w:tcPr>
            <w:tcW w:w="14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957239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>м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юзикъл</w:t>
            </w:r>
            <w:r>
              <w:rPr>
                <w:rFonts w:ascii="Calibri" w:hAnsi="Calibri" w:cs="Calibri"/>
                <w:color w:val="000000"/>
                <w:lang w:val="bg-BG" w:bidi="he-IL"/>
              </w:rPr>
              <w:t>,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</w:p>
          <w:p w:rsidR="00BD5283" w:rsidRPr="00347476" w:rsidRDefault="00957239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хит</w:t>
            </w: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пеене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</w:t>
            </w: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 xml:space="preserve"> 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„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Memory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“ –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Ендрю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Лойд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Уебър</w:t>
            </w:r>
            <w:proofErr w:type="spellEnd"/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слушане</w:t>
            </w:r>
            <w:r w:rsidR="00957239">
              <w:rPr>
                <w:rFonts w:ascii="Calibri" w:hAnsi="Calibri" w:cs="Calibri"/>
                <w:color w:val="000000"/>
                <w:lang w:val="bg-BG" w:bidi="he-IL"/>
              </w:rPr>
              <w:t>: „Америка“ из „</w:t>
            </w:r>
            <w:proofErr w:type="spellStart"/>
            <w:r w:rsidR="00957239">
              <w:rPr>
                <w:rFonts w:ascii="Calibri" w:hAnsi="Calibri" w:cs="Calibri"/>
                <w:color w:val="000000"/>
                <w:lang w:val="bg-BG" w:bidi="he-IL"/>
              </w:rPr>
              <w:t>Уестсайдска</w:t>
            </w:r>
            <w:proofErr w:type="spellEnd"/>
            <w:r w:rsidR="00957239">
              <w:rPr>
                <w:rFonts w:ascii="Calibri" w:hAnsi="Calibri" w:cs="Calibri"/>
                <w:color w:val="000000"/>
                <w:lang w:val="bg-BG" w:bidi="he-IL"/>
              </w:rPr>
              <w:t xml:space="preserve"> история“ – </w:t>
            </w:r>
            <w:proofErr w:type="spellStart"/>
            <w:r w:rsidR="00957239">
              <w:rPr>
                <w:rFonts w:ascii="Calibri" w:hAnsi="Calibri" w:cs="Calibri"/>
                <w:color w:val="000000"/>
                <w:lang w:val="bg-BG" w:bidi="he-IL"/>
              </w:rPr>
              <w:t>Бърн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стейн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, „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Memory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“ –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Ендрю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Лойд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Уебър</w:t>
            </w:r>
            <w:proofErr w:type="spellEnd"/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Работа в час</w:t>
            </w:r>
          </w:p>
        </w:tc>
      </w:tr>
      <w:tr w:rsidR="00BD5283" w:rsidRPr="00347476" w:rsidTr="00347476">
        <w:trPr>
          <w:trHeight w:val="60"/>
        </w:trPr>
        <w:tc>
          <w:tcPr>
            <w:tcW w:w="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3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Рок опера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Нови знания</w:t>
            </w:r>
          </w:p>
        </w:tc>
        <w:tc>
          <w:tcPr>
            <w:tcW w:w="3957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Пресъздава характера на песента при изпълнение и определя музикалната форма.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Обяснява ролята на изразните средства в слушана музика.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Участва в обсъждането на изразните средства в различни музикални произведения. </w:t>
            </w:r>
          </w:p>
        </w:tc>
        <w:tc>
          <w:tcPr>
            <w:tcW w:w="14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957239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>р</w:t>
            </w:r>
            <w:r w:rsidR="00BD5283" w:rsidRPr="00347476">
              <w:rPr>
                <w:rFonts w:ascii="Calibri" w:hAnsi="Calibri" w:cs="Calibri"/>
                <w:color w:val="000000"/>
                <w:lang w:val="bg-BG" w:bidi="he-IL"/>
              </w:rPr>
              <w:t>ок опера</w:t>
            </w: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пеене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</w:t>
            </w: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 xml:space="preserve"> 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„Ария на Исус Христос –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суперзвезда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“ –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Ендрю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Лойд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Уебър</w:t>
            </w:r>
            <w:proofErr w:type="spellEnd"/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слушане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: „Ария на Исус Христос –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суперзвезда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“ –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Ендрю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Лойд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Уебър</w:t>
            </w:r>
            <w:proofErr w:type="spellEnd"/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</w:tr>
      <w:tr w:rsidR="00BD5283" w:rsidRPr="00347476" w:rsidTr="00347476">
        <w:trPr>
          <w:trHeight w:val="60"/>
        </w:trPr>
        <w:tc>
          <w:tcPr>
            <w:tcW w:w="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24</w:t>
            </w: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3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Музикално-сценични жанрове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Обобще</w:t>
            </w:r>
            <w:proofErr w:type="spellEnd"/>
            <w:r w:rsidR="00957239">
              <w:rPr>
                <w:rFonts w:ascii="Calibri" w:hAnsi="Calibri" w:cs="Calibri"/>
                <w:color w:val="000000"/>
                <w:lang w:val="bg-BG" w:bidi="he-IL"/>
              </w:rPr>
              <w:t>-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ние/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Наб</w:t>
            </w:r>
            <w:r w:rsidR="00957239">
              <w:rPr>
                <w:rFonts w:ascii="Calibri" w:hAnsi="Calibri" w:cs="Calibri"/>
                <w:color w:val="000000"/>
                <w:lang w:val="bg-BG" w:bidi="he-IL"/>
              </w:rPr>
              <w:t>-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людение</w:t>
            </w:r>
            <w:proofErr w:type="spellEnd"/>
          </w:p>
        </w:tc>
        <w:tc>
          <w:tcPr>
            <w:tcW w:w="3957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Знае основни начини за търсене, събиране, съхранение, обработка и разпространение на музикална информация.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Познава и използва компютъра като система за възпроизвеждане и запис на звук.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Аргументира мнение, отношение към произведение на музикалното изкуство.</w:t>
            </w:r>
          </w:p>
        </w:tc>
        <w:tc>
          <w:tcPr>
            <w:tcW w:w="14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Песни и произведения по темата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</w:tr>
      <w:tr w:rsidR="00BD5283" w:rsidRPr="00347476" w:rsidTr="00347476">
        <w:trPr>
          <w:trHeight w:val="60"/>
        </w:trPr>
        <w:tc>
          <w:tcPr>
            <w:tcW w:w="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3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Фолклорна музика и обредност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Упраж</w:t>
            </w:r>
            <w:r w:rsidR="00957239">
              <w:rPr>
                <w:rFonts w:ascii="Calibri" w:hAnsi="Calibri" w:cs="Calibri"/>
                <w:color w:val="000000"/>
                <w:lang w:val="bg-BG" w:bidi="he-IL"/>
              </w:rPr>
              <w:t>-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нение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</w:p>
        </w:tc>
        <w:tc>
          <w:tcPr>
            <w:tcW w:w="3957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Пее според възможностите си народни песни по избор от училищния репертоар.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Обяснява смисъла, значението и спецификата на фолклорни обреди от календарния цикъл.</w:t>
            </w:r>
          </w:p>
        </w:tc>
        <w:tc>
          <w:tcPr>
            <w:tcW w:w="14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957239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класифи</w:t>
            </w:r>
            <w:r>
              <w:rPr>
                <w:rFonts w:ascii="Calibri" w:hAnsi="Calibri" w:cs="Calibri"/>
                <w:color w:val="000000"/>
                <w:lang w:val="bg-BG" w:bidi="he-IL"/>
              </w:rPr>
              <w:t>-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кация</w:t>
            </w:r>
            <w:proofErr w:type="spellEnd"/>
            <w:r>
              <w:rPr>
                <w:rFonts w:ascii="Calibri" w:hAnsi="Calibri" w:cs="Calibri"/>
                <w:color w:val="000000"/>
                <w:lang w:val="bg-BG" w:bidi="he-IL"/>
              </w:rPr>
              <w:t>,</w:t>
            </w:r>
          </w:p>
          <w:p w:rsidR="00BD5283" w:rsidRPr="00347476" w:rsidRDefault="00957239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>к</w:t>
            </w:r>
            <w:r w:rsidR="00BD5283" w:rsidRPr="00347476">
              <w:rPr>
                <w:rFonts w:ascii="Calibri" w:hAnsi="Calibri" w:cs="Calibri"/>
                <w:color w:val="000000"/>
                <w:lang w:val="bg-BG" w:bidi="he-IL"/>
              </w:rPr>
              <w:t>оледни</w:t>
            </w:r>
            <w:r>
              <w:rPr>
                <w:rFonts w:ascii="Calibri" w:hAnsi="Calibri" w:cs="Calibri"/>
                <w:color w:val="000000"/>
                <w:lang w:val="bg-BG" w:bidi="he-IL"/>
              </w:rPr>
              <w:t xml:space="preserve"> и</w:t>
            </w:r>
          </w:p>
          <w:p w:rsidR="00BD5283" w:rsidRPr="00347476" w:rsidRDefault="00957239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>л</w:t>
            </w:r>
            <w:r w:rsidR="00BD5283" w:rsidRPr="00347476">
              <w:rPr>
                <w:rFonts w:ascii="Calibri" w:hAnsi="Calibri" w:cs="Calibri"/>
                <w:color w:val="000000"/>
                <w:lang w:val="bg-BG" w:bidi="he-IL"/>
              </w:rPr>
              <w:t>азарски</w:t>
            </w:r>
            <w:r w:rsidR="00F06592">
              <w:rPr>
                <w:rFonts w:ascii="Calibri" w:hAnsi="Calibri" w:cs="Calibri"/>
                <w:color w:val="000000"/>
                <w:lang w:val="bg-BG" w:bidi="he-IL"/>
              </w:rPr>
              <w:t xml:space="preserve"> обре</w:t>
            </w:r>
            <w:r>
              <w:rPr>
                <w:rFonts w:ascii="Calibri" w:hAnsi="Calibri" w:cs="Calibri"/>
                <w:color w:val="000000"/>
                <w:lang w:val="bg-BG" w:bidi="he-IL"/>
              </w:rPr>
              <w:t>ди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пеене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</w:t>
            </w: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 xml:space="preserve"> 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коледарски, лазарски, хороводни песни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слушане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: „Два братя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дялба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делили“, народни песни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Практическа дейност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</w:tr>
      <w:tr w:rsidR="00BD5283" w:rsidRPr="00347476" w:rsidTr="00347476">
        <w:trPr>
          <w:trHeight w:val="60"/>
        </w:trPr>
        <w:tc>
          <w:tcPr>
            <w:tcW w:w="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3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Жътва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Нови знания </w:t>
            </w:r>
          </w:p>
        </w:tc>
        <w:tc>
          <w:tcPr>
            <w:tcW w:w="3957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Пее според възможностите си народни песни по избор от училищния репертоар.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Обяснява смисъла, значението и спецификата на фолклорни обреди от календарния цикъл.</w:t>
            </w:r>
          </w:p>
        </w:tc>
        <w:tc>
          <w:tcPr>
            <w:tcW w:w="14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F06592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жътва</w:t>
            </w: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пеене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: „Ой, Вело, Вело“, „Надяваш ли се,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мани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мо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“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слушане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: „Ой, Вело, Вело“, „Надяваш ли се,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мани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мо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“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</w:tr>
      <w:tr w:rsidR="00BD5283" w:rsidRPr="00347476" w:rsidTr="00347476">
        <w:trPr>
          <w:trHeight w:val="842"/>
        </w:trPr>
        <w:tc>
          <w:tcPr>
            <w:tcW w:w="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3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Коледа и Нова година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Упражнение</w:t>
            </w:r>
          </w:p>
        </w:tc>
        <w:tc>
          <w:tcPr>
            <w:tcW w:w="3957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Знае основни начини за търсене, събиране, съхранение, обработка и разпространение на музикална информация.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Знае конкретни творби, свързани с Коледа и Нова година.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Изпълнява емоционално коледни песни според възможностите си. Използва различи интерпретационни варианти на изпълнение.</w:t>
            </w:r>
          </w:p>
        </w:tc>
        <w:tc>
          <w:tcPr>
            <w:tcW w:w="14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пеене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</w:t>
            </w: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 xml:space="preserve"> 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„Коледа“ – Х.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Агасян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, „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Feliz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Navidad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“, коледни песни по избор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слушане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 коледна музика по избор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Работа по проект – индивидуално или групово оценяване</w:t>
            </w:r>
          </w:p>
        </w:tc>
      </w:tr>
      <w:tr w:rsidR="00BD5283" w:rsidRPr="00347476" w:rsidTr="00347476">
        <w:trPr>
          <w:trHeight w:val="1290"/>
        </w:trPr>
        <w:tc>
          <w:tcPr>
            <w:tcW w:w="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28</w:t>
            </w: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3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Зимни празници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Обоб</w:t>
            </w:r>
            <w:proofErr w:type="spellEnd"/>
            <w:r w:rsidR="00F06592">
              <w:rPr>
                <w:rFonts w:ascii="Calibri" w:hAnsi="Calibri" w:cs="Calibri"/>
                <w:color w:val="000000"/>
                <w:lang w:val="bg-BG" w:bidi="he-IL"/>
              </w:rPr>
              <w:t>-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щение</w:t>
            </w:r>
          </w:p>
        </w:tc>
        <w:tc>
          <w:tcPr>
            <w:tcW w:w="3957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Подбира подходяща музика за изпълнение на танци.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Познава и използва компютъра като система за възпроизвеждане и запис на звук.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Записва музика на дигитален носител.</w:t>
            </w:r>
          </w:p>
        </w:tc>
        <w:tc>
          <w:tcPr>
            <w:tcW w:w="14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пеене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</w:t>
            </w: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 xml:space="preserve"> „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Пожелание“ – Димитър Станчев, песни и произведения по избор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Работа по проект – индивидуално или групово оценяване</w:t>
            </w:r>
          </w:p>
        </w:tc>
      </w:tr>
      <w:tr w:rsidR="00BD5283" w:rsidRPr="00347476" w:rsidTr="00347476">
        <w:trPr>
          <w:trHeight w:val="60"/>
        </w:trPr>
        <w:tc>
          <w:tcPr>
            <w:tcW w:w="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3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Седянка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Нови знания </w:t>
            </w:r>
          </w:p>
        </w:tc>
        <w:tc>
          <w:tcPr>
            <w:tcW w:w="3957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Пее според възможностите си народни песни по избор от училищния репертоар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Обяснява смисъла, значението и спецификата на фолклорни обреди от календарния цикъл. Определя размери и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метруми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. Импровизира съпровод.</w:t>
            </w:r>
          </w:p>
        </w:tc>
        <w:tc>
          <w:tcPr>
            <w:tcW w:w="14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F06592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седянка</w:t>
            </w: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пеене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</w:t>
            </w: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 xml:space="preserve"> 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„Снощи седенки кладохме“, „Две моми, две песнопойки“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слушане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: „Сбирайте се, моми, на седянка“, „Седянката е на развала“ 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</w:tr>
      <w:tr w:rsidR="00BD5283" w:rsidRPr="00347476" w:rsidTr="00347476">
        <w:trPr>
          <w:trHeight w:val="60"/>
        </w:trPr>
        <w:tc>
          <w:tcPr>
            <w:tcW w:w="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3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Сватба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Нови знания </w:t>
            </w:r>
          </w:p>
        </w:tc>
        <w:tc>
          <w:tcPr>
            <w:tcW w:w="3957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Пее според възможностите си народни песни по избор от училищния репертоар.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Обяснява смисъла, значението и спецификата на фолклорни обреди от календарния цикъл. Определя размери и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метруми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. Импровизира съпровод.</w:t>
            </w:r>
          </w:p>
        </w:tc>
        <w:tc>
          <w:tcPr>
            <w:tcW w:w="14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F06592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сватба</w:t>
            </w: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пеене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</w:t>
            </w: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 xml:space="preserve"> </w:t>
            </w:r>
            <w:r w:rsidR="00F06592">
              <w:rPr>
                <w:rFonts w:ascii="Calibri" w:hAnsi="Calibri" w:cs="Calibri"/>
                <w:color w:val="000000"/>
                <w:lang w:val="bg-BG" w:bidi="he-IL"/>
              </w:rPr>
              <w:t>„Седнала е Яна“, „</w:t>
            </w:r>
            <w:proofErr w:type="spellStart"/>
            <w:r w:rsidR="00F06592">
              <w:rPr>
                <w:rFonts w:ascii="Calibri" w:hAnsi="Calibri" w:cs="Calibri"/>
                <w:color w:val="000000"/>
                <w:lang w:val="bg-BG" w:bidi="he-IL"/>
              </w:rPr>
              <w:t>Стъп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яй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, пристъпяй“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слушане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 „Я, изгрей, изгрей“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</w:tr>
      <w:tr w:rsidR="00BD5283" w:rsidRPr="00347476" w:rsidTr="00347476">
        <w:trPr>
          <w:trHeight w:val="60"/>
        </w:trPr>
        <w:tc>
          <w:tcPr>
            <w:tcW w:w="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3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Фолклорен обреден календар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Обоб</w:t>
            </w:r>
            <w:proofErr w:type="spellEnd"/>
            <w:r w:rsidR="00F06592">
              <w:rPr>
                <w:rFonts w:ascii="Calibri" w:hAnsi="Calibri" w:cs="Calibri"/>
                <w:color w:val="000000"/>
                <w:lang w:val="bg-BG" w:bidi="he-IL"/>
              </w:rPr>
              <w:t>-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щение </w:t>
            </w:r>
          </w:p>
        </w:tc>
        <w:tc>
          <w:tcPr>
            <w:tcW w:w="3957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Знае смисъла, значението и спецификата на основни обреди от календарния цикъл. Изразява свои предпочитания към обреди от различни региони и аргументира избора си. Разпознава изучаваните обреди в подходящи примери. Знае наричания и народни песни, свързани с изучаваните обреди. </w:t>
            </w:r>
          </w:p>
        </w:tc>
        <w:tc>
          <w:tcPr>
            <w:tcW w:w="14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F06592" w:rsidP="00BD528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песенни цикли</w:t>
            </w: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Репертоарни песни. Песни и произведения по темата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</w:tr>
      <w:tr w:rsidR="00BD5283" w:rsidRPr="00347476" w:rsidTr="00347476">
        <w:trPr>
          <w:trHeight w:val="60"/>
        </w:trPr>
        <w:tc>
          <w:tcPr>
            <w:tcW w:w="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3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Да си припомним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Междин</w:t>
            </w:r>
            <w:proofErr w:type="spellEnd"/>
            <w:r w:rsidR="00F06592">
              <w:rPr>
                <w:rFonts w:ascii="Calibri" w:hAnsi="Calibri" w:cs="Calibri"/>
                <w:color w:val="000000"/>
                <w:lang w:val="bg-BG" w:bidi="he-IL"/>
              </w:rPr>
              <w:t>-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но ниво</w:t>
            </w:r>
          </w:p>
        </w:tc>
        <w:tc>
          <w:tcPr>
            <w:tcW w:w="3957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Знае основни формообразуващи принципи в музиката и ги открива в изучавани музикални форми и творби. Знае значението на изразните средства, 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и музикални форми, коментира ги в слушана или изпълнявана музика.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Различава по състав и тембър изучаваните изпълнителски състави и музикални жан­рове.</w:t>
            </w:r>
          </w:p>
        </w:tc>
        <w:tc>
          <w:tcPr>
            <w:tcW w:w="14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слушане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: музикални произведения по избор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Писмен тест. Контрол и оценка</w:t>
            </w:r>
          </w:p>
        </w:tc>
      </w:tr>
      <w:tr w:rsidR="00BD5283" w:rsidRPr="00347476" w:rsidTr="00347476">
        <w:trPr>
          <w:trHeight w:val="1716"/>
        </w:trPr>
        <w:tc>
          <w:tcPr>
            <w:tcW w:w="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3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Съвременни български композитори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Нови знания </w:t>
            </w:r>
          </w:p>
        </w:tc>
        <w:tc>
          <w:tcPr>
            <w:tcW w:w="3957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Пресъздава характера на песента при изпълнение. Синхронизира изпълнението си със съпровода и общата звучност и реагира на указанията и диригентските жестове на учителя.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Знае имената на български композитори и ги свързва с изучавани произведения. Обяснява ролята на изразните средства в слушана музика.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Усеща метричната пулсация и характера на музиката като жанрови белези.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Знае имената на поне трима съвременни български композитори и ги свързва с изучавано в клас произведение. </w:t>
            </w:r>
          </w:p>
        </w:tc>
        <w:tc>
          <w:tcPr>
            <w:tcW w:w="14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пеене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</w:t>
            </w: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 xml:space="preserve"> 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„Двама“ – М. Нейкова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слушане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: „Селска песен“ – Васил Казанджиев, „Че да ти купим бела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сеица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“ – Красимир Кюркчийски,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kонцерт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за пиано и оркестър № 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</w:tr>
      <w:tr w:rsidR="00BD5283" w:rsidRPr="00347476" w:rsidTr="00347476">
        <w:trPr>
          <w:trHeight w:val="60"/>
        </w:trPr>
        <w:tc>
          <w:tcPr>
            <w:tcW w:w="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3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Съвременни български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компози</w:t>
            </w:r>
            <w:proofErr w:type="spellEnd"/>
            <w:r w:rsidR="00F06592">
              <w:rPr>
                <w:rFonts w:ascii="Calibri" w:hAnsi="Calibri" w:cs="Calibri"/>
                <w:color w:val="000000"/>
                <w:lang w:val="bg-BG" w:bidi="he-IL"/>
              </w:rPr>
              <w:t>-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тори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Упраж</w:t>
            </w:r>
            <w:r w:rsidR="00F06592">
              <w:rPr>
                <w:rFonts w:ascii="Calibri" w:hAnsi="Calibri" w:cs="Calibri"/>
                <w:color w:val="000000"/>
                <w:lang w:val="bg-BG" w:bidi="he-IL"/>
              </w:rPr>
              <w:t>-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нение</w:t>
            </w:r>
            <w:proofErr w:type="spellEnd"/>
          </w:p>
        </w:tc>
        <w:tc>
          <w:tcPr>
            <w:tcW w:w="3957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Пресъздава характера на песента при изпълнение. Синхронизира изпълнението си със съпровода и общата звучност и реагира на указанията и диригентските жестове на учителя.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Знае имената на български композитори и ги свързва с изучавани произведения. Обяснява ролята на изразните средства в слушана музика.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Усеща метричната пулсация и характера на музиката като жанрови белези.</w:t>
            </w:r>
          </w:p>
        </w:tc>
        <w:tc>
          <w:tcPr>
            <w:tcW w:w="14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пеене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 „О, Кей?“ – Ангел Маринов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слушане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 „Два тъпана бият“ – Иван Спасов, „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Fire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dance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“ – Милчо Левиев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Работа в час</w:t>
            </w:r>
          </w:p>
        </w:tc>
      </w:tr>
      <w:tr w:rsidR="00BD5283" w:rsidRPr="00347476" w:rsidTr="00347476">
        <w:trPr>
          <w:trHeight w:val="60"/>
        </w:trPr>
        <w:tc>
          <w:tcPr>
            <w:tcW w:w="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35</w:t>
            </w: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3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Мястото на фолклора в нашето време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Нови знания</w:t>
            </w:r>
          </w:p>
        </w:tc>
        <w:tc>
          <w:tcPr>
            <w:tcW w:w="3957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Различава по основни типични белези музикалния фолклор. Изразява лично отношение, мнение и предпочитание към репертоарните песни, изпълнители, композитори.</w:t>
            </w:r>
          </w:p>
        </w:tc>
        <w:tc>
          <w:tcPr>
            <w:tcW w:w="14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F06592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традиция и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съвремен</w:t>
            </w:r>
            <w:r>
              <w:rPr>
                <w:rFonts w:ascii="Calibri" w:hAnsi="Calibri" w:cs="Calibri"/>
                <w:color w:val="000000"/>
                <w:lang w:val="bg-BG" w:bidi="he-IL"/>
              </w:rPr>
              <w:t>-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ност</w:t>
            </w:r>
            <w:proofErr w:type="spellEnd"/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пеене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</w:t>
            </w:r>
            <w:r w:rsidR="00F06592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„Полегнала е Тодора“ – народна песен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слушане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 „Полегнала е Тодора“ – обработка Филип Кутев, „Селска песен“ – Васил Казанджиев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Практическа дейност</w:t>
            </w:r>
          </w:p>
        </w:tc>
      </w:tr>
      <w:tr w:rsidR="00BD5283" w:rsidRPr="00347476" w:rsidTr="00347476">
        <w:trPr>
          <w:trHeight w:val="60"/>
        </w:trPr>
        <w:tc>
          <w:tcPr>
            <w:tcW w:w="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3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Мястото на фолклора в нашето време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Упраж</w:t>
            </w:r>
            <w:r w:rsidR="00F06592">
              <w:rPr>
                <w:rFonts w:ascii="Calibri" w:hAnsi="Calibri" w:cs="Calibri"/>
                <w:color w:val="000000"/>
                <w:lang w:val="bg-BG" w:bidi="he-IL"/>
              </w:rPr>
              <w:t>-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нение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</w:p>
        </w:tc>
        <w:tc>
          <w:tcPr>
            <w:tcW w:w="3957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Изразява емоционално преживяване при изпълнението на песни, при слушането на музика от български композитори.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Знае имената на български музиканти и ги свързва с изучавани произведения.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Посочва конкретни</w:t>
            </w:r>
            <w:r w:rsidR="00F06592">
              <w:rPr>
                <w:rFonts w:ascii="Calibri" w:hAnsi="Calibri" w:cs="Calibri"/>
                <w:color w:val="000000"/>
                <w:lang w:val="bg-BG" w:bidi="he-IL"/>
              </w:rPr>
              <w:t xml:space="preserve"> примери на влияние на „глобално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то“ в съвременната музика в България и на Балканите. Посочва поне три български музикални явления с международно признание. </w:t>
            </w:r>
          </w:p>
        </w:tc>
        <w:tc>
          <w:tcPr>
            <w:tcW w:w="14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Песни и произведения по темата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Практическа дейност</w:t>
            </w:r>
          </w:p>
        </w:tc>
      </w:tr>
    </w:tbl>
    <w:p w:rsidR="00BD5283" w:rsidRPr="00347476" w:rsidRDefault="00BD5283" w:rsidP="00BD5283">
      <w:pPr>
        <w:autoSpaceDE w:val="0"/>
        <w:autoSpaceDN w:val="0"/>
        <w:adjustRightInd w:val="0"/>
        <w:spacing w:after="200" w:line="288" w:lineRule="auto"/>
        <w:textAlignment w:val="center"/>
        <w:rPr>
          <w:rFonts w:ascii="Calibri" w:hAnsi="Calibri" w:cs="Calibri"/>
          <w:color w:val="000000"/>
          <w:sz w:val="24"/>
          <w:szCs w:val="24"/>
          <w:lang w:val="bg-BG" w:bidi="he-IL"/>
        </w:rPr>
      </w:pPr>
    </w:p>
    <w:p w:rsidR="00BD5283" w:rsidRPr="00347476" w:rsidRDefault="00BD5283" w:rsidP="00BD5283">
      <w:pPr>
        <w:autoSpaceDE w:val="0"/>
        <w:autoSpaceDN w:val="0"/>
        <w:adjustRightInd w:val="0"/>
        <w:spacing w:after="200" w:line="288" w:lineRule="auto"/>
        <w:textAlignment w:val="center"/>
        <w:rPr>
          <w:rFonts w:ascii="Calibri" w:hAnsi="Calibri" w:cs="Calibri"/>
          <w:b/>
          <w:bCs/>
          <w:caps/>
          <w:color w:val="000000"/>
          <w:sz w:val="24"/>
          <w:szCs w:val="24"/>
          <w:rtl/>
          <w:lang w:val="bg-BG" w:bidi="ar-YE"/>
        </w:rPr>
      </w:pPr>
      <w:r w:rsidRPr="00347476">
        <w:rPr>
          <w:rFonts w:ascii="Calibri" w:hAnsi="Calibri" w:cs="Calibri"/>
          <w:b/>
          <w:bCs/>
          <w:caps/>
          <w:color w:val="000000"/>
          <w:sz w:val="24"/>
          <w:szCs w:val="24"/>
          <w:rtl/>
          <w:lang w:val="bg-BG" w:bidi="ar-YE"/>
        </w:rPr>
        <w:t>Втори учебен срок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805"/>
        <w:gridCol w:w="1145"/>
        <w:gridCol w:w="1134"/>
        <w:gridCol w:w="4082"/>
        <w:gridCol w:w="1428"/>
        <w:gridCol w:w="3232"/>
        <w:gridCol w:w="1587"/>
      </w:tblGrid>
      <w:tr w:rsidR="00BD5283" w:rsidRPr="00347476" w:rsidTr="00773E0A">
        <w:trPr>
          <w:trHeight w:val="263"/>
          <w:tblHeader/>
        </w:trPr>
        <w:tc>
          <w:tcPr>
            <w:tcW w:w="49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 w:bidi="he-IL"/>
              </w:rPr>
              <w:t>(1)</w:t>
            </w:r>
          </w:p>
        </w:tc>
        <w:tc>
          <w:tcPr>
            <w:tcW w:w="8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 w:bidi="he-IL"/>
              </w:rPr>
              <w:t>(2)</w:t>
            </w:r>
          </w:p>
        </w:tc>
        <w:tc>
          <w:tcPr>
            <w:tcW w:w="11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 w:bidi="he-IL"/>
              </w:rPr>
              <w:t>(3)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 w:bidi="he-IL"/>
              </w:rPr>
              <w:t>(4)</w:t>
            </w:r>
          </w:p>
        </w:tc>
        <w:tc>
          <w:tcPr>
            <w:tcW w:w="4082" w:type="dxa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 w:bidi="he-IL"/>
              </w:rPr>
              <w:t>(5)</w:t>
            </w:r>
          </w:p>
        </w:tc>
        <w:tc>
          <w:tcPr>
            <w:tcW w:w="14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 w:bidi="he-IL"/>
              </w:rPr>
              <w:t>(6)</w:t>
            </w:r>
          </w:p>
        </w:tc>
        <w:tc>
          <w:tcPr>
            <w:tcW w:w="323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 w:bidi="he-IL"/>
              </w:rPr>
              <w:t>(7)</w:t>
            </w:r>
          </w:p>
        </w:tc>
        <w:tc>
          <w:tcPr>
            <w:tcW w:w="15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 w:bidi="he-IL"/>
              </w:rPr>
              <w:t>(8)</w:t>
            </w:r>
          </w:p>
        </w:tc>
      </w:tr>
      <w:tr w:rsidR="00BD5283" w:rsidRPr="00347476" w:rsidTr="00773E0A">
        <w:trPr>
          <w:trHeight w:val="998"/>
        </w:trPr>
        <w:tc>
          <w:tcPr>
            <w:tcW w:w="4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№ по ред</w:t>
            </w:r>
          </w:p>
        </w:tc>
        <w:tc>
          <w:tcPr>
            <w:tcW w:w="8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Учебна седмица по ред</w:t>
            </w:r>
          </w:p>
        </w:tc>
        <w:tc>
          <w:tcPr>
            <w:tcW w:w="11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Тема </w:t>
            </w:r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br/>
              <w:t xml:space="preserve">на </w:t>
            </w:r>
            <w:proofErr w:type="spellStart"/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урочната</w:t>
            </w:r>
            <w:proofErr w:type="spellEnd"/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единица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Вид на урока</w:t>
            </w:r>
          </w:p>
        </w:tc>
        <w:tc>
          <w:tcPr>
            <w:tcW w:w="4082" w:type="dxa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(компетентности на ученика) на ниво учебна програма</w:t>
            </w:r>
          </w:p>
        </w:tc>
        <w:tc>
          <w:tcPr>
            <w:tcW w:w="14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Нови понятия</w:t>
            </w:r>
          </w:p>
        </w:tc>
        <w:tc>
          <w:tcPr>
            <w:tcW w:w="323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Контекст и дейности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(за всеки урок)</w:t>
            </w:r>
          </w:p>
        </w:tc>
        <w:tc>
          <w:tcPr>
            <w:tcW w:w="1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Методи и форми на оценяване по теми и/или раздели</w:t>
            </w:r>
          </w:p>
        </w:tc>
      </w:tr>
      <w:tr w:rsidR="00BD5283" w:rsidRPr="00347476" w:rsidTr="00773E0A">
        <w:trPr>
          <w:trHeight w:val="60"/>
        </w:trPr>
        <w:tc>
          <w:tcPr>
            <w:tcW w:w="49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 w:bidi="he-IL"/>
              </w:rPr>
              <w:t>(1)</w:t>
            </w:r>
          </w:p>
        </w:tc>
        <w:tc>
          <w:tcPr>
            <w:tcW w:w="8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 w:bidi="he-IL"/>
              </w:rPr>
              <w:t>(2)</w:t>
            </w:r>
          </w:p>
        </w:tc>
        <w:tc>
          <w:tcPr>
            <w:tcW w:w="11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 w:bidi="he-IL"/>
              </w:rPr>
              <w:t>(3)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 w:bidi="he-IL"/>
              </w:rPr>
              <w:t>(4)</w:t>
            </w:r>
          </w:p>
        </w:tc>
        <w:tc>
          <w:tcPr>
            <w:tcW w:w="4082" w:type="dxa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 w:bidi="he-IL"/>
              </w:rPr>
              <w:t>(5)</w:t>
            </w:r>
          </w:p>
        </w:tc>
        <w:tc>
          <w:tcPr>
            <w:tcW w:w="14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 w:bidi="he-IL"/>
              </w:rPr>
              <w:t>(6)</w:t>
            </w:r>
          </w:p>
        </w:tc>
        <w:tc>
          <w:tcPr>
            <w:tcW w:w="323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 w:bidi="he-IL"/>
              </w:rPr>
              <w:t>(7)</w:t>
            </w:r>
          </w:p>
        </w:tc>
        <w:tc>
          <w:tcPr>
            <w:tcW w:w="15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 w:bidi="he-IL"/>
              </w:rPr>
              <w:t>(8)</w:t>
            </w:r>
          </w:p>
        </w:tc>
      </w:tr>
      <w:tr w:rsidR="00BD5283" w:rsidRPr="00347476" w:rsidTr="00773E0A">
        <w:trPr>
          <w:trHeight w:val="1238"/>
        </w:trPr>
        <w:tc>
          <w:tcPr>
            <w:tcW w:w="4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37</w:t>
            </w:r>
          </w:p>
        </w:tc>
        <w:tc>
          <w:tcPr>
            <w:tcW w:w="8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1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Трети март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Упраж</w:t>
            </w:r>
            <w:r w:rsidR="00F06592">
              <w:rPr>
                <w:rFonts w:ascii="Calibri" w:hAnsi="Calibri" w:cs="Calibri"/>
                <w:color w:val="000000"/>
                <w:lang w:val="bg-BG" w:bidi="he-IL"/>
              </w:rPr>
              <w:t>-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нение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</w:p>
        </w:tc>
        <w:tc>
          <w:tcPr>
            <w:tcW w:w="4082" w:type="dxa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Пее песните според възможностите си.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Коментира ролята на изразните средства в музиката.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 характера на песните при изпълнение.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Следва указанията на учителя, реагира на диригентските жестове в музикално-изпълнителската дейност. Изразява лични предпочитания.</w:t>
            </w:r>
          </w:p>
        </w:tc>
        <w:tc>
          <w:tcPr>
            <w:tcW w:w="14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F06592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химн</w:t>
            </w:r>
            <w:r>
              <w:rPr>
                <w:rFonts w:ascii="Calibri" w:hAnsi="Calibri" w:cs="Calibri"/>
                <w:color w:val="000000"/>
                <w:lang w:val="bg-BG" w:bidi="he-IL"/>
              </w:rPr>
              <w:t>,</w:t>
            </w:r>
          </w:p>
          <w:p w:rsidR="00BD5283" w:rsidRPr="00347476" w:rsidRDefault="00F06592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видове оркестри</w:t>
            </w:r>
            <w:r>
              <w:rPr>
                <w:rFonts w:ascii="Calibri" w:hAnsi="Calibri" w:cs="Calibri"/>
                <w:color w:val="000000"/>
                <w:lang w:val="bg-BG" w:bidi="he-IL"/>
              </w:rPr>
              <w:t>,</w:t>
            </w:r>
          </w:p>
          <w:p w:rsidR="00BD5283" w:rsidRPr="00347476" w:rsidRDefault="00F06592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марш</w:t>
            </w:r>
            <w:r>
              <w:rPr>
                <w:rFonts w:ascii="Calibri" w:hAnsi="Calibri" w:cs="Calibri"/>
                <w:color w:val="000000"/>
                <w:lang w:val="bg-BG" w:bidi="he-IL"/>
              </w:rPr>
              <w:t>,</w:t>
            </w:r>
          </w:p>
          <w:p w:rsidR="00BD5283" w:rsidRPr="00347476" w:rsidRDefault="00F06592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хор</w:t>
            </w:r>
          </w:p>
        </w:tc>
        <w:tc>
          <w:tcPr>
            <w:tcW w:w="323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пеене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</w:t>
            </w: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 xml:space="preserve"> 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„Боят настана“ – Петър Бояджиев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слушане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</w:t>
            </w: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 xml:space="preserve"> 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възрожденски песни, „Химн на България“ – Цветан Радославов</w:t>
            </w:r>
          </w:p>
        </w:tc>
        <w:tc>
          <w:tcPr>
            <w:tcW w:w="1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Практическа дейност</w:t>
            </w:r>
          </w:p>
        </w:tc>
      </w:tr>
      <w:tr w:rsidR="00BD5283" w:rsidRPr="00347476" w:rsidTr="00773E0A">
        <w:trPr>
          <w:trHeight w:val="705"/>
        </w:trPr>
        <w:tc>
          <w:tcPr>
            <w:tcW w:w="4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38</w:t>
            </w:r>
          </w:p>
        </w:tc>
        <w:tc>
          <w:tcPr>
            <w:tcW w:w="8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1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Трети март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Упраж</w:t>
            </w:r>
            <w:r w:rsidR="00F06592">
              <w:rPr>
                <w:rFonts w:ascii="Calibri" w:hAnsi="Calibri" w:cs="Calibri"/>
                <w:color w:val="000000"/>
                <w:lang w:val="bg-BG" w:bidi="he-IL"/>
              </w:rPr>
              <w:t>-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нение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</w:p>
        </w:tc>
        <w:tc>
          <w:tcPr>
            <w:tcW w:w="4082" w:type="dxa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Пее песните според възможностите си.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Коментира ролята на изразните средства в музиката.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 характера на песните при изпълнение.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Следва указанията на учителя, реагира на диригентските жестове в музикално-изпълнителската дейност. Изразява лични предпочитания.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Различава по състав и тембър изучаваните инструментални и вокални състави. </w:t>
            </w:r>
          </w:p>
        </w:tc>
        <w:tc>
          <w:tcPr>
            <w:tcW w:w="14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  <w:tc>
          <w:tcPr>
            <w:tcW w:w="323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пеене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</w:t>
            </w: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 xml:space="preserve"> 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„Хаджи Димитър“ – популярна мелодия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слушане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 възрожденски песни, „Химн на България“ – Цветан Радославов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1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</w:tr>
      <w:tr w:rsidR="00BD5283" w:rsidRPr="00347476" w:rsidTr="00773E0A">
        <w:trPr>
          <w:trHeight w:val="1718"/>
        </w:trPr>
        <w:tc>
          <w:tcPr>
            <w:tcW w:w="4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39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40</w:t>
            </w:r>
          </w:p>
        </w:tc>
        <w:tc>
          <w:tcPr>
            <w:tcW w:w="8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21/22</w:t>
            </w:r>
          </w:p>
        </w:tc>
        <w:tc>
          <w:tcPr>
            <w:tcW w:w="11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Трети март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Наблю</w:t>
            </w:r>
            <w:r w:rsidR="00F06592">
              <w:rPr>
                <w:rFonts w:ascii="Calibri" w:hAnsi="Calibri" w:cs="Calibri"/>
                <w:color w:val="000000"/>
                <w:lang w:val="bg-BG" w:bidi="he-IL"/>
              </w:rPr>
              <w:t>-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дение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</w:p>
        </w:tc>
        <w:tc>
          <w:tcPr>
            <w:tcW w:w="4082" w:type="dxa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Пее песните според възможностите си.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Коментира ролята на изразните средства в музиката.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 характера на песните при изпълнение.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Следва указанията на учителя, реагира на диригентските жестове в музикално-изпълнителската дейност. Изразява лични предпочитания.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Изготвя кратък видеоматериал по зададена тема.</w:t>
            </w:r>
          </w:p>
        </w:tc>
        <w:tc>
          <w:tcPr>
            <w:tcW w:w="14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  <w:tc>
          <w:tcPr>
            <w:tcW w:w="323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Песни и произведения по темата</w:t>
            </w:r>
          </w:p>
        </w:tc>
        <w:tc>
          <w:tcPr>
            <w:tcW w:w="1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</w:tr>
      <w:tr w:rsidR="00BD5283" w:rsidRPr="00347476" w:rsidTr="00773E0A">
        <w:trPr>
          <w:trHeight w:val="2257"/>
        </w:trPr>
        <w:tc>
          <w:tcPr>
            <w:tcW w:w="4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41</w:t>
            </w:r>
          </w:p>
        </w:tc>
        <w:tc>
          <w:tcPr>
            <w:tcW w:w="8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1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Популярна музика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Нови знания </w:t>
            </w:r>
          </w:p>
        </w:tc>
        <w:tc>
          <w:tcPr>
            <w:tcW w:w="4082" w:type="dxa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песните според възможности­те си, като се ръководи от съпровода, общата звучност и указанията на учителя. Стреми се да пресъздаде ритъма,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метрума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, темпото. Предлага свои идеи за интерпретация. Познава и коментира практики, форми, популярни понятия и термини. Посочва имената на поне четирима представители на българската популярна музика и ги свързва с тяхна репертоарна песен.</w:t>
            </w:r>
          </w:p>
        </w:tc>
        <w:tc>
          <w:tcPr>
            <w:tcW w:w="14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F06592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>д</w:t>
            </w:r>
            <w:r w:rsidR="00BD5283"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иско, поп, </w:t>
            </w:r>
            <w:proofErr w:type="spellStart"/>
            <w:r w:rsidR="00BD5283" w:rsidRPr="00347476">
              <w:rPr>
                <w:rFonts w:ascii="Calibri" w:hAnsi="Calibri" w:cs="Calibri"/>
                <w:color w:val="000000"/>
                <w:lang w:val="bg-BG" w:bidi="he-IL"/>
              </w:rPr>
              <w:t>кавърверсия</w:t>
            </w:r>
            <w:proofErr w:type="spellEnd"/>
            <w:r w:rsidR="00BD5283"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, </w:t>
            </w:r>
            <w:proofErr w:type="spellStart"/>
            <w:r w:rsidR="00BD5283" w:rsidRPr="00347476">
              <w:rPr>
                <w:rFonts w:ascii="Calibri" w:hAnsi="Calibri" w:cs="Calibri"/>
                <w:color w:val="000000"/>
                <w:lang w:val="bg-BG" w:bidi="he-IL"/>
              </w:rPr>
              <w:t>интерпре</w:t>
            </w:r>
            <w:r>
              <w:rPr>
                <w:rFonts w:ascii="Calibri" w:hAnsi="Calibri" w:cs="Calibri"/>
                <w:color w:val="000000"/>
                <w:lang w:val="bg-BG" w:bidi="he-IL"/>
              </w:rPr>
              <w:t>-</w:t>
            </w:r>
            <w:r w:rsidR="00BD5283" w:rsidRPr="00347476">
              <w:rPr>
                <w:rFonts w:ascii="Calibri" w:hAnsi="Calibri" w:cs="Calibri"/>
                <w:color w:val="000000"/>
                <w:lang w:val="bg-BG" w:bidi="he-IL"/>
              </w:rPr>
              <w:t>тация</w:t>
            </w:r>
            <w:proofErr w:type="spellEnd"/>
          </w:p>
        </w:tc>
        <w:tc>
          <w:tcPr>
            <w:tcW w:w="323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пеене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</w:t>
            </w: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 xml:space="preserve"> 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„Песента на щурците“ – Мария Ганева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слушане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 по предложение на учителя</w:t>
            </w:r>
          </w:p>
        </w:tc>
        <w:tc>
          <w:tcPr>
            <w:tcW w:w="1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</w:tr>
      <w:tr w:rsidR="00BD5283" w:rsidRPr="00347476" w:rsidTr="00773E0A">
        <w:trPr>
          <w:trHeight w:val="1718"/>
        </w:trPr>
        <w:tc>
          <w:tcPr>
            <w:tcW w:w="4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42</w:t>
            </w:r>
          </w:p>
        </w:tc>
        <w:tc>
          <w:tcPr>
            <w:tcW w:w="8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1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Рок музика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Нови знания </w:t>
            </w:r>
          </w:p>
        </w:tc>
        <w:tc>
          <w:tcPr>
            <w:tcW w:w="4082" w:type="dxa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песните според възможности­те си, като се ръководи от съпровода, общата звучност и указанията на учителя. Стреми се да пресъздаде ритъма,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метрума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, темпото. Предлага свои идеи за интерпретация. Познава и коментира практики, форми, популярни понятия и термини. Посочва имената на поне четирима представители на българската популярна музика и ги свързва с тяхна репертоарна песен.</w:t>
            </w:r>
          </w:p>
        </w:tc>
        <w:tc>
          <w:tcPr>
            <w:tcW w:w="14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F06592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>р</w:t>
            </w:r>
            <w:r w:rsidR="00BD5283" w:rsidRPr="00347476">
              <w:rPr>
                <w:rFonts w:ascii="Calibri" w:hAnsi="Calibri" w:cs="Calibri"/>
                <w:color w:val="000000"/>
                <w:lang w:val="bg-BG" w:bidi="he-IL"/>
              </w:rPr>
              <w:t>ок музика</w:t>
            </w:r>
            <w:r>
              <w:rPr>
                <w:rFonts w:ascii="Calibri" w:hAnsi="Calibri" w:cs="Calibri"/>
                <w:color w:val="000000"/>
                <w:lang w:val="bg-BG" w:bidi="he-IL"/>
              </w:rPr>
              <w:t>, х</w:t>
            </w:r>
            <w:r w:rsidR="00BD5283" w:rsidRPr="00347476">
              <w:rPr>
                <w:rFonts w:ascii="Calibri" w:hAnsi="Calibri" w:cs="Calibri"/>
                <w:color w:val="000000"/>
                <w:lang w:val="bg-BG" w:bidi="he-IL"/>
              </w:rPr>
              <w:t>епънинг</w:t>
            </w:r>
          </w:p>
        </w:tc>
        <w:tc>
          <w:tcPr>
            <w:tcW w:w="323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пеене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</w:t>
            </w: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 xml:space="preserve"> 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„Вчера“ – „Бийтълс“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слушане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 „Дете на времето“ – „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Дийп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Пърпъл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“</w:t>
            </w:r>
          </w:p>
        </w:tc>
        <w:tc>
          <w:tcPr>
            <w:tcW w:w="1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Практическа дейност</w:t>
            </w:r>
          </w:p>
        </w:tc>
      </w:tr>
      <w:tr w:rsidR="00BD5283" w:rsidRPr="00347476" w:rsidTr="00773E0A">
        <w:trPr>
          <w:trHeight w:val="1718"/>
        </w:trPr>
        <w:tc>
          <w:tcPr>
            <w:tcW w:w="4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43</w:t>
            </w:r>
          </w:p>
        </w:tc>
        <w:tc>
          <w:tcPr>
            <w:tcW w:w="8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1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Упраж</w:t>
            </w:r>
            <w:r w:rsidR="00F06592">
              <w:rPr>
                <w:rFonts w:ascii="Calibri" w:hAnsi="Calibri" w:cs="Calibri"/>
                <w:color w:val="000000"/>
                <w:lang w:val="bg-BG" w:bidi="he-IL"/>
              </w:rPr>
              <w:t>-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нение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</w:p>
        </w:tc>
        <w:tc>
          <w:tcPr>
            <w:tcW w:w="4082" w:type="dxa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песните според възможности­те си, като се ръководи от съпровода, общата звучност и указанията на учителя. Стреми се да пресъздаде ритъма,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метрума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, темпото. Предлага свои идеи за интерпретация. Познава и коментира практики, форми, популярни понятия и термини. Посочва имената на представители от поп и рок музика и ги свързва с тяхна репертоарна песен.</w:t>
            </w:r>
          </w:p>
        </w:tc>
        <w:tc>
          <w:tcPr>
            <w:tcW w:w="14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  <w:tc>
          <w:tcPr>
            <w:tcW w:w="323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пеене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</w:t>
            </w: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 xml:space="preserve"> 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„Вчера“ – „Бийтълс“, „Песента на щурците“, „Двама“, „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Memory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“ – Е. Л.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Уебър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и др.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слушане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 произведения по избор на преподавателя</w:t>
            </w:r>
          </w:p>
        </w:tc>
        <w:tc>
          <w:tcPr>
            <w:tcW w:w="1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</w:tr>
      <w:tr w:rsidR="00BD5283" w:rsidRPr="00347476" w:rsidTr="00773E0A">
        <w:trPr>
          <w:trHeight w:val="1718"/>
        </w:trPr>
        <w:tc>
          <w:tcPr>
            <w:tcW w:w="4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44</w:t>
            </w:r>
          </w:p>
        </w:tc>
        <w:tc>
          <w:tcPr>
            <w:tcW w:w="8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1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Музика, движение, танц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Упраж</w:t>
            </w:r>
            <w:r w:rsidR="00F06592">
              <w:rPr>
                <w:rFonts w:ascii="Calibri" w:hAnsi="Calibri" w:cs="Calibri"/>
                <w:color w:val="000000"/>
                <w:lang w:val="bg-BG" w:bidi="he-IL"/>
              </w:rPr>
              <w:t>-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нение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</w:p>
        </w:tc>
        <w:tc>
          <w:tcPr>
            <w:tcW w:w="4082" w:type="dxa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Пее според възможностите си и пресъздава характера на песните при изпълнение.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Синхронизира изпълнението си със съпровода и общата звучност и реагира на указанията и диригентските жестове на учителя.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Различава основни танцови елементи на фолклорния, салонния и модерния танц. </w:t>
            </w:r>
          </w:p>
        </w:tc>
        <w:tc>
          <w:tcPr>
            <w:tcW w:w="14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F06592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танго, самба,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ча-ча-ча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, туист, рокендрол</w:t>
            </w:r>
          </w:p>
        </w:tc>
        <w:tc>
          <w:tcPr>
            <w:tcW w:w="323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пеене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</w:t>
            </w: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 xml:space="preserve"> 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репертоарни песни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слушане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 „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Компарсита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“ –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Матюс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Родригес; „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Lets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Twist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Аgain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“ –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Чъби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Чекър</w:t>
            </w:r>
            <w:proofErr w:type="spellEnd"/>
          </w:p>
        </w:tc>
        <w:tc>
          <w:tcPr>
            <w:tcW w:w="1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</w:tr>
      <w:tr w:rsidR="00BD5283" w:rsidRPr="00347476" w:rsidTr="00773E0A">
        <w:trPr>
          <w:trHeight w:val="1718"/>
        </w:trPr>
        <w:tc>
          <w:tcPr>
            <w:tcW w:w="4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45</w:t>
            </w:r>
          </w:p>
        </w:tc>
        <w:tc>
          <w:tcPr>
            <w:tcW w:w="8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1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Музика, медии, технологии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Упраж</w:t>
            </w:r>
            <w:r w:rsidR="00127D0B">
              <w:rPr>
                <w:rFonts w:ascii="Calibri" w:hAnsi="Calibri" w:cs="Calibri"/>
                <w:color w:val="000000"/>
                <w:lang w:val="bg-BG" w:bidi="he-IL"/>
              </w:rPr>
              <w:t>-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нение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</w:p>
        </w:tc>
        <w:tc>
          <w:tcPr>
            <w:tcW w:w="4082" w:type="dxa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Пее според възможностите си и пресъздава характера на песните при изпълнение.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Синхронизира изпълнението си със съпровода и общата звучност и реагира на указанията и диригентските жестове на учителя.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Коментира мястото на музиката в предавания и програми на електронните медии.</w:t>
            </w:r>
          </w:p>
        </w:tc>
        <w:tc>
          <w:tcPr>
            <w:tcW w:w="14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127D0B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устна медия</w:t>
            </w:r>
            <w:r>
              <w:rPr>
                <w:rFonts w:ascii="Calibri" w:hAnsi="Calibri" w:cs="Calibri"/>
                <w:color w:val="000000"/>
                <w:lang w:val="bg-BG" w:bidi="he-IL"/>
              </w:rPr>
              <w:t>,</w:t>
            </w:r>
          </w:p>
          <w:p w:rsidR="00BD5283" w:rsidRPr="00347476" w:rsidRDefault="00127D0B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писмена медия</w:t>
            </w:r>
            <w:r>
              <w:rPr>
                <w:rFonts w:ascii="Calibri" w:hAnsi="Calibri" w:cs="Calibri"/>
                <w:color w:val="000000"/>
                <w:lang w:val="bg-BG" w:bidi="he-IL"/>
              </w:rPr>
              <w:t>,</w:t>
            </w:r>
          </w:p>
          <w:p w:rsidR="00BD5283" w:rsidRPr="00347476" w:rsidRDefault="00127D0B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електронни медии</w:t>
            </w:r>
          </w:p>
        </w:tc>
        <w:tc>
          <w:tcPr>
            <w:tcW w:w="323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пеене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</w:t>
            </w: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 xml:space="preserve"> 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„Малкият принц“ –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Дони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и Момчил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7D0B">
              <w:rPr>
                <w:rFonts w:ascii="Calibri" w:hAnsi="Calibri" w:cs="Calibri"/>
                <w:i/>
                <w:color w:val="000000"/>
                <w:lang w:val="bg-BG" w:bidi="he-IL"/>
              </w:rPr>
              <w:t>За слушане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– произведения по избор</w:t>
            </w:r>
          </w:p>
        </w:tc>
        <w:tc>
          <w:tcPr>
            <w:tcW w:w="1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Текущо изпитване</w:t>
            </w:r>
          </w:p>
        </w:tc>
      </w:tr>
      <w:tr w:rsidR="00BD5283" w:rsidRPr="00347476" w:rsidTr="00773E0A">
        <w:trPr>
          <w:trHeight w:val="1718"/>
        </w:trPr>
        <w:tc>
          <w:tcPr>
            <w:tcW w:w="4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46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47</w:t>
            </w:r>
          </w:p>
        </w:tc>
        <w:tc>
          <w:tcPr>
            <w:tcW w:w="8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28/29</w:t>
            </w:r>
          </w:p>
        </w:tc>
        <w:tc>
          <w:tcPr>
            <w:tcW w:w="11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Музика и радио</w:t>
            </w:r>
            <w:r w:rsidR="00127D0B">
              <w:rPr>
                <w:rFonts w:ascii="Calibri" w:hAnsi="Calibri" w:cs="Calibri"/>
                <w:color w:val="000000"/>
                <w:lang w:val="bg-BG" w:bidi="he-IL"/>
              </w:rPr>
              <w:t>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Телевизия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7D0B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Нови знания/</w:t>
            </w:r>
          </w:p>
          <w:p w:rsidR="00BD5283" w:rsidRPr="00347476" w:rsidRDefault="00127D0B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У</w:t>
            </w:r>
            <w:r w:rsidR="00BD5283" w:rsidRPr="00347476">
              <w:rPr>
                <w:rFonts w:ascii="Calibri" w:hAnsi="Calibri" w:cs="Calibri"/>
                <w:color w:val="000000"/>
                <w:lang w:val="bg-BG" w:bidi="he-IL"/>
              </w:rPr>
              <w:t>праж</w:t>
            </w:r>
            <w:r>
              <w:rPr>
                <w:rFonts w:ascii="Calibri" w:hAnsi="Calibri" w:cs="Calibri"/>
                <w:color w:val="000000"/>
                <w:lang w:val="bg-BG" w:bidi="he-IL"/>
              </w:rPr>
              <w:t>-</w:t>
            </w:r>
            <w:r w:rsidR="00BD5283" w:rsidRPr="00347476">
              <w:rPr>
                <w:rFonts w:ascii="Calibri" w:hAnsi="Calibri" w:cs="Calibri"/>
                <w:color w:val="000000"/>
                <w:lang w:val="bg-BG" w:bidi="he-IL"/>
              </w:rPr>
              <w:t>нение</w:t>
            </w:r>
            <w:proofErr w:type="spellEnd"/>
          </w:p>
        </w:tc>
        <w:tc>
          <w:tcPr>
            <w:tcW w:w="4082" w:type="dxa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Пее според възможностите си и пресъздава характера на песните при изпълнение.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Синхронизира изпълнението си със съпровода и общата звучност и реагира на указанията и диригентските жестове на учителя.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Коментира мястото на музиката в предавания и програми на електронните медии.</w:t>
            </w:r>
          </w:p>
        </w:tc>
        <w:tc>
          <w:tcPr>
            <w:tcW w:w="14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  <w:tc>
          <w:tcPr>
            <w:tcW w:w="323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пеене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</w:t>
            </w: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 xml:space="preserve"> 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„Малкия принц“ –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Дони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и Момчил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слушане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 „Дено</w:t>
            </w:r>
            <w:r w:rsidR="00127D0B">
              <w:rPr>
                <w:rFonts w:ascii="Calibri" w:hAnsi="Calibri" w:cs="Calibri"/>
                <w:color w:val="000000"/>
                <w:lang w:val="bg-BG" w:bidi="he-IL"/>
              </w:rPr>
              <w:t xml:space="preserve">нощен рок“ – Бил </w:t>
            </w:r>
            <w:proofErr w:type="spellStart"/>
            <w:r w:rsidR="00127D0B">
              <w:rPr>
                <w:rFonts w:ascii="Calibri" w:hAnsi="Calibri" w:cs="Calibri"/>
                <w:color w:val="000000"/>
                <w:lang w:val="bg-BG" w:bidi="he-IL"/>
              </w:rPr>
              <w:t>Хейли</w:t>
            </w:r>
            <w:proofErr w:type="spellEnd"/>
            <w:r w:rsidR="00127D0B">
              <w:rPr>
                <w:rFonts w:ascii="Calibri" w:hAnsi="Calibri" w:cs="Calibri"/>
                <w:color w:val="000000"/>
                <w:lang w:val="bg-BG" w:bidi="he-IL"/>
              </w:rPr>
              <w:t>, „Гугутка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гука в усои“– Гюрга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Пинджурова</w:t>
            </w:r>
            <w:proofErr w:type="spellEnd"/>
          </w:p>
        </w:tc>
        <w:tc>
          <w:tcPr>
            <w:tcW w:w="1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</w:tr>
      <w:tr w:rsidR="00BD5283" w:rsidRPr="00347476" w:rsidTr="00773E0A">
        <w:trPr>
          <w:trHeight w:val="1718"/>
        </w:trPr>
        <w:tc>
          <w:tcPr>
            <w:tcW w:w="4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48</w:t>
            </w:r>
          </w:p>
        </w:tc>
        <w:tc>
          <w:tcPr>
            <w:tcW w:w="8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1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Музикал</w:t>
            </w:r>
            <w:r w:rsidR="00127D0B">
              <w:rPr>
                <w:rFonts w:ascii="Calibri" w:hAnsi="Calibri" w:cs="Calibri"/>
                <w:color w:val="000000"/>
                <w:lang w:val="bg-BG" w:bidi="he-IL"/>
              </w:rPr>
              <w:t>-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ната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индустрия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Нови знания </w:t>
            </w:r>
          </w:p>
        </w:tc>
        <w:tc>
          <w:tcPr>
            <w:tcW w:w="4082" w:type="dxa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Пее според възможностите си и пресъздава характера на песните при изпълнение.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Следва указанията на учителя, реагира на диригентските жестове в музикално-изпълнителската дейност.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Знае механизми за обособяване на хитове и топлисти. </w:t>
            </w:r>
          </w:p>
        </w:tc>
        <w:tc>
          <w:tcPr>
            <w:tcW w:w="14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127D0B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bg-BG" w:bidi="he-IL"/>
              </w:rPr>
              <w:t>р</w:t>
            </w:r>
            <w:r w:rsidR="00BD5283" w:rsidRPr="00347476">
              <w:rPr>
                <w:rFonts w:ascii="Calibri" w:hAnsi="Calibri" w:cs="Calibri"/>
                <w:color w:val="000000"/>
                <w:lang w:val="bg-BG" w:bidi="he-IL"/>
              </w:rPr>
              <w:t>еалити</w:t>
            </w:r>
            <w:proofErr w:type="spellEnd"/>
            <w:r w:rsidR="00BD5283"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формат, топ класации</w:t>
            </w:r>
            <w:r>
              <w:rPr>
                <w:rFonts w:ascii="Calibri" w:hAnsi="Calibri" w:cs="Calibri"/>
                <w:color w:val="000000"/>
                <w:lang w:val="bg-BG" w:bidi="he-IL"/>
              </w:rPr>
              <w:t>,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златни плочи</w:t>
            </w:r>
          </w:p>
        </w:tc>
        <w:tc>
          <w:tcPr>
            <w:tcW w:w="323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пеене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</w:t>
            </w: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 xml:space="preserve"> 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„Реклама“ – Пламен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Арабов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слушане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 по избор на преподавателя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1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</w:tr>
      <w:tr w:rsidR="00BD5283" w:rsidRPr="00347476" w:rsidTr="00773E0A">
        <w:trPr>
          <w:trHeight w:val="60"/>
        </w:trPr>
        <w:tc>
          <w:tcPr>
            <w:tcW w:w="4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49</w:t>
            </w:r>
          </w:p>
        </w:tc>
        <w:tc>
          <w:tcPr>
            <w:tcW w:w="8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1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Музика и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съвре</w:t>
            </w:r>
            <w:r w:rsidR="00127D0B">
              <w:rPr>
                <w:rFonts w:ascii="Calibri" w:hAnsi="Calibri" w:cs="Calibri"/>
                <w:color w:val="000000"/>
                <w:lang w:val="bg-BG" w:bidi="he-IL"/>
              </w:rPr>
              <w:t>-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менни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техноло</w:t>
            </w:r>
            <w:r w:rsidR="00127D0B">
              <w:rPr>
                <w:rFonts w:ascii="Calibri" w:hAnsi="Calibri" w:cs="Calibri"/>
                <w:color w:val="000000"/>
                <w:lang w:val="bg-BG" w:bidi="he-IL"/>
              </w:rPr>
              <w:t>-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гии</w:t>
            </w:r>
            <w:proofErr w:type="spellEnd"/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Нови знания </w:t>
            </w:r>
          </w:p>
        </w:tc>
        <w:tc>
          <w:tcPr>
            <w:tcW w:w="4082" w:type="dxa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Борави с програми за обработка на музика. Възпроизвежда различни формати. Прави избор на програма за работа при възложена задача и аргументира избора си.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Познава програми за възпроизвеждане на караоке.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Аранжира музика, подходяща за съвременни форми на функциониране на музиката. </w:t>
            </w:r>
          </w:p>
        </w:tc>
        <w:tc>
          <w:tcPr>
            <w:tcW w:w="14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127D0B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>к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араоке</w:t>
            </w:r>
            <w:r>
              <w:rPr>
                <w:rFonts w:ascii="Calibri" w:hAnsi="Calibri" w:cs="Calibri"/>
                <w:color w:val="000000"/>
                <w:lang w:val="bg-BG" w:bidi="he-IL"/>
              </w:rPr>
              <w:t>,</w:t>
            </w:r>
          </w:p>
          <w:p w:rsidR="00BD5283" w:rsidRPr="00347476" w:rsidRDefault="00127D0B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компютърни програми за обработка на звук</w:t>
            </w:r>
          </w:p>
        </w:tc>
        <w:tc>
          <w:tcPr>
            <w:tcW w:w="323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пеене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</w:t>
            </w: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 xml:space="preserve"> 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„Ние пишем върху стените“ – Ангелина Жекова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слушане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 по избор на преподавателя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1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</w:tr>
      <w:tr w:rsidR="00BD5283" w:rsidRPr="00347476" w:rsidTr="00773E0A">
        <w:trPr>
          <w:trHeight w:val="60"/>
        </w:trPr>
        <w:tc>
          <w:tcPr>
            <w:tcW w:w="4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50</w:t>
            </w:r>
          </w:p>
        </w:tc>
        <w:tc>
          <w:tcPr>
            <w:tcW w:w="8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1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Музика и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съвре</w:t>
            </w:r>
            <w:r w:rsidR="00127D0B">
              <w:rPr>
                <w:rFonts w:ascii="Calibri" w:hAnsi="Calibri" w:cs="Calibri"/>
                <w:color w:val="000000"/>
                <w:lang w:val="bg-BG" w:bidi="he-IL"/>
              </w:rPr>
              <w:t>-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менни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техно</w:t>
            </w:r>
            <w:r w:rsidR="00127D0B">
              <w:rPr>
                <w:rFonts w:ascii="Calibri" w:hAnsi="Calibri" w:cs="Calibri"/>
                <w:color w:val="000000"/>
                <w:lang w:val="bg-BG" w:bidi="he-IL"/>
              </w:rPr>
              <w:t>-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логии</w:t>
            </w:r>
            <w:proofErr w:type="spellEnd"/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Упраж</w:t>
            </w:r>
            <w:r w:rsidR="00127D0B">
              <w:rPr>
                <w:rFonts w:ascii="Calibri" w:hAnsi="Calibri" w:cs="Calibri"/>
                <w:color w:val="000000"/>
                <w:lang w:val="bg-BG" w:bidi="he-IL"/>
              </w:rPr>
              <w:t>-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нение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</w:p>
        </w:tc>
        <w:tc>
          <w:tcPr>
            <w:tcW w:w="4082" w:type="dxa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Борави с програми за обработка на музика. Възпроизвежда различни формати. Прави избор на програма за работа при възложена задача и аргументира избора си 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Познава програми за възпроизвеждане на караоке.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Аранжира музика, подходяща за съвременни форми на функциониране на музиката. </w:t>
            </w:r>
          </w:p>
        </w:tc>
        <w:tc>
          <w:tcPr>
            <w:tcW w:w="14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  <w:tc>
          <w:tcPr>
            <w:tcW w:w="323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пеене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</w:t>
            </w: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 xml:space="preserve"> 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„Реклама“ – Пламен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Арабов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, „Ние пишем върху стените“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слушане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 по избор на преподавателя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1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Работа в час</w:t>
            </w:r>
          </w:p>
        </w:tc>
      </w:tr>
      <w:tr w:rsidR="00BD5283" w:rsidRPr="00347476" w:rsidTr="00773E0A">
        <w:trPr>
          <w:trHeight w:val="60"/>
        </w:trPr>
        <w:tc>
          <w:tcPr>
            <w:tcW w:w="4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51</w:t>
            </w:r>
          </w:p>
        </w:tc>
        <w:tc>
          <w:tcPr>
            <w:tcW w:w="8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1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Концертна програма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Преговор – край на 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учебната година</w:t>
            </w:r>
          </w:p>
        </w:tc>
        <w:tc>
          <w:tcPr>
            <w:tcW w:w="4082" w:type="dxa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Изразява лични предпочитания и изпълнява по избор песни от училищния и извънучилищния репертоар.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Пресъздава характера на песента при изпълнение. Синхронизира изпълнението си със съпровода и общата звучност и реагира на указанията и диригентските жестове на учителя.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Проследява изразните средства в подходящи музикални творби, коментира ролята им и ги използва като слухова опора при разпознаване.</w:t>
            </w:r>
          </w:p>
        </w:tc>
        <w:tc>
          <w:tcPr>
            <w:tcW w:w="14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  <w:tc>
          <w:tcPr>
            <w:tcW w:w="323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пеене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</w:t>
            </w: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 xml:space="preserve"> 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„Един неразделен клас“ – Стефан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Диомов</w:t>
            </w:r>
            <w:proofErr w:type="spellEnd"/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lastRenderedPageBreak/>
              <w:t>За слушане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 произведения, свързани с преговора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1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</w:tr>
      <w:tr w:rsidR="00BD5283" w:rsidRPr="00347476" w:rsidTr="00773E0A">
        <w:trPr>
          <w:trHeight w:val="2198"/>
        </w:trPr>
        <w:tc>
          <w:tcPr>
            <w:tcW w:w="4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52</w:t>
            </w:r>
          </w:p>
        </w:tc>
        <w:tc>
          <w:tcPr>
            <w:tcW w:w="8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1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Концертна програма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Преговор – край на учебната година</w:t>
            </w:r>
          </w:p>
        </w:tc>
        <w:tc>
          <w:tcPr>
            <w:tcW w:w="4082" w:type="dxa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Изразява лични предпочитания и изпълнява по избор песни от училищния и извънучилищния репертоар.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Пресъздава характера на песента при изпълнение.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Синхронизира изпълнението си със съпровода и общата звучност и реагира на указанията и диригентските жестове на учителя.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Проследява изразните средства в подходящи музикални творби, коментира ролята им и ги използва като слухова опора при разпознаване.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Прави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аудиозаписи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за озвучаване на училищни празници или проекти. </w:t>
            </w:r>
          </w:p>
        </w:tc>
        <w:tc>
          <w:tcPr>
            <w:tcW w:w="14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  <w:tc>
          <w:tcPr>
            <w:tcW w:w="323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пеене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</w:t>
            </w: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 xml:space="preserve"> </w:t>
            </w:r>
            <w:r w:rsidR="00127D0B">
              <w:rPr>
                <w:rFonts w:ascii="Calibri" w:hAnsi="Calibri" w:cs="Calibri"/>
                <w:color w:val="000000"/>
                <w:lang w:val="bg-BG" w:bidi="he-IL"/>
              </w:rPr>
              <w:t>„Вярвам в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теб“ – „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Киора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“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слушане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 произведения, свързани с преговора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1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</w:tr>
      <w:tr w:rsidR="00BD5283" w:rsidRPr="00347476" w:rsidTr="00773E0A">
        <w:trPr>
          <w:trHeight w:val="60"/>
        </w:trPr>
        <w:tc>
          <w:tcPr>
            <w:tcW w:w="4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53</w:t>
            </w:r>
          </w:p>
        </w:tc>
        <w:tc>
          <w:tcPr>
            <w:tcW w:w="8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1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Да си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припом</w:t>
            </w:r>
            <w:r w:rsidR="00127D0B">
              <w:rPr>
                <w:rFonts w:ascii="Calibri" w:hAnsi="Calibri" w:cs="Calibri"/>
                <w:color w:val="000000"/>
                <w:lang w:val="bg-BG" w:bidi="he-IL"/>
              </w:rPr>
              <w:t>-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ним</w:t>
            </w:r>
            <w:proofErr w:type="spellEnd"/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Изходно ниво</w:t>
            </w:r>
          </w:p>
        </w:tc>
        <w:tc>
          <w:tcPr>
            <w:tcW w:w="4082" w:type="dxa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  <w:tc>
          <w:tcPr>
            <w:tcW w:w="14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  <w:tc>
          <w:tcPr>
            <w:tcW w:w="323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Музика, свързана с тестовата проверка</w:t>
            </w:r>
          </w:p>
        </w:tc>
        <w:tc>
          <w:tcPr>
            <w:tcW w:w="1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Контрол и оценка</w:t>
            </w:r>
          </w:p>
        </w:tc>
      </w:tr>
      <w:tr w:rsidR="00BD5283" w:rsidRPr="00347476" w:rsidTr="00773E0A">
        <w:trPr>
          <w:trHeight w:val="60"/>
        </w:trPr>
        <w:tc>
          <w:tcPr>
            <w:tcW w:w="4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54</w:t>
            </w:r>
          </w:p>
        </w:tc>
        <w:tc>
          <w:tcPr>
            <w:tcW w:w="8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1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Концерт </w:t>
            </w:r>
            <w:r w:rsidR="00127D0B">
              <w:rPr>
                <w:rFonts w:ascii="Calibri" w:hAnsi="Calibri" w:cs="Calibri"/>
                <w:color w:val="000000"/>
                <w:lang w:val="bg-BG" w:bidi="he-IL"/>
              </w:rPr>
              <w:t>„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Любими песни и 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произведения</w:t>
            </w:r>
            <w:r w:rsidR="00127D0B">
              <w:rPr>
                <w:rFonts w:ascii="Calibri" w:hAnsi="Calibri" w:cs="Calibri"/>
                <w:color w:val="000000"/>
                <w:lang w:val="bg-BG" w:bidi="he-IL"/>
              </w:rPr>
              <w:t>“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Обоб</w:t>
            </w:r>
            <w:proofErr w:type="spellEnd"/>
            <w:r w:rsidR="00127D0B">
              <w:rPr>
                <w:rFonts w:ascii="Calibri" w:hAnsi="Calibri" w:cs="Calibri"/>
                <w:color w:val="000000"/>
                <w:lang w:val="bg-BG" w:bidi="he-IL"/>
              </w:rPr>
              <w:t>-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щение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4082" w:type="dxa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Изразява предпочитания и изпълнява по избор песни от училищния и извънучилищния репертоар.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Слуша музика с определени задачи.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Знае специфични отношения между творец и изпълнител във фолклора, в професионалната музика и в любителската практика. 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Прави </w:t>
            </w:r>
            <w:proofErr w:type="spellStart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аудиозаписи</w:t>
            </w:r>
            <w:proofErr w:type="spellEnd"/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 xml:space="preserve"> за озвучаване на училищни празници или проекти </w:t>
            </w:r>
          </w:p>
        </w:tc>
        <w:tc>
          <w:tcPr>
            <w:tcW w:w="14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  <w:tc>
          <w:tcPr>
            <w:tcW w:w="323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>За пеене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</w:t>
            </w: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t xml:space="preserve"> 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песни по предпочитания на учениците</w:t>
            </w:r>
          </w:p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i/>
                <w:iCs/>
                <w:color w:val="000000"/>
                <w:lang w:val="bg-BG" w:bidi="he-IL"/>
              </w:rPr>
              <w:lastRenderedPageBreak/>
              <w:t>За слушане</w:t>
            </w: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t>: музикални произведения по предпочитания на учениците</w:t>
            </w:r>
          </w:p>
        </w:tc>
        <w:tc>
          <w:tcPr>
            <w:tcW w:w="1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283" w:rsidRPr="00347476" w:rsidRDefault="00BD5283" w:rsidP="00BD528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4747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Практическа дейност</w:t>
            </w:r>
          </w:p>
        </w:tc>
      </w:tr>
    </w:tbl>
    <w:p w:rsidR="00BD5283" w:rsidRPr="00347476" w:rsidRDefault="00BD5283" w:rsidP="00BD5283">
      <w:pPr>
        <w:autoSpaceDE w:val="0"/>
        <w:autoSpaceDN w:val="0"/>
        <w:adjustRightInd w:val="0"/>
        <w:spacing w:after="200" w:line="288" w:lineRule="auto"/>
        <w:textAlignment w:val="center"/>
        <w:rPr>
          <w:rFonts w:ascii="Calibri" w:hAnsi="Calibri" w:cs="Calibri"/>
          <w:color w:val="000000"/>
          <w:lang w:val="bg-BG" w:bidi="he-IL"/>
        </w:rPr>
      </w:pPr>
    </w:p>
    <w:p w:rsidR="00BF29A0" w:rsidRPr="00347476" w:rsidRDefault="00BF29A0" w:rsidP="00BF29A0">
      <w:pPr>
        <w:autoSpaceDE w:val="0"/>
        <w:autoSpaceDN w:val="0"/>
        <w:adjustRightInd w:val="0"/>
        <w:spacing w:after="200" w:line="288" w:lineRule="auto"/>
        <w:textAlignment w:val="center"/>
        <w:rPr>
          <w:rFonts w:ascii="Calibri" w:hAnsi="Calibri" w:cs="Calibri"/>
          <w:color w:val="000000"/>
          <w:lang w:val="bg-BG" w:bidi="he-IL"/>
        </w:rPr>
      </w:pPr>
    </w:p>
    <w:p w:rsidR="00BF29A0" w:rsidRPr="00347476" w:rsidRDefault="00BF29A0" w:rsidP="00BF29A0">
      <w:pPr>
        <w:autoSpaceDE w:val="0"/>
        <w:autoSpaceDN w:val="0"/>
        <w:adjustRightInd w:val="0"/>
        <w:spacing w:after="200" w:line="288" w:lineRule="auto"/>
        <w:textAlignment w:val="center"/>
        <w:rPr>
          <w:rFonts w:ascii="Calibri" w:hAnsi="Calibri" w:cs="Calibri"/>
          <w:color w:val="000000"/>
          <w:lang w:val="bg-BG" w:bidi="he-IL"/>
        </w:rPr>
      </w:pPr>
    </w:p>
    <w:p w:rsidR="00646474" w:rsidRPr="00347476" w:rsidRDefault="00646474">
      <w:pPr>
        <w:rPr>
          <w:lang w:val="bg-BG"/>
        </w:rPr>
      </w:pPr>
    </w:p>
    <w:sectPr w:rsidR="00646474" w:rsidRPr="00347476" w:rsidSect="00BF29A0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P TimeML">
    <w:altName w:val="Times New Roman"/>
    <w:panose1 w:val="00000000000000000000"/>
    <w:charset w:val="00"/>
    <w:family w:val="modern"/>
    <w:notTrueType/>
    <w:pitch w:val="variable"/>
    <w:sig w:usb0="800002AF" w:usb1="4000387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A0"/>
    <w:rsid w:val="00021231"/>
    <w:rsid w:val="00127D0B"/>
    <w:rsid w:val="00347476"/>
    <w:rsid w:val="00646474"/>
    <w:rsid w:val="00773E0A"/>
    <w:rsid w:val="009305F4"/>
    <w:rsid w:val="00957239"/>
    <w:rsid w:val="00A75859"/>
    <w:rsid w:val="00BD5283"/>
    <w:rsid w:val="00BF29A0"/>
    <w:rsid w:val="00F0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68B72-081F-442F-B3EF-9517FF9C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BF29A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">
    <w:name w:val="текст"/>
    <w:basedOn w:val="NoParagraphStyle"/>
    <w:uiPriority w:val="99"/>
    <w:rsid w:val="00BF29A0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0">
    <w:name w:val="текст таблица"/>
    <w:basedOn w:val="a"/>
    <w:uiPriority w:val="99"/>
    <w:rsid w:val="00BF29A0"/>
    <w:pPr>
      <w:ind w:firstLine="0"/>
      <w:jc w:val="center"/>
    </w:pPr>
  </w:style>
  <w:style w:type="paragraph" w:customStyle="1" w:styleId="a1">
    <w:name w:val="булет"/>
    <w:basedOn w:val="a"/>
    <w:uiPriority w:val="99"/>
    <w:rsid w:val="00BF29A0"/>
    <w:pPr>
      <w:tabs>
        <w:tab w:val="left" w:pos="567"/>
        <w:tab w:val="left" w:pos="850"/>
      </w:tabs>
      <w:ind w:firstLine="283"/>
    </w:pPr>
  </w:style>
  <w:style w:type="paragraph" w:customStyle="1" w:styleId="1">
    <w:name w:val="булет1"/>
    <w:basedOn w:val="a1"/>
    <w:uiPriority w:val="99"/>
    <w:rsid w:val="00BF29A0"/>
    <w:pPr>
      <w:ind w:left="567" w:firstLine="0"/>
    </w:pPr>
  </w:style>
  <w:style w:type="paragraph" w:customStyle="1" w:styleId="a2">
    <w:name w:val="булет таблица"/>
    <w:basedOn w:val="1"/>
    <w:uiPriority w:val="99"/>
    <w:rsid w:val="00BF29A0"/>
    <w:pPr>
      <w:tabs>
        <w:tab w:val="left" w:pos="170"/>
      </w:tabs>
      <w:ind w:left="0"/>
    </w:pPr>
  </w:style>
  <w:style w:type="paragraph" w:styleId="BodyText">
    <w:name w:val="Body Text"/>
    <w:basedOn w:val="Normal"/>
    <w:link w:val="BodyTextChar"/>
    <w:uiPriority w:val="99"/>
    <w:rsid w:val="00BF29A0"/>
    <w:pPr>
      <w:widowControl w:val="0"/>
      <w:autoSpaceDE w:val="0"/>
      <w:autoSpaceDN w:val="0"/>
      <w:adjustRightInd w:val="0"/>
      <w:spacing w:after="200" w:line="288" w:lineRule="auto"/>
      <w:jc w:val="both"/>
      <w:textAlignment w:val="center"/>
    </w:pPr>
    <w:rPr>
      <w:rFonts w:ascii="Times New Roman" w:eastAsiaTheme="minorEastAsia" w:hAnsi="Times New Roman" w:cs="Times New Roman"/>
      <w:color w:val="000000"/>
      <w:sz w:val="28"/>
      <w:szCs w:val="28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BF29A0"/>
    <w:rPr>
      <w:rFonts w:ascii="Times New Roman" w:eastAsiaTheme="minorEastAsia" w:hAnsi="Times New Roman" w:cs="Times New Roman"/>
      <w:color w:val="000000"/>
      <w:sz w:val="28"/>
      <w:szCs w:val="28"/>
      <w:lang w:val="bg-BG" w:eastAsia="bg-BG"/>
    </w:rPr>
  </w:style>
  <w:style w:type="paragraph" w:customStyle="1" w:styleId="ZAG1">
    <w:name w:val="ZAG 1"/>
    <w:basedOn w:val="NoParagraphStyle"/>
    <w:uiPriority w:val="99"/>
    <w:rsid w:val="00BF29A0"/>
    <w:pPr>
      <w:widowControl w:val="0"/>
      <w:suppressAutoHyphens/>
      <w:spacing w:line="340" w:lineRule="atLeast"/>
      <w:jc w:val="center"/>
    </w:pPr>
    <w:rPr>
      <w:rFonts w:ascii="SP TimeML" w:eastAsiaTheme="minorEastAsia" w:hAnsi="SP TimeML" w:cs="SP TimeML"/>
      <w:b/>
      <w:bCs/>
      <w:caps/>
      <w:sz w:val="32"/>
      <w:szCs w:val="32"/>
      <w:lang w:val="bg-BG" w:eastAsia="bg-BG"/>
    </w:rPr>
  </w:style>
  <w:style w:type="paragraph" w:customStyle="1" w:styleId="BasicParagraph">
    <w:name w:val="[Basic Paragraph]"/>
    <w:basedOn w:val="NoParagraphStyle"/>
    <w:uiPriority w:val="99"/>
    <w:rsid w:val="00BF29A0"/>
    <w:pPr>
      <w:widowControl w:val="0"/>
      <w:spacing w:line="240" w:lineRule="atLeast"/>
      <w:jc w:val="both"/>
    </w:pPr>
    <w:rPr>
      <w:rFonts w:ascii="SP TimeML" w:eastAsiaTheme="minorEastAsia" w:hAnsi="SP TimeML" w:cs="SP TimeML"/>
      <w:sz w:val="22"/>
      <w:szCs w:val="2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18</Pages>
  <Words>3655</Words>
  <Characters>20834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User</cp:lastModifiedBy>
  <cp:revision>8</cp:revision>
  <dcterms:created xsi:type="dcterms:W3CDTF">2018-08-22T10:56:00Z</dcterms:created>
  <dcterms:modified xsi:type="dcterms:W3CDTF">2022-08-11T08:36:00Z</dcterms:modified>
</cp:coreProperties>
</file>